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党史学习教育情况总结范文(通用4篇)</w:t>
      </w:r>
      <w:bookmarkEnd w:id="1"/>
    </w:p>
    <w:p>
      <w:pPr>
        <w:jc w:val="center"/>
        <w:spacing w:before="0" w:after="450"/>
      </w:pPr>
      <w:r>
        <w:rPr>
          <w:rFonts w:ascii="Arial" w:hAnsi="Arial" w:eastAsia="Arial" w:cs="Arial"/>
          <w:color w:val="999999"/>
          <w:sz w:val="20"/>
          <w:szCs w:val="20"/>
        </w:rPr>
        <w:t xml:space="preserve">来源：网络  作者：寂夜思潮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以下是为大家整理的关于党史学习教育情况总结的文章4篇 ,欢迎品鉴！第一篇: 党史学习教育情况总结　　按照党史学习教育领导小组的工作安排...</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以下是为大家整理的关于党史学习教育情况总结的文章4篇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党史学习教育情况总结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党史学习教育情况总结</w:t>
      </w:r>
    </w:p>
    <w:p>
      <w:pPr>
        <w:ind w:left="0" w:right="0" w:firstLine="560"/>
        <w:spacing w:before="450" w:after="450" w:line="312" w:lineRule="auto"/>
      </w:pPr>
      <w:r>
        <w:rPr>
          <w:rFonts w:ascii="宋体" w:hAnsi="宋体" w:eastAsia="宋体" w:cs="宋体"/>
          <w:color w:val="000"/>
          <w:sz w:val="28"/>
          <w:szCs w:val="28"/>
        </w:rPr>
        <w:t xml:space="preserve">　　按照县委党史学习教育工作部署安排，**党委严格对标，主动作为，结合自身实际，积极推进各项工作进展。现将有关情况汇报如下：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**机关共有98名党员干部参加了活动（其中：领导干部10名，一般干部88名，党员91名，无党派人士7名），镇党委下辖30个党支部，党员966人（农民党员734人）。</w:t>
      </w:r>
    </w:p>
    <w:p>
      <w:pPr>
        <w:ind w:left="0" w:right="0" w:firstLine="560"/>
        <w:spacing w:before="450" w:after="450" w:line="312" w:lineRule="auto"/>
      </w:pPr>
      <w:r>
        <w:rPr>
          <w:rFonts w:ascii="宋体" w:hAnsi="宋体" w:eastAsia="宋体" w:cs="宋体"/>
          <w:color w:val="000"/>
          <w:sz w:val="28"/>
          <w:szCs w:val="28"/>
        </w:rPr>
        <w:t xml:space="preserve">　　&gt;二、工作推进情况</w:t>
      </w:r>
    </w:p>
    <w:p>
      <w:pPr>
        <w:ind w:left="0" w:right="0" w:firstLine="560"/>
        <w:spacing w:before="450" w:after="450" w:line="312" w:lineRule="auto"/>
      </w:pPr>
      <w:r>
        <w:rPr>
          <w:rFonts w:ascii="宋体" w:hAnsi="宋体" w:eastAsia="宋体" w:cs="宋体"/>
          <w:color w:val="000"/>
          <w:sz w:val="28"/>
          <w:szCs w:val="28"/>
        </w:rPr>
        <w:t xml:space="preserve">　　（一）紧跟上级精神，规定动作压茬推进。</w:t>
      </w:r>
    </w:p>
    <w:p>
      <w:pPr>
        <w:ind w:left="0" w:right="0" w:firstLine="560"/>
        <w:spacing w:before="450" w:after="450" w:line="312" w:lineRule="auto"/>
      </w:pPr>
      <w:r>
        <w:rPr>
          <w:rFonts w:ascii="宋体" w:hAnsi="宋体" w:eastAsia="宋体" w:cs="宋体"/>
          <w:color w:val="000"/>
          <w:sz w:val="28"/>
          <w:szCs w:val="28"/>
        </w:rPr>
        <w:t xml:space="preserve">　　一是强化组织领导。成立由党委书记任组长，党委班子成员任副组长的党史学习教育领导小组，组建领导小组办公室，30个基层党组织全员参加，为党史学习教育扎实开展奠定了基础。二是周密安排部署。结合我镇实际制定实施《**党史学习教育实施工作方案》，以总体方案为引领，跟进制定了《庆祝中国共产党成立100周年实施方案》和《**党史学习教育主题党日活动工作方案》，确保规定动作不走样，自选动作有特色。三是迅速启动实施。按照全县党史学习教育安排，于4月7日召开全镇党史学习教育动员大会，全面启动部署全镇党史学习教育工作。目前，已召开3次党委会议，研究安排部署党史学习教育工作。四是加强宣传报道。牢牢把握党史学习教育主题主线，在各类媒体平台开展专题宣传。在县委党史学习教育简报发稿1篇，**县电视台播出相关新闻2条，“最美**”公众号发布相关信息2篇，23个行政村“大喇叭”适时播报党史教育相关信息，在基层营造了浓厚的舆论氛围。</w:t>
      </w:r>
    </w:p>
    <w:p>
      <w:pPr>
        <w:ind w:left="0" w:right="0" w:firstLine="560"/>
        <w:spacing w:before="450" w:after="450" w:line="312" w:lineRule="auto"/>
      </w:pPr>
      <w:r>
        <w:rPr>
          <w:rFonts w:ascii="宋体" w:hAnsi="宋体" w:eastAsia="宋体" w:cs="宋体"/>
          <w:color w:val="000"/>
          <w:sz w:val="28"/>
          <w:szCs w:val="28"/>
        </w:rPr>
        <w:t xml:space="preserve">　　（二）紧贴工作实际，亮点工作力求实效。</w:t>
      </w:r>
    </w:p>
    <w:p>
      <w:pPr>
        <w:ind w:left="0" w:right="0" w:firstLine="560"/>
        <w:spacing w:before="450" w:after="450" w:line="312" w:lineRule="auto"/>
      </w:pPr>
      <w:r>
        <w:rPr>
          <w:rFonts w:ascii="宋体" w:hAnsi="宋体" w:eastAsia="宋体" w:cs="宋体"/>
          <w:color w:val="000"/>
          <w:sz w:val="28"/>
          <w:szCs w:val="28"/>
        </w:rPr>
        <w:t xml:space="preserve">　　一是紧紧围绕主题主线，推动党史学习教育走深走实。镇党委班子围绕学习习近平总书记在党史学习教育动员大会上的重要讲话精神举办专题读书班，进行专题学习、交流研讨，形成研讨材料9篇。4月26日，邀请县委宣讲团到**开展宣讲报告会，共78名镇村干部参加报告会。23个村党支部围绕党史学习教育讲了一次党课。二是坚持形式多样。4月22日，开展了一次义务植树活动，全体机关干部在里仁村孔雀岭的荒坡地栽植海棠等树苗1500余颗，以实际行动为乡村振兴添新绿；4月25日，**机关党支部开展“重走抗联路”主题党日活动。分别在三统河抗联根据地、警钟广场、河后八队桥头堡历史遗址、刘宽抗俄浮雕墙、蔺秀义雕塑前开展了现场教学培训，引导党员干部坚定理想信念，提升党性修养，永葆先进本色；三是坚持为民办事。坚持学习实践同步推进，把“我为群众办实事”实践活动贯穿学习教育全过程。结合对新任村“两委”干部培训工作，深入推进“强学习、亮身份、研村情、晒承诺、办实事”活动，通过“走到田间地头、坐到群众炕头、把信息发到手头”，充分进行调查研究，准确掌握村情和群众期盼的事情，签订《村干部履职承诺书》120份、形成村级发展“五年计划”23篇、“开门办实事”任务清单23份、具体服务事项69条，全部在党史学习教育期间完成。</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虽然全镇党史学习教育取得了阶段性成果，但仍存在一些问题。一是部分党员干部参加活动和学习的主动性还不够高，对进行党史学习教育的重要性和重大意义认识的还不够；二是学用结合还不够紧密，有的党支部开展学习教育成效不明显，各项任务推进的不够及时；三是宣传还不够广泛深入，当前党史学习教育在农村党员和群众当中的还没有形成全面参与全员知晓的浓厚氛围。</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一是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是紧抓学习实效。各党支部结合“我为群众办实事”实践活动，继续把党史学习教育活动当做一项重大政治任务来抓，持续坚持组织学习好。深入结合工作实际，全面总结经验，查找不足。对已取得的成效，采取巩固措施，对效果不明显的，查明原因制定整改措施，做实做细党史学习教育活动。</w:t>
      </w:r>
    </w:p>
    <w:p>
      <w:pPr>
        <w:ind w:left="0" w:right="0" w:firstLine="560"/>
        <w:spacing w:before="450" w:after="450" w:line="312" w:lineRule="auto"/>
      </w:pPr>
      <w:r>
        <w:rPr>
          <w:rFonts w:ascii="宋体" w:hAnsi="宋体" w:eastAsia="宋体" w:cs="宋体"/>
          <w:color w:val="000"/>
          <w:sz w:val="28"/>
          <w:szCs w:val="28"/>
        </w:rPr>
        <w:t xml:space="preserve">　　三是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各村党建宣传栏，充分有效宣传好党史学习教育，悬挂宣传标语，营造党史学习教育氛围，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2025-05-02T16:49:53+08:00</dcterms:created>
  <dcterms:modified xsi:type="dcterms:W3CDTF">2025-05-02T16:49:53+08:00</dcterms:modified>
</cp:coreProperties>
</file>

<file path=docProps/custom.xml><?xml version="1.0" encoding="utf-8"?>
<Properties xmlns="http://schemas.openxmlformats.org/officeDocument/2006/custom-properties" xmlns:vt="http://schemas.openxmlformats.org/officeDocument/2006/docPropsVTypes"/>
</file>