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产业园金融工作总结(共24篇)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产业园金融工作总结1&gt;一、行政工作。试用期前半段，我主要参与了公司的行政工作。我很荣幸地与同事们全程经历了公司从筹备到注册开业的全部过程。在公司筹备期间，我曾仔细校对整理过开业申报材料;协助领导召开20xx年第一次股东会、第一届第一次董事会...</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产业园金融工作总结2</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w:t>
      </w:r>
    </w:p>
    <w:p>
      <w:pPr>
        <w:ind w:left="0" w:right="0" w:firstLine="560"/>
        <w:spacing w:before="450" w:after="450" w:line="312" w:lineRule="auto"/>
      </w:pPr>
      <w:r>
        <w:rPr>
          <w:rFonts w:ascii="宋体" w:hAnsi="宋体" w:eastAsia="宋体" w:cs="宋体"/>
          <w:color w:val="000"/>
          <w:sz w:val="28"/>
          <w:szCs w:val="28"/>
        </w:rPr>
        <w:t xml:space="preserve">“xx杯”xx比赛、xx走进x银行、xxx有礼助学活动等宣传x场；在x个营业网点布放宣传展台x份、业务宣传资料x余份，对辖内基础金融服务进行了广泛宣传和推广。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产业园金融工作总结5</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产业园金融工作总结6</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产业园金融工作总结7</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产业园金融工作总结8</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产业园金融工作总结9</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产业园金融工作总结10</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w:t>
      </w:r>
    </w:p>
    <w:p>
      <w:pPr>
        <w:ind w:left="0" w:right="0" w:firstLine="560"/>
        <w:spacing w:before="450" w:after="450" w:line="312" w:lineRule="auto"/>
      </w:pPr>
      <w:r>
        <w:rPr>
          <w:rFonts w:ascii="宋体" w:hAnsi="宋体" w:eastAsia="宋体" w:cs="宋体"/>
          <w:color w:val="000"/>
          <w:sz w:val="28"/>
          <w:szCs w:val="28"/>
        </w:rPr>
        <w:t xml:space="preserve">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产业园金融工作总结11</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满机遇和挑战的行业，充满了神秘和好奇。时而豪气万丈，时而信心不足，这是一条布满荆棘的道路，只要你能迈过一个个坎，就能找到通往光明的道路。</w:t>
      </w:r>
    </w:p>
    <w:p>
      <w:pPr>
        <w:ind w:left="0" w:right="0" w:firstLine="560"/>
        <w:spacing w:before="450" w:after="450" w:line="312" w:lineRule="auto"/>
      </w:pPr>
      <w:r>
        <w:rPr>
          <w:rFonts w:ascii="宋体" w:hAnsi="宋体" w:eastAsia="宋体" w:cs="宋体"/>
          <w:color w:val="000"/>
          <w:sz w:val="28"/>
          <w:szCs w:val="28"/>
        </w:rPr>
        <w:t xml:space="preserve">对于理财顾问这个岗位，没有我想象中的简单，不仅需要对行情十分了解，也需要对客户充满耐心，同时还需要懂得沟通的技巧。通过这几个月的学习我学到了很多，不只是理财知识，更多的是学习的方法，工作的态度，对待客户的方式以及沟通的技巧。作为一个新员工非常感谢公司搭建的这个成长的平台，令我在工作中不断的学习、成长，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协助才能使我在工作中更加得心应手，也因为有你们，才能使我在公司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产业园金融工作总结12</w:t>
      </w:r>
    </w:p>
    <w:p>
      <w:pPr>
        <w:ind w:left="0" w:right="0" w:firstLine="560"/>
        <w:spacing w:before="450" w:after="450" w:line="312" w:lineRule="auto"/>
      </w:pPr>
      <w:r>
        <w:rPr>
          <w:rFonts w:ascii="宋体" w:hAnsi="宋体" w:eastAsia="宋体" w:cs="宋体"/>
          <w:color w:val="000"/>
          <w:sz w:val="28"/>
          <w:szCs w:val="28"/>
        </w:rPr>
        <w:t xml:space="preserve">XX银行辖内设立营业网点XX个，其中：农村网点XX个，城区网点XX个，从业人员XX人。根据银监局相关要求，我行对辖内基础金融“村村通”服务情况进行了调查，现汇报如下：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X个网点共布放自助取款机XX台、存取款一体机XX台；布放pos机XX台，其他机具XX台，其中：助农取款服务机具XX台，自助机具到村覆盖率XX%，累计办理查询、存取款及转账业务XX余万笔。全行累计发行福祥卡XX万张，拓展手机银行用户XX户，网上银行用户XX户，累计办理各项查询、转账、缴费业务XX余万笔。累计代理发放各项涉农补贴XX万笔、金额X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X场、手机银行业务推广宣传XX次、金融知识进校园专题活动XX次；举办了“XX杯”xx比赛、XX走进XX银行、XX有礼助学活动等宣传XX场；在XX个营业网点布放宣传展台XX份、业务宣传资料X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&gt;（三）合理规划，拓展服务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X个，计划布放自助存取款机具XX台，在各近郊农村网点增加在行式自助取款机XX台，可为辖内X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（三）普惠金融服务能力有待进一步提升。改制后的XX银行，开展普惠金融的责任更大，我行在辖内推行了XX卡、手机银行等新业务新产品，在此基础上，将推出XX、XX等产品，进一步丰富金融产品服务普惠金融。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产业园金融工作总结13</w:t>
      </w:r>
    </w:p>
    <w:p>
      <w:pPr>
        <w:ind w:left="0" w:right="0" w:firstLine="560"/>
        <w:spacing w:before="450" w:after="450" w:line="312" w:lineRule="auto"/>
      </w:pPr>
      <w:r>
        <w:rPr>
          <w:rFonts w:ascii="宋体" w:hAnsi="宋体" w:eastAsia="宋体" w:cs="宋体"/>
          <w:color w:val="000"/>
          <w:sz w:val="28"/>
          <w:szCs w:val="28"/>
        </w:rPr>
        <w:t xml:space="preserve">20xx年，我支行按照总行和XX支行工作部署，认真贯彻全行“XXXX、XXXX、XXXX”工作方针，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20xx年，我支行共收回个人贷款XXX万元，避免因利率波动产生的风险，并且对XXX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&gt;二、20xx年主要工作回顾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&gt;三、20xx年工作中的一些问题。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&gt;四、下半年的工作方法</w:t>
      </w:r>
    </w:p>
    <w:p>
      <w:pPr>
        <w:ind w:left="0" w:right="0" w:firstLine="560"/>
        <w:spacing w:before="450" w:after="450" w:line="312" w:lineRule="auto"/>
      </w:pPr>
      <w:r>
        <w:rPr>
          <w:rFonts w:ascii="宋体" w:hAnsi="宋体" w:eastAsia="宋体" w:cs="宋体"/>
          <w:color w:val="000"/>
          <w:sz w:val="28"/>
          <w:szCs w:val="28"/>
        </w:rPr>
        <w:t xml:space="preserve">今年20xx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2、进一步加大营销客户、服务客户的工作力度，进一步巩固和发展20xx年已经取得的成果，尽最大努力全面完成全年的目标任务。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产业园金融工作总结14</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产业园金融工作总结15</w:t>
      </w:r>
    </w:p>
    <w:p>
      <w:pPr>
        <w:ind w:left="0" w:right="0" w:firstLine="560"/>
        <w:spacing w:before="450" w:after="450" w:line="312" w:lineRule="auto"/>
      </w:pPr>
      <w:r>
        <w:rPr>
          <w:rFonts w:ascii="宋体" w:hAnsi="宋体" w:eastAsia="宋体" w:cs="宋体"/>
          <w:color w:val="000"/>
          <w:sz w:val="28"/>
          <w:szCs w:val="28"/>
        </w:rPr>
        <w:t xml:space="preserve">20__年上半年金融业务部严格按照省公司的战略部署，紧紧围绕市局的经营目标，切实的制订工作计划，精心组织并带领各单位，认真落实各项工作的开展，通过全体从业人员的不懈努力，工作上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&gt;一、各项业务发展情况</w:t>
      </w:r>
    </w:p>
    <w:p>
      <w:pPr>
        <w:ind w:left="0" w:right="0" w:firstLine="560"/>
        <w:spacing w:before="450" w:after="450" w:line="312" w:lineRule="auto"/>
      </w:pPr>
      <w:r>
        <w:rPr>
          <w:rFonts w:ascii="宋体" w:hAnsi="宋体" w:eastAsia="宋体" w:cs="宋体"/>
          <w:color w:val="000"/>
          <w:sz w:val="28"/>
          <w:szCs w:val="28"/>
        </w:rPr>
        <w:t xml:space="preserve">1、狠抓一季度，储蓄余额取得突破性增长。</w:t>
      </w:r>
    </w:p>
    <w:p>
      <w:pPr>
        <w:ind w:left="0" w:right="0" w:firstLine="560"/>
        <w:spacing w:before="450" w:after="450" w:line="312" w:lineRule="auto"/>
      </w:pPr>
      <w:r>
        <w:rPr>
          <w:rFonts w:ascii="宋体" w:hAnsi="宋体" w:eastAsia="宋体" w:cs="宋体"/>
          <w:color w:val="000"/>
          <w:sz w:val="28"/>
          <w:szCs w:val="28"/>
        </w:rPr>
        <w:t xml:space="preserve">全区一季度储蓄余额累计新增亿元，完成省公司确保计划的154%，完成力争计划的123%，完成省公司年计划的112%，均超额完成各项计划目标，全区一季度末点均余额全省排名第5位。其中一季度余额金融业务新增23610万元，田家庵分局新增4761万元，潘集分局新增7663万元，凤台县局新增25871万元，均超额完成市局力争计划。</w:t>
      </w:r>
    </w:p>
    <w:p>
      <w:pPr>
        <w:ind w:left="0" w:right="0" w:firstLine="560"/>
        <w:spacing w:before="450" w:after="450" w:line="312" w:lineRule="auto"/>
      </w:pPr>
      <w:r>
        <w:rPr>
          <w:rFonts w:ascii="宋体" w:hAnsi="宋体" w:eastAsia="宋体" w:cs="宋体"/>
          <w:color w:val="000"/>
          <w:sz w:val="28"/>
          <w:szCs w:val="28"/>
        </w:rPr>
        <w:t xml:space="preserve">2、大理财业务发展迅速，业务结构调整明显。</w:t>
      </w:r>
    </w:p>
    <w:p>
      <w:pPr>
        <w:ind w:left="0" w:right="0" w:firstLine="560"/>
        <w:spacing w:before="450" w:after="450" w:line="312" w:lineRule="auto"/>
      </w:pPr>
      <w:r>
        <w:rPr>
          <w:rFonts w:ascii="宋体" w:hAnsi="宋体" w:eastAsia="宋体" w:cs="宋体"/>
          <w:color w:val="000"/>
          <w:sz w:val="28"/>
          <w:szCs w:val="28"/>
        </w:rPr>
        <w:t xml:space="preserve">全区一季度大理财累计销售9184万元，非保险类理财销售6557万元，完成省公司计划的163%，完成市局计划的131%，其中基金销售813万元，全省排名第2;保险销售2626万元，期交销售163万元，趸交销售2463万元。4月初，全区东方保本基金最终销售绝对值全省排名第一，4月末全区非保险类理财已经提前完成省公司年计划。</w:t>
      </w:r>
    </w:p>
    <w:p>
      <w:pPr>
        <w:ind w:left="0" w:right="0" w:firstLine="560"/>
        <w:spacing w:before="450" w:after="450" w:line="312" w:lineRule="auto"/>
      </w:pPr>
      <w:r>
        <w:rPr>
          <w:rFonts w:ascii="宋体" w:hAnsi="宋体" w:eastAsia="宋体" w:cs="宋体"/>
          <w:color w:val="000"/>
          <w:sz w:val="28"/>
          <w:szCs w:val="28"/>
        </w:rPr>
        <w:t xml:space="preserve">截至6月28日，全区大理财本年累计销售19703万元。非保险类理财销售15962万元，完成省公司年计划的159%，其中人民币理财销售11244万元、基金销售1236万元、国债销售3482万元，复杂理财产品占比29%，较去年有较大幅度提高。保险销售3741万元，其中期交产品销售193万元，趸交产品销售3548万元，期交产品销售占比5%。</w:t>
      </w:r>
    </w:p>
    <w:p>
      <w:pPr>
        <w:ind w:left="0" w:right="0" w:firstLine="560"/>
        <w:spacing w:before="450" w:after="450" w:line="312" w:lineRule="auto"/>
      </w:pPr>
      <w:r>
        <w:rPr>
          <w:rFonts w:ascii="宋体" w:hAnsi="宋体" w:eastAsia="宋体" w:cs="宋体"/>
          <w:color w:val="000"/>
          <w:sz w:val="28"/>
          <w:szCs w:val="28"/>
        </w:rPr>
        <w:t xml:space="preserve">3、基金定投发展位居全省前列</w:t>
      </w:r>
    </w:p>
    <w:p>
      <w:pPr>
        <w:ind w:left="0" w:right="0" w:firstLine="560"/>
        <w:spacing w:before="450" w:after="450" w:line="312" w:lineRule="auto"/>
      </w:pPr>
      <w:r>
        <w:rPr>
          <w:rFonts w:ascii="宋体" w:hAnsi="宋体" w:eastAsia="宋体" w:cs="宋体"/>
          <w:color w:val="000"/>
          <w:sz w:val="28"/>
          <w:szCs w:val="28"/>
        </w:rPr>
        <w:t xml:space="preserve">一季度末，全区基金定投累计签约865户，完成省公司计划的288%，计划完成率全省排名第1，签约绝对值全省排名第6，累计交易量813万元，全省排名第2位。截至6月28日，全区基金定投本年累计签约1286户，完成省公司年计划的85%。</w:t>
      </w:r>
    </w:p>
    <w:p>
      <w:pPr>
        <w:ind w:left="0" w:right="0" w:firstLine="560"/>
        <w:spacing w:before="450" w:after="450" w:line="312" w:lineRule="auto"/>
      </w:pPr>
      <w:r>
        <w:rPr>
          <w:rFonts w:ascii="宋体" w:hAnsi="宋体" w:eastAsia="宋体" w:cs="宋体"/>
          <w:color w:val="000"/>
          <w:sz w:val="28"/>
          <w:szCs w:val="28"/>
        </w:rPr>
        <w:t xml:space="preserve">4、卡业务稳步推进</w:t>
      </w:r>
    </w:p>
    <w:p>
      <w:pPr>
        <w:ind w:left="0" w:right="0" w:firstLine="560"/>
        <w:spacing w:before="450" w:after="450" w:line="312" w:lineRule="auto"/>
      </w:pPr>
      <w:r>
        <w:rPr>
          <w:rFonts w:ascii="宋体" w:hAnsi="宋体" w:eastAsia="宋体" w:cs="宋体"/>
          <w:color w:val="000"/>
          <w:sz w:val="28"/>
          <w:szCs w:val="28"/>
        </w:rPr>
        <w:t xml:space="preserve">截至6月28日，全区本年累计发放绿卡通卡5778张，户均余额6865元;本年支付通卡累计签约2938张，完成省公司年增签约计划的73%。农民工卡截至5月30日，本年窗口共受理703万元，完成省公司年度计划的70%。</w:t>
      </w:r>
    </w:p>
    <w:p>
      <w:pPr>
        <w:ind w:left="0" w:right="0" w:firstLine="560"/>
        <w:spacing w:before="450" w:after="450" w:line="312" w:lineRule="auto"/>
      </w:pPr>
      <w:r>
        <w:rPr>
          <w:rFonts w:ascii="宋体" w:hAnsi="宋体" w:eastAsia="宋体" w:cs="宋体"/>
          <w:color w:val="000"/>
          <w:sz w:val="28"/>
          <w:szCs w:val="28"/>
        </w:rPr>
        <w:t xml:space="preserve">&gt;二、主要发展措施</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宋体" w:hAnsi="宋体" w:eastAsia="宋体" w:cs="宋体"/>
          <w:color w:val="000"/>
          <w:sz w:val="28"/>
          <w:szCs w:val="28"/>
        </w:rPr>
        <w:t xml:space="preserve">&gt;三、基础管理工作开展情况</w:t>
      </w:r>
    </w:p>
    <w:p>
      <w:pPr>
        <w:ind w:left="0" w:right="0" w:firstLine="560"/>
        <w:spacing w:before="450" w:after="450" w:line="312" w:lineRule="auto"/>
      </w:pPr>
      <w:r>
        <w:rPr>
          <w:rFonts w:ascii="宋体" w:hAnsi="宋体" w:eastAsia="宋体" w:cs="宋体"/>
          <w:color w:val="000"/>
          <w:sz w:val="28"/>
          <w:szCs w:val="28"/>
        </w:rPr>
        <w:t xml:space="preserve">1、落实专项活动，推动邮储持续健康发展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产业园金融工作总结17</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2025-05-02T09:05:11+08:00</dcterms:created>
  <dcterms:modified xsi:type="dcterms:W3CDTF">2025-05-02T09:05:11+08:00</dcterms:modified>
</cp:coreProperties>
</file>

<file path=docProps/custom.xml><?xml version="1.0" encoding="utf-8"?>
<Properties xmlns="http://schemas.openxmlformats.org/officeDocument/2006/custom-properties" xmlns:vt="http://schemas.openxmlformats.org/officeDocument/2006/docPropsVTypes"/>
</file>