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郑州各种焊工工作总结(合集34篇)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郑州各种焊工工作总结1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郑州各种焊工工作总结2</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郑州各种焊工工作总结3</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郑州各种焊工工作总结4</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郑州各种焊工工作总结5</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郑州各种焊工工作总结6</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郑州各种焊工工作总结7</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郑州各种焊工工作总结8</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郑州各种焊工工作总结9</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老师的带领下熟悉电焊环境、使用工具，为将来工作打下了基础。透过现场维修实习和与_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郑州各种焊工工作总结12</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w:t>
      </w:r>
    </w:p>
    <w:p>
      <w:pPr>
        <w:ind w:left="0" w:right="0" w:firstLine="560"/>
        <w:spacing w:before="450" w:after="450" w:line="312" w:lineRule="auto"/>
      </w:pPr>
      <w:r>
        <w:rPr>
          <w:rFonts w:ascii="宋体" w:hAnsi="宋体" w:eastAsia="宋体" w:cs="宋体"/>
          <w:color w:val="000"/>
          <w:sz w:val="28"/>
          <w:szCs w:val="28"/>
        </w:rPr>
        <w:t xml:space="preserve">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1。产线制程品返工较多。原因为产线员工的操作方法未按作业指导书作业，工装夹具没有定期保养所致。 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6s造成生产现场物料混用，仪器设备未点检造成品质有所降底。在领导和同事们的`细心关怀和指导下，通过自身的不懈努力，各方面均取得了一定的进步，现将我的工作情况作如下汇报。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郑州各种焊工工作总结13</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郑州各种焊工工作总结14</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郑州各种焊工工作总结15</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郑州各种焊工工作总结17</w:t>
      </w:r>
    </w:p>
    <w:p>
      <w:pPr>
        <w:ind w:left="0" w:right="0" w:firstLine="560"/>
        <w:spacing w:before="450" w:after="450" w:line="312" w:lineRule="auto"/>
      </w:pPr>
      <w:r>
        <w:rPr>
          <w:rFonts w:ascii="宋体" w:hAnsi="宋体" w:eastAsia="宋体" w:cs="宋体"/>
          <w:color w:val="000"/>
          <w:sz w:val="28"/>
          <w:szCs w:val="28"/>
        </w:rPr>
        <w:t xml:space="preserve">20xx年是国家政府机构改革不断深入的一年，也是企业改革改制继续进行的一年。中国焊接协会面临着一些机遇和挑战。我们从促进焊接技术发展，为企业、为政府服务方面积极开展工做，努力发挥桥梁和纽带的作用。现将20xx年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&gt;一、完善组织建设，搞好协会的基础性工作</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经过20xx年中国焊接协会分支机构和代表机构复查登记工作，20xx年5月有11个专业（工作）委员会领取了民政部发放的“社会团体分支机构（代表机构）登记证书”。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对后来成立的经销工作委员会、汽车专业委员会、管道焊接工作委员会、机车车辆专业委员会，准备相关资料，通过相关程序向中国机械工业联合会和_提出申请，现等待审批。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宋体" w:hAnsi="宋体" w:eastAsia="宋体" w:cs="宋体"/>
          <w:color w:val="000"/>
          <w:sz w:val="28"/>
          <w:szCs w:val="28"/>
        </w:rPr>
        <w:t xml:space="preserve">随着我国铁路建设的`高速发展，机车车辆制造行业形势大好、呈欣欣向荣局面，一些机车车辆制造企业纷纷要求加入中国焊接协会，迫切希望中国焊接协会筹建机车车辆专业委员会。协会秘书处20xx年开始筹建机车车辆委员会工作，经过对全国机车车辆行业调查、推荐委员候选人、征求单位意见等程序，考虑到企业规模、地域、候选人职务、以及覆盖面等因素，经筹备委员会审查和讨论，确定了由18人组成的机车车辆专业委员会，并于20xx年11月29-30日在无锡召开成立大会，选举出了主任委员、副主任委员和秘书长。</w:t>
      </w:r>
    </w:p>
    <w:p>
      <w:pPr>
        <w:ind w:left="0" w:right="0" w:firstLine="560"/>
        <w:spacing w:before="450" w:after="450" w:line="312" w:lineRule="auto"/>
      </w:pPr>
      <w:r>
        <w:rPr>
          <w:rFonts w:ascii="宋体" w:hAnsi="宋体" w:eastAsia="宋体" w:cs="宋体"/>
          <w:color w:val="000"/>
          <w:sz w:val="28"/>
          <w:szCs w:val="28"/>
        </w:rPr>
        <w:t xml:space="preserve">&gt;二、发挥行业作用，积极组织编制《中国焊接行业20xx－20xx发展战略》</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xx年协会的重要工作之一。焊接协会与学会共同于20xx年3月5日在北京召开资深焊接专家高层会议，又于20xx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560"/>
        <w:spacing w:before="450" w:after="450" w:line="312" w:lineRule="auto"/>
      </w:pPr>
      <w:r>
        <w:rPr>
          <w:rFonts w:ascii="宋体" w:hAnsi="宋体" w:eastAsia="宋体" w:cs="宋体"/>
          <w:color w:val="000"/>
          <w:sz w:val="28"/>
          <w:szCs w:val="28"/>
        </w:rPr>
        <w:t xml:space="preserve">秘书处在收集现有资料的基础上，编写了“焊接行业现状和存在问题”和“中国焊接行业的现状、发展及展望”，这两篇报告已在中国焊接信息网上刊登。</w:t>
      </w:r>
    </w:p>
    <w:p>
      <w:pPr>
        <w:ind w:left="0" w:right="0" w:firstLine="560"/>
        <w:spacing w:before="450" w:after="450" w:line="312" w:lineRule="auto"/>
      </w:pPr>
      <w:r>
        <w:rPr>
          <w:rFonts w:ascii="宋体" w:hAnsi="宋体" w:eastAsia="宋体" w:cs="宋体"/>
          <w:color w:val="000"/>
          <w:sz w:val="28"/>
          <w:szCs w:val="28"/>
        </w:rPr>
        <w:t xml:space="preserve">2、翻译国外焊接方面的报告</w:t>
      </w:r>
    </w:p>
    <w:p>
      <w:pPr>
        <w:ind w:left="0" w:right="0" w:firstLine="560"/>
        <w:spacing w:before="450" w:after="450" w:line="312" w:lineRule="auto"/>
      </w:pPr>
      <w:r>
        <w:rPr>
          <w:rFonts w:ascii="宋体" w:hAnsi="宋体" w:eastAsia="宋体" w:cs="宋体"/>
          <w:color w:val="000"/>
          <w:sz w:val="28"/>
          <w:szCs w:val="28"/>
        </w:rPr>
        <w:t xml:space="preserve">秘书处组织有关人员翻译了美国和日本焊接学会关于焊接技术和焊接行业的报告，共，并在中国焊接信息网上刊登。</w:t>
      </w:r>
    </w:p>
    <w:p>
      <w:pPr>
        <w:ind w:left="0" w:right="0" w:firstLine="560"/>
        <w:spacing w:before="450" w:after="450" w:line="312" w:lineRule="auto"/>
      </w:pPr>
      <w:r>
        <w:rPr>
          <w:rFonts w:ascii="宋体" w:hAnsi="宋体" w:eastAsia="宋体" w:cs="宋体"/>
          <w:color w:val="000"/>
          <w:sz w:val="28"/>
          <w:szCs w:val="28"/>
        </w:rPr>
        <w:t xml:space="preserve">3、网上开辟焊接行业发展研讨专栏</w:t>
      </w:r>
    </w:p>
    <w:p>
      <w:pPr>
        <w:ind w:left="0" w:right="0" w:firstLine="560"/>
        <w:spacing w:before="450" w:after="450" w:line="312" w:lineRule="auto"/>
      </w:pPr>
      <w:r>
        <w:rPr>
          <w:rFonts w:ascii="宋体" w:hAnsi="宋体" w:eastAsia="宋体" w:cs="宋体"/>
          <w:color w:val="000"/>
          <w:sz w:val="28"/>
          <w:szCs w:val="28"/>
        </w:rPr>
        <w:t xml:space="preserve">在中国焊接信息网上开辟焊接行业发展研讨专栏，包括林院士的报告、翻译的报告、调查报告，以及焊接调研提纲。</w:t>
      </w:r>
    </w:p>
    <w:p>
      <w:pPr>
        <w:ind w:left="0" w:right="0" w:firstLine="560"/>
        <w:spacing w:before="450" w:after="450" w:line="312" w:lineRule="auto"/>
      </w:pPr>
      <w:r>
        <w:rPr>
          <w:rFonts w:ascii="宋体" w:hAnsi="宋体" w:eastAsia="宋体" w:cs="宋体"/>
          <w:color w:val="000"/>
          <w:sz w:val="28"/>
          <w:szCs w:val="28"/>
        </w:rPr>
        <w:t xml:space="preserve">4、组织编写焊接技术和焊接行业两方面的发展规划</w:t>
      </w:r>
    </w:p>
    <w:p>
      <w:pPr>
        <w:ind w:left="0" w:right="0" w:firstLine="560"/>
        <w:spacing w:before="450" w:after="450" w:line="312" w:lineRule="auto"/>
      </w:pPr>
      <w:r>
        <w:rPr>
          <w:rFonts w:ascii="宋体" w:hAnsi="宋体" w:eastAsia="宋体" w:cs="宋体"/>
          <w:color w:val="000"/>
          <w:sz w:val="28"/>
          <w:szCs w:val="28"/>
        </w:rPr>
        <w:t xml:space="preserve">从焊接技术发展和焊接产业发展两方面编制整个焊接行业的发展规划，焊接技术发展规划内容以焊接学会11个专业委员会为主，焊接行业发展规划内容以焊接协会14个专业（工作）委员会为主。于20xx年7月两会秘书处给协会和学会各委员会主任发出了“关于编写焊接行业发展战略的通知”，通知要求各专业委员会做好本委员会所在领域的发展规划工作，内容包括现状分析、存在的主要问题、与先进国家的差距、未来5-10年的发展方向和目标，应当采取的战略对策及措施、预期的结果。</w:t>
      </w:r>
    </w:p>
    <w:p>
      <w:pPr>
        <w:ind w:left="0" w:right="0" w:firstLine="560"/>
        <w:spacing w:before="450" w:after="450" w:line="312" w:lineRule="auto"/>
      </w:pPr>
      <w:r>
        <w:rPr>
          <w:rFonts w:ascii="宋体" w:hAnsi="宋体" w:eastAsia="宋体" w:cs="宋体"/>
          <w:color w:val="000"/>
          <w:sz w:val="28"/>
          <w:szCs w:val="28"/>
        </w:rPr>
        <w:t xml:space="preserve">三、开展行业活动，积极推动焊接行业发展和技术</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郑州各种焊工工作总结18</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即将过去，迎来的是光辉灿烂的，在即将过去的一年里，我们焊工段作为工程部隶属工段，为公司的正常生产运营做出了一定贡献。为公司的发展注入了新的活力，下面就这1年里我工段的工作向领导做一个总结报告。</w:t>
      </w:r>
    </w:p>
    <w:p>
      <w:pPr>
        <w:ind w:left="0" w:right="0" w:firstLine="560"/>
        <w:spacing w:before="450" w:after="450" w:line="312" w:lineRule="auto"/>
      </w:pPr>
      <w:r>
        <w:rPr>
          <w:rFonts w:ascii="宋体" w:hAnsi="宋体" w:eastAsia="宋体" w:cs="宋体"/>
          <w:color w:val="000"/>
          <w:sz w:val="28"/>
          <w:szCs w:val="28"/>
        </w:rPr>
        <w:t xml:space="preserve">一;本工段主要工作与职责</w:t>
      </w:r>
    </w:p>
    <w:p>
      <w:pPr>
        <w:ind w:left="0" w:right="0" w:firstLine="560"/>
        <w:spacing w:before="450" w:after="450" w:line="312" w:lineRule="auto"/>
      </w:pPr>
      <w:r>
        <w:rPr>
          <w:rFonts w:ascii="宋体" w:hAnsi="宋体" w:eastAsia="宋体" w:cs="宋体"/>
          <w:color w:val="000"/>
          <w:sz w:val="28"/>
          <w:szCs w:val="28"/>
        </w:rPr>
        <w:t xml:space="preserve">1， 协助公司领导，完善工作执行;</w:t>
      </w:r>
    </w:p>
    <w:p>
      <w:pPr>
        <w:ind w:left="0" w:right="0" w:firstLine="560"/>
        <w:spacing w:before="450" w:after="450" w:line="312" w:lineRule="auto"/>
      </w:pPr>
      <w:r>
        <w:rPr>
          <w:rFonts w:ascii="宋体" w:hAnsi="宋体" w:eastAsia="宋体" w:cs="宋体"/>
          <w:color w:val="000"/>
          <w:sz w:val="28"/>
          <w:szCs w:val="28"/>
        </w:rPr>
        <w:t xml:space="preserve">的金融危机后，我工段原有焊工14，5人，降至现有的5人，肩负起全公司的设备制作.安装.维修及改进。各种工装的制作及应急预防，处理各种自然灾害等;在这1年中，我工段未发生1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 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在这1年中，我工段制作与改进的大型设备有：连续抽真空炉2#线;2 洗机;2套后档钢化风筛(现有1套制作中);2条不锈钢清洗输送线;5台环保空调存放架; 150多个中转架(改进);4#网版库;热弯28室小车(改进箱体);协助厂商安装热弯22室炉等等;截止11月底，我工段制作，处理各种订单337项，参与工程部的制作项目达12项，全年有2项订单未准时交付(均为合理化建议，未及时跟单所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1、继续学习并发挥好技术水平，发挥部门团队的实力，做好各部门所要求的所需设备与工装</w:t>
      </w:r>
    </w:p>
    <w:p>
      <w:pPr>
        <w:ind w:left="0" w:right="0" w:firstLine="560"/>
        <w:spacing w:before="450" w:after="450" w:line="312" w:lineRule="auto"/>
      </w:pPr>
      <w:r>
        <w:rPr>
          <w:rFonts w:ascii="宋体" w:hAnsi="宋体" w:eastAsia="宋体" w:cs="宋体"/>
          <w:color w:val="000"/>
          <w:sz w:val="28"/>
          <w:szCs w:val="28"/>
        </w:rPr>
        <w:t xml:space="preserve">2、提升个人综合素质以及专业水平，以适应公司的快速发展。要不断的学习，“见贤思齐，见不贤而内自省”。同时，还需必须要有强烈的时效观念、意识，求真务实的工作作风。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展望20，本工段将继续保持工作积极态度与激情，尽力在自身的岗位上做实、做好，与公司一起成长、成功为公司的发展壮大做最大贡献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郑州各种焊工工作总结19</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____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郑州各种焊工工作总结20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郑州各种焊工工作总结21</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郑州各种焊工工作总结22</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2025-05-02T09:43:49+08:00</dcterms:created>
  <dcterms:modified xsi:type="dcterms:W3CDTF">2025-05-02T09:43:49+08:00</dcterms:modified>
</cp:coreProperties>
</file>

<file path=docProps/custom.xml><?xml version="1.0" encoding="utf-8"?>
<Properties xmlns="http://schemas.openxmlformats.org/officeDocument/2006/custom-properties" xmlns:vt="http://schemas.openxmlformats.org/officeDocument/2006/docPropsVTypes"/>
</file>