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学院反诈工作总结范文(优选18篇)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院反诈工作总结范文1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为了...</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犯罪案件高发的态势，有效提高师生对电信诈骗的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_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学院反诈工作总结范文2</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学院反诈工作总结范文3</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根据XX市教育局《关于开展网络安全宣传周活动的通知》文件精神，我校于9月14日至20日开展网络安全宣传周活动，现将我校此次活动总结如下：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尚军校长为组长，任子爱、纪秀峰、王小玲、高小华、张鹏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学院反诈工作总结范文6</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&gt;二、通过多种渠道，提升全校学生的网络安全意识。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&gt;三、网络安全活动进班，用网要求进一步得到明确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学院反诈工作总结范文7</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 4 月 9 日（周六）20 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 小学为认真贯彻落实关于在全校开展防诈骗宣传教育活动，有效提高师生员工对电信诈骗的犯罪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 20_ 年 4 月 11 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教育局关于做好“防范和处置非法集资”和“打击治理电信网络诈骗的犯罪”宣传工作的通知》精神，根结合我校实际，进一步提高我校师生应对的防范能力，六月在全校开展了开展防电信网络诈骗宣传活动。</w:t>
      </w:r>
    </w:p>
    <w:p>
      <w:pPr>
        <w:ind w:left="0" w:right="0" w:firstLine="560"/>
        <w:spacing w:before="450" w:after="450" w:line="312" w:lineRule="auto"/>
      </w:pPr>
      <w:r>
        <w:rPr>
          <w:rFonts w:ascii="宋体" w:hAnsi="宋体" w:eastAsia="宋体" w:cs="宋体"/>
          <w:color w:val="000"/>
          <w:sz w:val="28"/>
          <w:szCs w:val="28"/>
        </w:rPr>
        <w:t xml:space="preserve">首先校长在晨会上向学生宣传预防电信网络诈骗，重点宣讲提高个人防范意识、保护个人信息安全，巧用智慧识破电信网络诈骗，增强学生的防电信网络诈骗的知识与技能、风险识别与防范能力、自我保护意识和责任承担意识。</w:t>
      </w:r>
    </w:p>
    <w:p>
      <w:pPr>
        <w:ind w:left="0" w:right="0" w:firstLine="560"/>
        <w:spacing w:before="450" w:after="450" w:line="312" w:lineRule="auto"/>
      </w:pPr>
      <w:r>
        <w:rPr>
          <w:rFonts w:ascii="宋体" w:hAnsi="宋体" w:eastAsia="宋体" w:cs="宋体"/>
          <w:color w:val="000"/>
          <w:sz w:val="28"/>
          <w:szCs w:val="28"/>
        </w:rPr>
        <w:t xml:space="preserve">接着各年级班主任积极履行教育责任，认真开展预防电信诈骗知识普及和宣传活动，多角度、多渠道、多层面开展宣传教育，旨在通过多一份电信网络诈骗了解，多一份人身财产安全保护。具体举措如下：</w:t>
      </w:r>
    </w:p>
    <w:p>
      <w:pPr>
        <w:ind w:left="0" w:right="0" w:firstLine="560"/>
        <w:spacing w:before="450" w:after="450" w:line="312" w:lineRule="auto"/>
      </w:pPr>
      <w:r>
        <w:rPr>
          <w:rFonts w:ascii="宋体" w:hAnsi="宋体" w:eastAsia="宋体" w:cs="宋体"/>
          <w:color w:val="000"/>
          <w:sz w:val="28"/>
          <w:szCs w:val="28"/>
        </w:rPr>
        <w:t xml:space="preserve">一、创新宣传形式，利用微信平台向广大家长普及预防电信诈骗的相关知识，通过家校合力更好的创造预防电信诈骗的良好氛围。</w:t>
      </w:r>
    </w:p>
    <w:p>
      <w:pPr>
        <w:ind w:left="0" w:right="0" w:firstLine="560"/>
        <w:spacing w:before="450" w:after="450" w:line="312" w:lineRule="auto"/>
      </w:pPr>
      <w:r>
        <w:rPr>
          <w:rFonts w:ascii="宋体" w:hAnsi="宋体" w:eastAsia="宋体" w:cs="宋体"/>
          <w:color w:val="000"/>
          <w:sz w:val="28"/>
          <w:szCs w:val="28"/>
        </w:rPr>
        <w:t xml:space="preserve">二、开展主题班会，以观看宣传视频、有奖竞答、现场答疑等多</w:t>
      </w:r>
    </w:p>
    <w:p>
      <w:pPr>
        <w:ind w:left="0" w:right="0" w:firstLine="560"/>
        <w:spacing w:before="450" w:after="450" w:line="312" w:lineRule="auto"/>
      </w:pPr>
      <w:r>
        <w:rPr>
          <w:rFonts w:ascii="宋体" w:hAnsi="宋体" w:eastAsia="宋体" w:cs="宋体"/>
          <w:color w:val="000"/>
          <w:sz w:val="28"/>
          <w:szCs w:val="28"/>
        </w:rPr>
        <w:t xml:space="preserve">种方式进行电信诈骗知识普及工作。</w:t>
      </w:r>
    </w:p>
    <w:p>
      <w:pPr>
        <w:ind w:left="0" w:right="0" w:firstLine="560"/>
        <w:spacing w:before="450" w:after="450" w:line="312" w:lineRule="auto"/>
      </w:pPr>
      <w:r>
        <w:rPr>
          <w:rFonts w:ascii="宋体" w:hAnsi="宋体" w:eastAsia="宋体" w:cs="宋体"/>
          <w:color w:val="000"/>
          <w:sz w:val="28"/>
          <w:szCs w:val="28"/>
        </w:rPr>
        <w:t xml:space="preserve">三、精心设计制作宣传板报，组织学生学习并熟练掌握各类电信诈骗手段，教会学生如何识别电信诈骗及维权途径。</w:t>
      </w:r>
    </w:p>
    <w:p>
      <w:pPr>
        <w:ind w:left="0" w:right="0" w:firstLine="560"/>
        <w:spacing w:before="450" w:after="450" w:line="312" w:lineRule="auto"/>
      </w:pPr>
      <w:r>
        <w:rPr>
          <w:rFonts w:ascii="宋体" w:hAnsi="宋体" w:eastAsia="宋体" w:cs="宋体"/>
          <w:color w:val="000"/>
          <w:sz w:val="28"/>
          <w:szCs w:val="28"/>
        </w:rPr>
        <w:t xml:space="preserve">四、开展“把宣传带回家”活动，向每一位家长发放《致家长一封信》，回执由家长亲自签字，严密确保宣传活动落实。</w:t>
      </w:r>
    </w:p>
    <w:p>
      <w:pPr>
        <w:ind w:left="0" w:right="0" w:firstLine="560"/>
        <w:spacing w:before="450" w:after="450" w:line="312" w:lineRule="auto"/>
      </w:pPr>
      <w:r>
        <w:rPr>
          <w:rFonts w:ascii="宋体" w:hAnsi="宋体" w:eastAsia="宋体" w:cs="宋体"/>
          <w:color w:val="000"/>
          <w:sz w:val="28"/>
          <w:szCs w:val="28"/>
        </w:rPr>
        <w:t xml:space="preserve">预防电信诈骗，宣传到校园，宣传到每个人，增强师生自我防范意识，此次宣传对于预防校园诈骗事件的发生，及时处置危及师生经济安全的各类诈骗事件，保障师生及家长的经济安全及维护学校正常的教育教学秩序起到了积极有效的防范作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学院反诈工作总结范文9</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学院反诈工作总结范文10</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学院反诈工作总结范文11</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学院反诈工作总结范文12</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1.通过广告牌、海报、传单、晨会、家长会等形式，为幼儿园教师、儿童及其家长开展防止电信诈骗的宣传教育活动。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3.向家长分发一封关于防止电信欺诈的信，让学生有一份，分发率为100%。这样，通过要求儿童向父母宣传预防知识，发挥了儿童带动家庭、家庭影响周围人群的宣传辐射作用，进一步提高了公众的预防意识。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学院反诈工作总结范文15</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学校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在集团的精心部署和精心组织下，深入开展了“预防电信网络欺诈宣传教育活动”，所有热点人物都决心参与宣传活动。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以校长为首的\"预防电信网络新型违法犯罪宣传月\"领导小组,具体部署实施\"预防电信网络新型违法犯罪宣传月\",分工明确,，责任到人,目标一致,相互配合,分工不分,下棋,，为确保\"预防电信网络新违法犯罪宣传月\"活动有序开展,\"预防电信网络新违法犯罪宣传月\"活动被列入教育教学工作的重要内容,，对教育工作进行了安排、检查、考核、验收、总结和表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防止电信网络中的新违规和犯罪”广为人知，班宇是如此。学校通过张贴海报、每周两次在电子屏幕上滚动反欺诈知识、向教师、学生和家长分发48种常见电信欺诈技术的宣传材料等方式加强了活动的宣传，常见网络电信诈骗犯罪的特点及反诈骗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三、 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开展宣传教育活动，不仅可以引导学校师生和家长提高警惕，加强自我防卫，防止上当受骗，筑牢思想防线；通过学生将防欺诈相关知识传授给家长，形成小手挽手、家庭式合作机制，共同防范电信网络欺诈，提高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学院反诈工作总结范文16</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学院反诈工作总结范文17</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学院反诈工作总结范文18</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