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援疆医保工作总结范文(实用5篇)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援疆医保工作总结范文1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援疆医保工作总结范文1</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援疆医保工作总结范文2</w:t>
      </w:r>
    </w:p>
    <w:p>
      <w:pPr>
        <w:ind w:left="0" w:right="0" w:firstLine="560"/>
        <w:spacing w:before="450" w:after="450" w:line="312" w:lineRule="auto"/>
      </w:pPr>
      <w:r>
        <w:rPr>
          <w:rFonts w:ascii="宋体" w:hAnsi="宋体" w:eastAsia="宋体" w:cs="宋体"/>
          <w:color w:val="000"/>
          <w:sz w:val="28"/>
          <w:szCs w:val="28"/>
        </w:rPr>
        <w:t xml:space="preserve">医务人员援疆工作总结</w:t>
      </w:r>
    </w:p>
    <w:p>
      <w:pPr>
        <w:ind w:left="0" w:right="0" w:firstLine="560"/>
        <w:spacing w:before="450" w:after="450" w:line="312" w:lineRule="auto"/>
      </w:pPr>
      <w:r>
        <w:rPr>
          <w:rFonts w:ascii="宋体" w:hAnsi="宋体" w:eastAsia="宋体" w:cs="宋体"/>
          <w:color w:val="000"/>
          <w:sz w:val="28"/>
          <w:szCs w:val="28"/>
        </w:rPr>
        <w:t xml:space="preserve">自今年7月份到新疆以来，工作三月余，我有幸作为湖北孝感第五批援疆医疗队队员，参与了这项光荣而伟大的任务，在此我要感谢上级领导给我这样一个难得的的机会。三月的援疆工作生活，给了我了解边疆、深入基层、了解国情的机会；给了我锻炼能力、提升水平、积累资源的平台；给给了我磨砺身体、彻悟深省、知足感恩的心态。现就三月的援疆工作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一、加强学习，深刻把握援疆内涵</w:t>
      </w:r>
    </w:p>
    <w:p>
      <w:pPr>
        <w:ind w:left="0" w:right="0" w:firstLine="560"/>
        <w:spacing w:before="450" w:after="450" w:line="312" w:lineRule="auto"/>
      </w:pPr>
      <w:r>
        <w:rPr>
          <w:rFonts w:ascii="宋体" w:hAnsi="宋体" w:eastAsia="宋体" w:cs="宋体"/>
          <w:color w:val="000"/>
          <w:sz w:val="28"/>
          <w:szCs w:val="28"/>
        </w:rPr>
        <w:t xml:space="preserve">新一轮援疆与过去不同，对口支援新疆的根本目标是推进新疆跨越式发展和长治久安。中央要求当前和今后一个时期新疆工作的指导思想是高举中国特色社会主义伟大旗帜，以^v^理论和“三个代表”重要思想为指导，深入贯彻落实科学发展观，坚持中国共 产 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随着自己援疆时间增加，随着不断的理论学习和理解，也随着对本地民风民情的了解，使自己中对央新一轮援疆真实内涵理解也越来越深。从根本上理解新一轮对口支援新疆是全方位的支援，包括经济援疆、干部援疆、人才援疆、教育援疆、科技援疆。从而要求自己以强烈的政治意识、大局意识和责任意识，带头贯彻落实推进对口支援新疆工作的决策部署，积极对待，统一谋划，以“低调、务实、精细、高效”的援疆作风，扎实完成对口援疆医疗任务，争当新时期援疆工作的排头兵。</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__的x主任会诊，确诊为先天膈疝后，得到__x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援疆医保工作总结范文3</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援疆医保工作总结范文4</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援疆医保工作总结范文5</w:t>
      </w:r>
    </w:p>
    <w:p>
      <w:pPr>
        <w:ind w:left="0" w:right="0" w:firstLine="560"/>
        <w:spacing w:before="450" w:after="450" w:line="312" w:lineRule="auto"/>
      </w:pPr>
      <w:r>
        <w:rPr>
          <w:rFonts w:ascii="宋体" w:hAnsi="宋体" w:eastAsia="宋体" w:cs="宋体"/>
          <w:color w:val="000"/>
          <w:sz w:val="28"/>
          <w:szCs w:val="28"/>
        </w:rPr>
        <w:t xml:space="preserve">xx年，我县城乡医疗救助工作在县委、县政府的正确领导下，在省、市民政部门的精心指导下，认真贯彻实施社会医疗救助，进一步完善有关规章制度，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医疗救助累计救助39221人，其中城市1636人，农村37585人;共支出医疗救助资金万元，其中城市万元，农村万元。资助1386名城镇参保人员参加城镇居民医疗保险，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2025-05-07T23:00:39+08:00</dcterms:created>
  <dcterms:modified xsi:type="dcterms:W3CDTF">2025-05-07T23:00:39+08:00</dcterms:modified>
</cp:coreProperties>
</file>

<file path=docProps/custom.xml><?xml version="1.0" encoding="utf-8"?>
<Properties xmlns="http://schemas.openxmlformats.org/officeDocument/2006/custom-properties" xmlns:vt="http://schemas.openxmlformats.org/officeDocument/2006/docPropsVTypes"/>
</file>