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商务局工作总结困难(32篇)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务局工作总结困难1市商务局的普法工作紧紧围绕市依法治市办公室关于“”普法工作的部署，努力培养全市商务系统干部职工法律意识，养成依法办事的习惯，善于依法行政、依法治企，帮助企业学会运用法律来保护自身利益;通过一年的普法宣传学习，全系统广大干...</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商务局工作总结困难1</w:t>
      </w:r>
    </w:p>
    <w:p>
      <w:pPr>
        <w:ind w:left="0" w:right="0" w:firstLine="560"/>
        <w:spacing w:before="450" w:after="450" w:line="312" w:lineRule="auto"/>
      </w:pPr>
      <w:r>
        <w:rPr>
          <w:rFonts w:ascii="宋体" w:hAnsi="宋体" w:eastAsia="宋体" w:cs="宋体"/>
          <w:color w:val="000"/>
          <w:sz w:val="28"/>
          <w:szCs w:val="28"/>
        </w:rPr>
        <w:t xml:space="preserve">市商务局的普法工作紧紧围绕市依法治市办公室关于“”普法工作的部署，努力培养全市商务系统干部职工法律意识，养成依法办事的习惯，善于依法行政、依法治企，帮助企业学会运用法律来保护自身利益;通过一年的普法宣传学习，全系统广大干部职工的法制观念和法律素质明显提高，有力地促进了投资环境和发展环境的改善，促进了商务各项就指标的持续、快速增长，促进了全市冲刺百强的进程，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一是及时制定了“”普法规划，规划详细规定了本局机关及商务系统重点商贸企业学法、用法、执法的指导思想、目标任务、实施步骤和保障措施;二是成立并及时调整了“’’普法依法治理工作领导小组，，局党组书记、局长覃传发任组长，副局长、副组长，各科室(大队)负责人为成员，下设办事机构办公室，专门负责日常工作和具体事务;，根据本局班子成员部分调整及本局中层干部调进调出后任免变动的实际情况，再次发文重新调整了普法领导小组副组长及其成员，使普法工作保持连续性。三是及时召开会议，传达文件，听取汇报，总结自查阶段性工作，部署后期工作;并利用每周集中学习时间传达各级关于“’’和“”普法的会议精神，讲解各种法律法规。局领导班子成员全年先后四次参加中心组学法，局党组书记、局长覃传发同志以调整局行政执法大队队伍为契机，要求全局干部职工增强法律意识，提高执法水平，倡导文明执法。四是安装《无纸化学法用法及考试系统软件》，利用这个普法平台，机关每个干职工积极参与网上法律、法规的学习考试，平均每人学法58部，网上学法访问次数1000人次，网上课堂练习测验人均10次，人均学分达到8分，人均学习时间累积达到30小时。全年机关副科级以上干部和普通公务员学法读书笔记平均达到3000字以上，学习心得体会共40篇。</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一是搞好试点带动全局。为了配合市依法治市办和自己摸索出普法经验，我们先后三次前去市直5家限上企业和2家外贸企业开展调研，协商讨论推进普法工作的有效措施。三是结合政务公开，规范和完善学法执法制度。主要是公开本局行政处罚和依法治理市场秩序方面的责任制、监督方式、过错追究制度，公示成品油经营、生猪定点屠宰、进出口经营资格、商业网点布局及其他涉及审核报批等管理权限、运作程序，接受全社会监督。四是结合工作实际专门学习相关法律，如在接触到做原红旗饭店旧城改造征收与补偿工作时，我们就组织干职工系统学习了_新颁布的《国有土地上房屋征收与偿条例》，以此增强广大干职工的法律意识，做到知法懂法，依法办事，提高办事效率，提高政策水平，提高执法水平。五是邀请市依法治市办公室领导来我局安装无纸化普法考试软件，指定本局电脑技术过硬的年轻同志专人管理，并及时统计上报本局机关人员考试成绩，综合科督办;本局在平安创建活动中，写出了一篇参赛征文，派出了一名执法大队的年轻同志参加了演讲比赛，机关人员参加平安创建考试参考率达100%，平均考试分数80分，最高分数为满分。</w:t>
      </w:r>
    </w:p>
    <w:p>
      <w:pPr>
        <w:ind w:left="0" w:right="0" w:firstLine="560"/>
        <w:spacing w:before="450" w:after="450" w:line="312" w:lineRule="auto"/>
      </w:pPr>
      <w:r>
        <w:rPr>
          <w:rFonts w:ascii="宋体" w:hAnsi="宋体" w:eastAsia="宋体" w:cs="宋体"/>
          <w:color w:val="000"/>
          <w:sz w:val="28"/>
          <w:szCs w:val="28"/>
        </w:rPr>
        <w:t xml:space="preserve">三、依法打击私屠滥宰，保护市民食品消费安全</w:t>
      </w:r>
    </w:p>
    <w:p>
      <w:pPr>
        <w:ind w:left="0" w:right="0" w:firstLine="560"/>
        <w:spacing w:before="450" w:after="450" w:line="312" w:lineRule="auto"/>
      </w:pPr>
      <w:r>
        <w:rPr>
          <w:rFonts w:ascii="宋体" w:hAnsi="宋体" w:eastAsia="宋体" w:cs="宋体"/>
          <w:color w:val="000"/>
          <w:sz w:val="28"/>
          <w:szCs w:val="28"/>
        </w:rPr>
        <w:t xml:space="preserve">市商务局牵头，与市公安、工商、质监等部门联合开展行动，查处私屠滥宰窝点，查处经营病死猪窝点，收缴病死猪肉，处理红安达病死猪肉;制定了《市打击私屠滥宰专项整治行动预案》，采取得力措施确保消费安全：一是实现了全程现场监控。购置了自动摄录设备，在屠宰场各个角落安装了视频摄像头，对屠宰现场是否规范随时监控，对不按要求屠宰的及时整改。二是建立了肉品溯源机制。建立生猪养殖、屠宰、销售等各个环节信息库，联网共享，一环扣一环，哪个环节出了问题，及时追溯到其上一个环节，直到查到肇事主。三是强化了票据管理工作。对肉品销售各地区各环节都做到票据齐全，内容详实，查而有序，并建立销售账目和溯源台账，以备查而有据。</w:t>
      </w:r>
    </w:p>
    <w:p>
      <w:pPr>
        <w:ind w:left="0" w:right="0" w:firstLine="560"/>
        <w:spacing w:before="450" w:after="450" w:line="312" w:lineRule="auto"/>
      </w:pPr>
      <w:r>
        <w:rPr>
          <w:rFonts w:ascii="宋体" w:hAnsi="宋体" w:eastAsia="宋体" w:cs="宋体"/>
          <w:color w:val="000"/>
          <w:sz w:val="28"/>
          <w:szCs w:val="28"/>
        </w:rPr>
        <w:t xml:space="preserve">四、清理整顿违规收费，维护市场稳定</w:t>
      </w:r>
    </w:p>
    <w:p>
      <w:pPr>
        <w:ind w:left="0" w:right="0" w:firstLine="560"/>
        <w:spacing w:before="450" w:after="450" w:line="312" w:lineRule="auto"/>
      </w:pPr>
      <w:r>
        <w:rPr>
          <w:rFonts w:ascii="宋体" w:hAnsi="宋体" w:eastAsia="宋体" w:cs="宋体"/>
          <w:color w:val="000"/>
          <w:sz w:val="28"/>
          <w:szCs w:val="28"/>
        </w:rPr>
        <w:t xml:space="preserve">以来，市商务局根据《合同法》、《价格法》、《反不正当竞争法》、《反垄断法》、《价格违法行为行政处罚规定》、《零售商供应商公平交易管理办法》、《零售商促销行为管理办法》、《关于商品和服务实行明码标价的规定》等法律法规和部门规章，以及商务部、发展改革委、_、_、工商总局五部门在全国集中开展清理整顿大型零售企业向供应商违规收费工作方案，结合我市商务工作实际，制定了工作方案，并对全市较大规模商贸企业进行了认真清理整顿。一是规范促销服务费，二是禁止违规收费，三是落实明码标价。针对利用市场优势地位向货主违规收费的物流企业及其下属企业或分公司，以及向经营农产品摊主违规收费的大型批发市场、农贸市场、社区菜店等管理单位或企业进行清理整顿，一是规范物流企业与货主合同约定或协议收费行为二是禁止违规收费，三是全面推行农贸市场明码标价制度，包括收费(服务)项目、服务内容、收费标准(价格)、收费条件等。没有明码标价，或者收费项目、标准、金额等与明码标价不一致的，全部予以清理整顿并加以规范。</w:t>
      </w:r>
    </w:p>
    <w:p>
      <w:pPr>
        <w:ind w:left="0" w:right="0" w:firstLine="560"/>
        <w:spacing w:before="450" w:after="450" w:line="312" w:lineRule="auto"/>
      </w:pPr>
      <w:r>
        <w:rPr>
          <w:rFonts w:ascii="宋体" w:hAnsi="宋体" w:eastAsia="宋体" w:cs="宋体"/>
          <w:color w:val="000"/>
          <w:sz w:val="28"/>
          <w:szCs w:val="28"/>
        </w:rPr>
        <w:t xml:space="preserve">五、加强商务综合执法，加大震慑效应</w:t>
      </w:r>
    </w:p>
    <w:p>
      <w:pPr>
        <w:ind w:left="0" w:right="0" w:firstLine="560"/>
        <w:spacing w:before="450" w:after="450" w:line="312" w:lineRule="auto"/>
      </w:pPr>
      <w:r>
        <w:rPr>
          <w:rFonts w:ascii="宋体" w:hAnsi="宋体" w:eastAsia="宋体" w:cs="宋体"/>
          <w:color w:val="000"/>
          <w:sz w:val="28"/>
          <w:szCs w:val="28"/>
        </w:rPr>
        <w:t xml:space="preserve">一是对顾家店镇强盛冷冻食品厂私屠乱宰行为进行了查处，处罚金一万元、仓库冷冻肉品暂时封存，待动检部门检验后再作结论;协助动检部门查处了百里洲镇非法经营病死猪案，处罚金500元;二是积极开展成品油经营企业安全生产检查。一年来，按照“政府统一领导，商务部门指导协调，多方联合行动”的方针，我局与相关职能部门联合，共出动执法人员20余人次，出动执法车辆10余次，对全市50余个加油站点进行隐患排查，责令百里洲镇三洲村胡茂华关闭非法经营加油点1个，设备查封拆除。有效的打击了无证经营行为，净化我市成品油市场，确保了全市人民群众用上了“放心油”。三是认真开展酒类流通备案登记，逐步推广酒类流通随附单的使用。截止年底全市已备案登记酒类流通企业1200家，为实行酒类流通溯源制度奠定了基础，确保全市人民喝上“放心酒”。四是积极配合公安、消防部门做好大型超市、专业市场等人员密集场所的公共安全检查，督促完善人防技防措施，完善消防设施以及专兼职消防人员的配备落实，确保公共场所的安全。五是积极配合农业_门对菜市场开展农产品安全大检查，督促菜市场配备专门检测人员，完善农产品残留检测设施和规范操作程序。</w:t>
      </w:r>
    </w:p>
    <w:p>
      <w:pPr>
        <w:ind w:left="0" w:right="0" w:firstLine="560"/>
        <w:spacing w:before="450" w:after="450" w:line="312" w:lineRule="auto"/>
      </w:pPr>
      <w:r>
        <w:rPr>
          <w:rFonts w:ascii="宋体" w:hAnsi="宋体" w:eastAsia="宋体" w:cs="宋体"/>
          <w:color w:val="000"/>
          <w:sz w:val="28"/>
          <w:szCs w:val="28"/>
        </w:rPr>
        <w:t xml:space="preserve">六、建立健全法制体系</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商务局工作总结困难2</w:t>
      </w:r>
    </w:p>
    <w:p>
      <w:pPr>
        <w:ind w:left="0" w:right="0" w:firstLine="560"/>
        <w:spacing w:before="450" w:after="450" w:line="312" w:lineRule="auto"/>
      </w:pPr>
      <w:r>
        <w:rPr>
          <w:rFonts w:ascii="宋体" w:hAnsi="宋体" w:eastAsia="宋体" w:cs="宋体"/>
          <w:color w:val="000"/>
          <w:sz w:val="28"/>
          <w:szCs w:val="28"/>
        </w:rPr>
        <w:t xml:space="preserve">6、加强作风建设，自身建设全面加强。紧紧围绕工作考勤、岗位履职、优质服务等方面狠抓干部作风建设，全面落实党风廉政建设责任制，严格执行岗位责任制、首问责任制、责任追究制等相关制度，印发了《机关作风建设考评办法》、《机关工作人员“两禁”实施办法》，进一步强化责任、严格奖惩，努力营造风清气正的发展环境，着力打造一支素质高、能力强、作风硬、群众公认的干部队伍。特别是今年我局扎实开展了政风行风评议活动，邀请了社会各界人士，对我本人和机关政风行风进行民主监督，在评议结果中，我局名列前茅，得到了社会各界的广泛好评。同时，狠抓综治维稳和安全生产工作，全面落实维稳和安全责任制，加大隐患排查和处理力度，认真处理来信来访，及时化解矛盾，一年来整个商务系统大局保持和谐稳定。</w:t>
      </w:r>
    </w:p>
    <w:p>
      <w:pPr>
        <w:ind w:left="0" w:right="0" w:firstLine="560"/>
        <w:spacing w:before="450" w:after="450" w:line="312" w:lineRule="auto"/>
      </w:pPr>
      <w:r>
        <w:rPr>
          <w:rFonts w:ascii="宋体" w:hAnsi="宋体" w:eastAsia="宋体" w:cs="宋体"/>
          <w:color w:val="000"/>
          <w:sz w:val="28"/>
          <w:szCs w:val="28"/>
        </w:rPr>
        <w:t xml:space="preserve">与此同时，对市委、市政府和上级商务部门安排的各项工作，如园区服务、五创提质、文明创建、联手帮扶、新农村建设、议案提案办理、防汛救灾等等，我们都高度重视，不折不扣落实任务，确保政令畅通。</w:t>
      </w:r>
    </w:p>
    <w:p>
      <w:pPr>
        <w:ind w:left="0" w:right="0" w:firstLine="560"/>
        <w:spacing w:before="450" w:after="450" w:line="312" w:lineRule="auto"/>
      </w:pPr>
      <w:r>
        <w:rPr>
          <w:rFonts w:ascii="宋体" w:hAnsi="宋体" w:eastAsia="宋体" w:cs="宋体"/>
          <w:color w:val="000"/>
          <w:sz w:val="28"/>
          <w:szCs w:val="28"/>
        </w:rPr>
        <w:t xml:space="preserve">回顾一年来的工作，虽然在各方面取得了较好的成绩，但仍然存在一些差距和不足，主要表现有：加工贸易发展速度不快，商务系统维稳压力大，物流业发展不平衡等等，我们将进一步加大工作力度，切实予以改进。</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将紧紧围绕建设物流旺市、边贸活市目标，进一步加强队伍建设、强化市场监管，健全市场体系，提高机关效能，推动内外贸易协调发展，促进我市商贸经济又好又快发展。明年全市商务经济发展主要目标是：实现社会消费品零售总额增长16%以上，外贸进出口增长20%以上，金融机构贷款余额增长16%以上。主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1、继续抓好立项争资工作。立项争资工作是我局工作的重心。我们将借助省政府扩大县(市)管理权限的有关政策，加大跑部进省的力度，保住传统项目，拓展一批新项目，力争立项争资工作又有新的突破。</w:t>
      </w:r>
    </w:p>
    <w:p>
      <w:pPr>
        <w:ind w:left="0" w:right="0" w:firstLine="560"/>
        <w:spacing w:before="450" w:after="450" w:line="312" w:lineRule="auto"/>
      </w:pPr>
      <w:r>
        <w:rPr>
          <w:rFonts w:ascii="宋体" w:hAnsi="宋体" w:eastAsia="宋体" w:cs="宋体"/>
          <w:color w:val="000"/>
          <w:sz w:val="28"/>
          <w:szCs w:val="28"/>
        </w:rPr>
        <w:t xml:space="preserve">2、大力促进外向型经济发展。继续指导帮助进出口企业巩固传统市场，拓展新兴国外市场，提高产品竞争力，大力实施“走出去”战略。要千方百计做工作，将国发精细公司未纳入统计的外贸进出口额纳入统计，提高我市外贸进出口额。引导帮助企业发展加工贸易业务，新增加工贸易企业2家，全力抓好试点工作，保住“试点县”这块金字招牌。</w:t>
      </w:r>
    </w:p>
    <w:p>
      <w:pPr>
        <w:ind w:left="0" w:right="0" w:firstLine="560"/>
        <w:spacing w:before="450" w:after="450" w:line="312" w:lineRule="auto"/>
      </w:pPr>
      <w:r>
        <w:rPr>
          <w:rFonts w:ascii="宋体" w:hAnsi="宋体" w:eastAsia="宋体" w:cs="宋体"/>
          <w:color w:val="000"/>
          <w:sz w:val="28"/>
          <w:szCs w:val="28"/>
        </w:rPr>
        <w:t xml:space="preserve">3、切实加强商务综合执法。围绕商务监管职能，切实加强生猪定点屠宰、成品油、酒类、煤炭、流通领域食品安全和商业网点规划等领域执法工作，规范市场秩序和行业管理，提升商务部门形象。</w:t>
      </w:r>
    </w:p>
    <w:p>
      <w:pPr>
        <w:ind w:left="0" w:right="0" w:firstLine="560"/>
        <w:spacing w:before="450" w:after="450" w:line="312" w:lineRule="auto"/>
      </w:pPr>
      <w:r>
        <w:rPr>
          <w:rFonts w:ascii="宋体" w:hAnsi="宋体" w:eastAsia="宋体" w:cs="宋体"/>
          <w:color w:val="000"/>
          <w:sz w:val="28"/>
          <w:szCs w:val="28"/>
        </w:rPr>
        <w:t xml:space="preserve">4、强化金融保险协调管理。充分行使金融保险管理职能，着力创新银企合作机制，搭好银企交流平台，加强融资项目协调，尽力解决中小企业“贷款难”的问题。进一步优化金融生态环境，促进金融支持地方经济发展。进一步落实保险协调机制，规范保险市场。</w:t>
      </w:r>
    </w:p>
    <w:p>
      <w:pPr>
        <w:ind w:left="0" w:right="0" w:firstLine="560"/>
        <w:spacing w:before="450" w:after="450" w:line="312" w:lineRule="auto"/>
      </w:pPr>
      <w:r>
        <w:rPr>
          <w:rFonts w:ascii="宋体" w:hAnsi="宋体" w:eastAsia="宋体" w:cs="宋体"/>
          <w:color w:val="000"/>
          <w:sz w:val="28"/>
          <w:szCs w:val="28"/>
        </w:rPr>
        <w:t xml:space="preserve">5、加强队伍建设和机关管理。按照为民、务实、清廉、高效的要求，着力加强领导班子和干部队伍建设，打造一支政治强、观念新、业务精、作风实、纪律严的干部队伍。严格执行机关管理制度，坚持用制度管事，用纪律管人，励行节约，开源节流。</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商务局工作总结困难3</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商务局工作总结困难4</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利用外资。全县新批外资项目41个，协议注册外资30825万美元，注册外资实际到账万美元，分别占市下达目标35个、3亿美元和2亿美元的、和。其中，新批台资项目23个，协议台资万美元，台资到账13737万美元，分别占市下达目标22个、亿美元和1亿美元的、和。到账工业占比。</w:t>
      </w:r>
    </w:p>
    <w:p>
      <w:pPr>
        <w:ind w:left="0" w:right="0" w:firstLine="560"/>
        <w:spacing w:before="450" w:after="450" w:line="312" w:lineRule="auto"/>
      </w:pPr>
      <w:r>
        <w:rPr>
          <w:rFonts w:ascii="宋体" w:hAnsi="宋体" w:eastAsia="宋体" w:cs="宋体"/>
          <w:color w:val="000"/>
          <w:sz w:val="28"/>
          <w:szCs w:val="28"/>
        </w:rPr>
        <w:t xml:space="preserve">2、对外贸易。完成外贸进出口总额亿美元，占市下达目标亿美元的。新培育出口载体10个，其中生产型出口载体5个，占市下达目标8个的。</w:t>
      </w:r>
    </w:p>
    <w:p>
      <w:pPr>
        <w:ind w:left="0" w:right="0" w:firstLine="560"/>
        <w:spacing w:before="450" w:after="450" w:line="312" w:lineRule="auto"/>
      </w:pPr>
      <w:r>
        <w:rPr>
          <w:rFonts w:ascii="宋体" w:hAnsi="宋体" w:eastAsia="宋体" w:cs="宋体"/>
          <w:color w:val="000"/>
          <w:sz w:val="28"/>
          <w:szCs w:val="28"/>
        </w:rPr>
        <w:t xml:space="preserve">3、外经合作。全县外派劳务稳步发展，完成外经营业额530万美元，占市目标的106%。</w:t>
      </w:r>
    </w:p>
    <w:p>
      <w:pPr>
        <w:ind w:left="0" w:right="0" w:firstLine="560"/>
        <w:spacing w:before="450" w:after="450" w:line="312" w:lineRule="auto"/>
      </w:pPr>
      <w:r>
        <w:rPr>
          <w:rFonts w:ascii="宋体" w:hAnsi="宋体" w:eastAsia="宋体" w:cs="宋体"/>
          <w:color w:val="000"/>
          <w:sz w:val="28"/>
          <w:szCs w:val="28"/>
        </w:rPr>
        <w:t xml:space="preserve">4、商贸流通。稳步推进“万村千乡”、家电下乡工程，进一步做好市场运行监测、预测、预警，不断加大对食品、生猪屠宰、成品油和再生资源的市场监管力度，促消费、扩内需、惠民生成效显著。</w:t>
      </w:r>
    </w:p>
    <w:p>
      <w:pPr>
        <w:ind w:left="0" w:right="0" w:firstLine="560"/>
        <w:spacing w:before="450" w:after="450" w:line="312" w:lineRule="auto"/>
      </w:pPr>
      <w:r>
        <w:rPr>
          <w:rFonts w:ascii="宋体" w:hAnsi="宋体" w:eastAsia="宋体" w:cs="宋体"/>
          <w:color w:val="000"/>
          <w:sz w:val="28"/>
          <w:szCs w:val="28"/>
        </w:rPr>
        <w:t xml:space="preserve">&gt;（二）特色亮点事例</w:t>
      </w:r>
    </w:p>
    <w:p>
      <w:pPr>
        <w:ind w:left="0" w:right="0" w:firstLine="560"/>
        <w:spacing w:before="450" w:after="450" w:line="312" w:lineRule="auto"/>
      </w:pPr>
      <w:r>
        <w:rPr>
          <w:rFonts w:ascii="宋体" w:hAnsi="宋体" w:eastAsia="宋体" w:cs="宋体"/>
          <w:color w:val="000"/>
          <w:sz w:val="28"/>
          <w:szCs w:val="28"/>
        </w:rPr>
        <w:t xml:space="preserve">1、亮点数据。1-7月份，完成外资到账超2亿美元，提前4个月完成市下达目标任务；1-9月份，完成外贸进出口额亿美元，提前3个月完成市下达目标任务。</w:t>
      </w:r>
    </w:p>
    <w:p>
      <w:pPr>
        <w:ind w:left="0" w:right="0" w:firstLine="560"/>
        <w:spacing w:before="450" w:after="450" w:line="312" w:lineRule="auto"/>
      </w:pPr>
      <w:r>
        <w:rPr>
          <w:rFonts w:ascii="宋体" w:hAnsi="宋体" w:eastAsia="宋体" w:cs="宋体"/>
          <w:color w:val="000"/>
          <w:sz w:val="28"/>
          <w:szCs w:val="28"/>
        </w:rPr>
        <w:t xml:space="preserve">2、亮点项目。一是新批全市首家外资独资研发中心项目—鸿伟生物科技有限公司，该项目由香港鸿伟国际生物有限公司独资兴建，总投资1000万美元。二是新批全市首家外资外贸进出口公司-鑫宝进出口有限公司，该项目由法国客商金永训独资兴建，总投资500万美元。三是新批全市首家软件开发项目-省和安智能技术有限公司，该项目由和安（香港）控股有限公司独资兴建，总投资1100万美元。四是新批全县首家房地产旅游开发项目-湖国际旅游开发有限公司，该项目由中浦建设与香港汇林企业合资兴建，总投资3000万美元，协议外资1500万美元。</w:t>
      </w:r>
    </w:p>
    <w:p>
      <w:pPr>
        <w:ind w:left="0" w:right="0" w:firstLine="560"/>
        <w:spacing w:before="450" w:after="450" w:line="312" w:lineRule="auto"/>
      </w:pPr>
      <w:r>
        <w:rPr>
          <w:rFonts w:ascii="宋体" w:hAnsi="宋体" w:eastAsia="宋体" w:cs="宋体"/>
          <w:color w:val="000"/>
          <w:sz w:val="28"/>
          <w:szCs w:val="28"/>
        </w:rPr>
        <w:t xml:space="preserve">3、亮点活动。一是在全市率先举办外资外贸外汇业务知识培训班。分别于今年3月份和8月份举办了两期业务培训班，邀请了市涉外部门业务专家来洪授课，对提高招引外资和外资项目帮办水平起到了积极的作用。二是组织3次赴台招商活动，基本上达到了宣传推介、洽谈推进的效果。</w:t>
      </w:r>
    </w:p>
    <w:p>
      <w:pPr>
        <w:ind w:left="0" w:right="0" w:firstLine="560"/>
        <w:spacing w:before="450" w:after="450" w:line="312" w:lineRule="auto"/>
      </w:pPr>
      <w:r>
        <w:rPr>
          <w:rFonts w:ascii="宋体" w:hAnsi="宋体" w:eastAsia="宋体" w:cs="宋体"/>
          <w:color w:val="000"/>
          <w:sz w:val="28"/>
          <w:szCs w:val="28"/>
        </w:rPr>
        <w:t xml:space="preserve">4、亮点举措。一是出台了《关于进一步促进开放型经济发展的意见》（洪发[20xx]5号）文件，对外资外贸目标考核奖惩作了明确规定，进一步提高了各单位的紧迫性和积极性。二是实行了任务交办、双保证金、一票否决、双代理和双十报告等五项外资工作推进机制，以机制激励人，确保外资到账目标任务保质保量的完成。三是县领导挂钩推进外资项目。将全县外资项目挂钩到县有关领导，逐月过堂，逐个推进。</w:t>
      </w:r>
    </w:p>
    <w:p>
      <w:pPr>
        <w:ind w:left="0" w:right="0" w:firstLine="560"/>
        <w:spacing w:before="450" w:after="450" w:line="312" w:lineRule="auto"/>
      </w:pPr>
      <w:r>
        <w:rPr>
          <w:rFonts w:ascii="宋体" w:hAnsi="宋体" w:eastAsia="宋体" w:cs="宋体"/>
          <w:color w:val="000"/>
          <w:sz w:val="28"/>
          <w:szCs w:val="28"/>
        </w:rPr>
        <w:t xml:space="preserve">5、亮点职能。一是成立了县商务综合执法大队，承担着全县生猪屠宰、酒类管理、成品油经营、家电下乡等行政执法工作。二是成立了县外派劳务服务中心，承担全县出国务工人员的培训、管理、审查和投诉等工作，按照“三集中”原则，积极营造良好的外派劳务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外资项目质量不高（数据统计截至10月底）。大项目数偏少。今年以来新批项目中，总投资1000万美元以上项目14个，其中新批总投资3000万美元以上项目3个，分别占新批项目数的和。目前，尚无世界500强企业在洪投资。项目质量不高。制造业项目虽占新批项目数的80%以上，但高科技含量、高附加值的高端制造业项目寥寥无几。现代服务业新兴业态有待进一步拓展。</w:t>
      </w:r>
    </w:p>
    <w:p>
      <w:pPr>
        <w:ind w:left="0" w:right="0" w:firstLine="560"/>
        <w:spacing w:before="450" w:after="450" w:line="312" w:lineRule="auto"/>
      </w:pPr>
      <w:r>
        <w:rPr>
          <w:rFonts w:ascii="宋体" w:hAnsi="宋体" w:eastAsia="宋体" w:cs="宋体"/>
          <w:color w:val="000"/>
          <w:sz w:val="28"/>
          <w:szCs w:val="28"/>
        </w:rPr>
        <w:t xml:space="preserve">2、出口载体少，进出口规模小。目前全县有进出口实绩的外贸企业累计35家，其中外贸流通企业10家，生产型企业25家。生产型企业中，进出口规模超1000万美元的为零，超500万美元的3家，300-500万美元的4家，绝大部分企业出口规模都在200万美元以下。农产品出口尚无进展，完成全年目标有一定难度。</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扩总量提质量，全力主攻利用外资。一是狠抓行政推动。3月初，县委、县政府召开全县开放型经济工作会议，全面部署20xx年开放型经济工作。通过实施外资五项工作机制、外资外贸业务培训，确保一季度外资开门红。每月召开一次全县外资过堂会、挂钩县领导外资项目推进会，全力推进在手在谈项目，实行项目倒逼机制，确保在规定的时间注册、到账和开工。每周将各镇、各部门外资到账情况以短信形式发送给县委、县政府主要领导和分管领导，以及各单位主要负责人，一系列的举措确保顺利实现“双过半”和提前完成外资到账任务。二是狠抓招商引资。积极组织参加珠三角系列外资招商、厦门投资洽谈活动和香港现代服务业招商活动，累计签约外资项目8个，总投资亿美元。组织3次赴台招商活动，加速推进以永裕化工为代表的一批台资项目。三是狠抓项目建设。以抓项目建设促进外资到账，按月跟踪推进总投资1000万美元以上、固定资产投资1500万美元（亿元）以上外资重大项目，推动项目早建成、早投运。组织迎接市政府外资重大项目现场观摩，市政府主要领导和分管领导多次到现场协调解决项目建设中的困难和问题，推进项目建设。四是狠抓政策激励。出台了《关于进一步促进开放型经济发展的意见》（洪发[20xx]5号）文件，在考核外资到账的同时，明确提出对大项目建设提出相应加分，既考核外资数量，更注重外资质量。对提前完成全年到账外资任务的予以奖励。五是狠抓涉企服务。与全县重点台资、外资企业保持密切联系，建立全市重点外资企业、台资企业联系制度，梳理完善所有台资企业名称、负责人、联络人、主要产品，适时做好跟踪服务。不定期赴企业调研，了解重点外资企业生产经营、项目建设情况，解决在融资、用工用电、配套设施等方面的问题。</w:t>
      </w:r>
    </w:p>
    <w:p>
      <w:pPr>
        <w:ind w:left="0" w:right="0" w:firstLine="560"/>
        <w:spacing w:before="450" w:after="450" w:line="312" w:lineRule="auto"/>
      </w:pPr>
      <w:r>
        <w:rPr>
          <w:rFonts w:ascii="宋体" w:hAnsi="宋体" w:eastAsia="宋体" w:cs="宋体"/>
          <w:color w:val="000"/>
          <w:sz w:val="28"/>
          <w:szCs w:val="28"/>
        </w:rPr>
        <w:t xml:space="preserve">2、稳增长调结构，全力发展外经外贸。一是加大市场开拓力度。组织新源太阳能科技参加首届中国国际进口产品博览会，组织神舟轮毂、悦丰晶瓷参加第111届和112届中国进出口商品交易会，组织企业参加第7届跨采会，帮助企业抢订单、拓市场。二是贯彻落实市政府“双百工程”。做好对我县5户进出口骨干企业和8户年内预计有进出口实绩突破的新增长点企业的帮扶和指导工作，充分利用和发挥好各方资源和优势，助推“双百”企业加快发展。三是强化政策帮扶。积极组织企业参加全市举办的外贸政策业务培训班和小微企业信保补贴政策说明会，针对进出口企业融资难现状制订个性化方案，帮助企业解决融资难题。帮助企业申报中小企业国际市场开拓资金项目15个，帮助翔宇纺织等企业申请进口贴息资金，帮主华晨机械、利华木业等企业申请外经贸转型升级资金，累计申请国家、省无偿扶持资金300多万元。四是加快培育外贸新增长点。对所有供货大户进出货方式及转自营情况进行摸底调研，推动具备转自营客观条件的企业实现转自营，对客观条件不充分的企业联合相关部门切实解决难题，尽早实现供货转自营。预计全年新增出口载体13家，其中生产型出口载体8家。</w:t>
      </w:r>
    </w:p>
    <w:p>
      <w:pPr>
        <w:ind w:left="0" w:right="0" w:firstLine="560"/>
        <w:spacing w:before="450" w:after="450" w:line="312" w:lineRule="auto"/>
      </w:pPr>
      <w:r>
        <w:rPr>
          <w:rFonts w:ascii="宋体" w:hAnsi="宋体" w:eastAsia="宋体" w:cs="宋体"/>
          <w:color w:val="000"/>
          <w:sz w:val="28"/>
          <w:szCs w:val="28"/>
        </w:rPr>
        <w:t xml:space="preserve">3、惠民生解民忧，全力打造民生工程。一是全力扩大内需。全县共设立家电下乡销售网点128个，累计销售家电下乡产品万台（部），财政补贴金额万元，补贴兑付率96%。二是推进市场体系建设。对重点市场和商贸项目进行跟踪督查，规范项目建设。预计全年全县商品成交额超亿元以上的市场达到8个，其中超10亿元市场1个。整合现有再生资源回收网络，以再生资源回收企业为基础，以东方废纸回收分拣中心为龙头，以社区和乡镇回收网络为依托、以流动回收网点为补充、以再生资源综合利用为回收利用网络体系。三是推动淮扬菜品牌建设。成功举办了北京淮扬菜美食周活动专场，宣传、推介经典淮扬菜和的投资环境。四是加强市场运行监测和保供。加强对15家市场运行企业的监测，确保猪肉、蔬菜、蛋、奶等主要民生商品突发性异常情况下的应急保供。</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商务局工作总结困难5</w:t>
      </w:r>
    </w:p>
    <w:p>
      <w:pPr>
        <w:ind w:left="0" w:right="0" w:firstLine="560"/>
        <w:spacing w:before="450" w:after="450" w:line="312" w:lineRule="auto"/>
      </w:pPr>
      <w:r>
        <w:rPr>
          <w:rFonts w:ascii="宋体" w:hAnsi="宋体" w:eastAsia="宋体" w:cs="宋体"/>
          <w:color w:val="000"/>
          <w:sz w:val="28"/>
          <w:szCs w:val="28"/>
        </w:rPr>
        <w:t xml:space="preserve">20xx年，全市商务系统本着“以人为本”的宗旨，根据枝江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&gt;一、全系统人才基本情况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 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&gt;二、开展人才工作活动情况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枝江市物流协会开展活动，在今年春季党员轮训学习中，半数以上物流协会会员单位负责人参加，根据枝江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同时组织市直重点骨干商贸企业参加全市企业家协会组织的大型联谊活动，实现全市农、工、商企业家携手结盟。二是组织国际贸易促进会枝江市贸促会成员单位开展活动，主要是组织全市18家今年有出口业绩的外贸出口企业和15家外资企业开展联谊活动，分析国际市场形势，提出解决国际贸易争端的应对办法，增进同行之间的友谊，增强枝江出口企业整体抗风险能力。</w:t>
      </w:r>
    </w:p>
    <w:p>
      <w:pPr>
        <w:ind w:left="0" w:right="0" w:firstLine="560"/>
        <w:spacing w:before="450" w:after="450" w:line="312" w:lineRule="auto"/>
      </w:pPr>
      <w:r>
        <w:rPr>
          <w:rFonts w:ascii="宋体" w:hAnsi="宋体" w:eastAsia="宋体" w:cs="宋体"/>
          <w:color w:val="000"/>
          <w:sz w:val="28"/>
          <w:szCs w:val="28"/>
        </w:rPr>
        <w:t xml:space="preserve">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奥美公司、天元公司和北山超市公司、国酒、国贸等单位还进一步细化了商务局的创业措施，公司负责人还经常与企业本科以上学历的大学生交心谈心，及时准确地把握这些人才的喜怒哀乐，有针对性地做深入细致的思想政治工作，积极帮助其排忧解难。很多企业出钱为新招本科生在外面租房，并将工资在本单位同级同档人员的基础上作了适当的提高，对紧缺专业的研究生免费送房；同时不断完善《公司分配制度》，不断加大人力资本参与分配的权重，近年来，全系统股份制企业累计发放人力资本股本红利800万股，发放现金280万元；对工程技术人员每年发放数千元的学历补贴，本科补贴每人每月200元，职工工资按照管理人员、技术人员、技师形成三档，每档分四级，对职业技术人才发放技能津贴；并按公司《科技进步奖励条例》和《管理进步、合理化建议奖励办法》每年分别兑现了奖金。奥美公司为公司所有的大专以上学历的职工免费提供食宿，并为其买好所有的保险，开元公司科技人员的发明创造及科研成果产生效益的，按新增效益的10%计提给个人，并曾重奖一个提出了合理化建议的电工一次性奖金3000元。</w:t>
      </w:r>
    </w:p>
    <w:p>
      <w:pPr>
        <w:ind w:left="0" w:right="0" w:firstLine="560"/>
        <w:spacing w:before="450" w:after="450" w:line="312" w:lineRule="auto"/>
      </w:pPr>
      <w:r>
        <w:rPr>
          <w:rFonts w:ascii="宋体" w:hAnsi="宋体" w:eastAsia="宋体" w:cs="宋体"/>
          <w:color w:val="000"/>
          <w:sz w:val="28"/>
          <w:szCs w:val="28"/>
        </w:rPr>
        <w:t xml:space="preserve">&gt;三、人才工作创新项目及主要成绩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湖北禾溢五金机电专业市场项目和投资10亿元的湖北恒信德龙投资汽车城项目已全面开工建设，12月完成总投资亿元。其中，恒信德龙汽车城项目10月份登记备案,1-11月完成投资亿元，12月完成投资亿元；湖北禾溢五金机电专业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另外，物流园规划建设加速推进，仙女物流园、姚港物流园、城北物流园、安宁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同时举办专题讲座，召开讨论会，观看电教片。组织全市重点企业百名及局机关人员多次开展行风政风机反腐培训，请专家辅导。此外，还通过网站、报刊、黑板报、文艺表演等多种形式宣传，上传枝江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xx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究其原因：一是本地工业化发展大提速和服务业大腾飞的大发展带来的人才总需求大幅增加。规模工业和限上企业快速增长，商贸企业20xx年度增长5000多家，相应地对人才的需求缺口增大。二是结构性问题加剧人才供需矛盾突出。对待遇期望值较高的高级人才来说，引进更难；缺口最大的是高级管理与技术岗位，而劳动量相对较小和劳动环境相对较好的服务业比起倒班和面临噪声灰尘等问题的外贸出口企业更具吸引力；随着人口老龄化，我市近几年企业民营化改制后下岗的大多为40、50人员， 80后年轻人待岗的大多为高不成低不就一般性人才，而大多数单位需要的都是40以下和人力成本低的高学历人员。三是本地待遇不具有比较优势。枝江企业大多处于规模和效益创业初期，收益还不够明显，因此难以高薪养人高薪留人，大多数具有一技之长和高学历的年轻人都愿意“孔雀东南飞”，南下或东进到我国经济发达城市淘金去了，剩下数量不多且还“老弱病残”的非对口需求对象。</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（一） 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最大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同时也要承担专业技术人才的免费或低费培训任务，及时为企业各类专业技术人才搞好职称评定工作；财政部门要为人才的引进、培训、奖励提供强大的资金保障，要增加市人才开发专项基金的额度，并监督有关部门切实全额用企业人才招聘、慰问、引进等方面上；充分利用中小企业发展专项资金中的部分和部分中小企业成长工程奖励资金，以及国际市场开拓资金等专项资金，大力奖励有关科技管理人才；科技科协部门要积极申报利用科技三项经费，扶持科技人才大搞技术创新，对创造发明要加以保护，并由政府拿钱申报专利，允许以技术入股且不受比例限制，给予重要发明一次性奖金或免交所得税；民政部门要充分用好军地两用人才，将优秀的军转人才推荐给企业；_门要协调国土部门，优先提供企业人才的生活娱乐建设用地和公共基础设施，对企业人才相对多和集中的大企业，要主动帮助规划健身房、运动场、图书室、歌舞厅等文体场所；在相对偏僻的工业园区，相关部门要搞好社会化服务，银行、保险、医院、学校、文化等要有派出延伸机构，最大限度地方便企业。对自主创新方面有贡献的企业，不仅要奖给企业法人代表，而且要重点向创造品牌的有关技术管理人员倾斜，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 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实践也反复证明，枝江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枝江企业家”等单方面专业人才的鉴定尺度，制定享受枝江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枝江走在中部同等县市的前列提供坚强主体支撑。</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商务局工作总结困难6</w:t>
      </w:r>
    </w:p>
    <w:p>
      <w:pPr>
        <w:ind w:left="0" w:right="0" w:firstLine="560"/>
        <w:spacing w:before="450" w:after="450" w:line="312" w:lineRule="auto"/>
      </w:pPr>
      <w:r>
        <w:rPr>
          <w:rFonts w:ascii="宋体" w:hAnsi="宋体" w:eastAsia="宋体" w:cs="宋体"/>
          <w:color w:val="000"/>
          <w:sz w:val="28"/>
          <w:szCs w:val="28"/>
        </w:rPr>
        <w:t xml:space="preserve">20xx年，我科联系的内贸流通行业克服国际金融危机带来的等不利因素，呈现出全州社会消费零售总额持续增长，城乡市场流通平稳，各类生活必须品供应充足，“家电下乡”和“万村千乡市场工程”取得新的进展，乡镇市场体系建设改造和“双百市场”建设改造取得突破，全州商品流通市场运行秩序总体处于良好状态。</w:t>
      </w:r>
    </w:p>
    <w:p>
      <w:pPr>
        <w:ind w:left="0" w:right="0" w:firstLine="560"/>
        <w:spacing w:before="450" w:after="450" w:line="312" w:lineRule="auto"/>
      </w:pPr>
      <w:r>
        <w:rPr>
          <w:rFonts w:ascii="宋体" w:hAnsi="宋体" w:eastAsia="宋体" w:cs="宋体"/>
          <w:color w:val="000"/>
          <w:sz w:val="28"/>
          <w:szCs w:val="28"/>
        </w:rPr>
        <w:t xml:space="preserve">&gt;一、20xx年我科联系内贸流通运行情况</w:t>
      </w:r>
    </w:p>
    <w:p>
      <w:pPr>
        <w:ind w:left="0" w:right="0" w:firstLine="560"/>
        <w:spacing w:before="450" w:after="450" w:line="312" w:lineRule="auto"/>
      </w:pPr>
      <w:r>
        <w:rPr>
          <w:rFonts w:ascii="宋体" w:hAnsi="宋体" w:eastAsia="宋体" w:cs="宋体"/>
          <w:color w:val="000"/>
          <w:sz w:val="28"/>
          <w:szCs w:val="28"/>
        </w:rPr>
        <w:t xml:space="preserve">(一)社会消费品零售总额完成情况</w:t>
      </w:r>
    </w:p>
    <w:p>
      <w:pPr>
        <w:ind w:left="0" w:right="0" w:firstLine="560"/>
        <w:spacing w:before="450" w:after="450" w:line="312" w:lineRule="auto"/>
      </w:pPr>
      <w:r>
        <w:rPr>
          <w:rFonts w:ascii="宋体" w:hAnsi="宋体" w:eastAsia="宋体" w:cs="宋体"/>
          <w:color w:val="000"/>
          <w:sz w:val="28"/>
          <w:szCs w:val="28"/>
        </w:rPr>
        <w:t xml:space="preserve">在国家拉动内需政策的强力推动下，我州社会消费品零售总额继续保持增长态势。</w:t>
      </w:r>
    </w:p>
    <w:p>
      <w:pPr>
        <w:ind w:left="0" w:right="0" w:firstLine="560"/>
        <w:spacing w:before="450" w:after="450" w:line="312" w:lineRule="auto"/>
      </w:pPr>
      <w:r>
        <w:rPr>
          <w:rFonts w:ascii="宋体" w:hAnsi="宋体" w:eastAsia="宋体" w:cs="宋体"/>
          <w:color w:val="000"/>
          <w:sz w:val="28"/>
          <w:szCs w:val="28"/>
        </w:rPr>
        <w:t xml:space="preserve">1-10月，全州实现社会消费品零售总额亿元，同比增长。暂未完成州政府下达较去年增长的年度目标。</w:t>
      </w:r>
    </w:p>
    <w:p>
      <w:pPr>
        <w:ind w:left="0" w:right="0" w:firstLine="560"/>
        <w:spacing w:before="450" w:after="450" w:line="312" w:lineRule="auto"/>
      </w:pPr>
      <w:r>
        <w:rPr>
          <w:rFonts w:ascii="宋体" w:hAnsi="宋体" w:eastAsia="宋体" w:cs="宋体"/>
          <w:color w:val="000"/>
          <w:sz w:val="28"/>
          <w:szCs w:val="28"/>
        </w:rPr>
        <w:t xml:space="preserve">按销售地区：市完成亿元，同比增长;县完成亿元，同比增长;县级以下完成亿元，同比增长。</w:t>
      </w:r>
    </w:p>
    <w:p>
      <w:pPr>
        <w:ind w:left="0" w:right="0" w:firstLine="560"/>
        <w:spacing w:before="450" w:after="450" w:line="312" w:lineRule="auto"/>
      </w:pPr>
      <w:r>
        <w:rPr>
          <w:rFonts w:ascii="宋体" w:hAnsi="宋体" w:eastAsia="宋体" w:cs="宋体"/>
          <w:color w:val="000"/>
          <w:sz w:val="28"/>
          <w:szCs w:val="28"/>
        </w:rPr>
        <w:t xml:space="preserve">按行业分组：批发业完成亿元，增长;零售业完成亿元，增长;住宿业完成亿元，同比增长;餐饮业完成亿元，增长;其他行业完成亿元，同比增长。</w:t>
      </w:r>
    </w:p>
    <w:p>
      <w:pPr>
        <w:ind w:left="0" w:right="0" w:firstLine="560"/>
        <w:spacing w:before="450" w:after="450" w:line="312" w:lineRule="auto"/>
      </w:pPr>
      <w:r>
        <w:rPr>
          <w:rFonts w:ascii="宋体" w:hAnsi="宋体" w:eastAsia="宋体" w:cs="宋体"/>
          <w:color w:val="000"/>
          <w:sz w:val="28"/>
          <w:szCs w:val="28"/>
        </w:rPr>
        <w:t xml:space="preserve">按经济成分：公有经济完成亿元，同比增长，其中：国有经济完成亿元，同比增长。非公有经济完成亿元，增长，其中：私有经济完成亿元，同比增加。</w:t>
      </w:r>
    </w:p>
    <w:p>
      <w:pPr>
        <w:ind w:left="0" w:right="0" w:firstLine="560"/>
        <w:spacing w:before="450" w:after="450" w:line="312" w:lineRule="auto"/>
      </w:pPr>
      <w:r>
        <w:rPr>
          <w:rFonts w:ascii="宋体" w:hAnsi="宋体" w:eastAsia="宋体" w:cs="宋体"/>
          <w:color w:val="000"/>
          <w:sz w:val="28"/>
          <w:szCs w:val="28"/>
        </w:rPr>
        <w:t xml:space="preserve">全州社会消费品零售总额前五位的排名顺序是：个旧市完成亿元，开远市完成亿元，弥勒县完成亿元，蒙自县完成亿元，建水县完成亿元。</w:t>
      </w:r>
    </w:p>
    <w:p>
      <w:pPr>
        <w:ind w:left="0" w:right="0" w:firstLine="560"/>
        <w:spacing w:before="450" w:after="450" w:line="312" w:lineRule="auto"/>
      </w:pPr>
      <w:r>
        <w:rPr>
          <w:rFonts w:ascii="宋体" w:hAnsi="宋体" w:eastAsia="宋体" w:cs="宋体"/>
          <w:color w:val="000"/>
          <w:sz w:val="28"/>
          <w:szCs w:val="28"/>
        </w:rPr>
        <w:t xml:space="preserve">全州社会消费品零售总额增长幅度较大的前五位排名顺序是：蒙自县和石屏县，开远市，泸西县，弥勒县。</w:t>
      </w:r>
    </w:p>
    <w:p>
      <w:pPr>
        <w:ind w:left="0" w:right="0" w:firstLine="560"/>
        <w:spacing w:before="450" w:after="450" w:line="312" w:lineRule="auto"/>
      </w:pPr>
      <w:r>
        <w:rPr>
          <w:rFonts w:ascii="宋体" w:hAnsi="宋体" w:eastAsia="宋体" w:cs="宋体"/>
          <w:color w:val="000"/>
          <w:sz w:val="28"/>
          <w:szCs w:val="28"/>
        </w:rPr>
        <w:t xml:space="preserve">(二)成品油市场供应情况</w:t>
      </w:r>
    </w:p>
    <w:p>
      <w:pPr>
        <w:ind w:left="0" w:right="0" w:firstLine="560"/>
        <w:spacing w:before="450" w:after="450" w:line="312" w:lineRule="auto"/>
      </w:pPr>
      <w:r>
        <w:rPr>
          <w:rFonts w:ascii="宋体" w:hAnsi="宋体" w:eastAsia="宋体" w:cs="宋体"/>
          <w:color w:val="000"/>
          <w:sz w:val="28"/>
          <w:szCs w:val="28"/>
        </w:rPr>
        <w:t xml:space="preserve">截止20xx年12月底，××州共有加油站303座，其中：社会加油站186座，占总量的;中石化加油站90座，占总量的;中石油加油站26座占总量的。</w:t>
      </w:r>
    </w:p>
    <w:p>
      <w:pPr>
        <w:ind w:left="0" w:right="0" w:firstLine="560"/>
        <w:spacing w:before="450" w:after="450" w:line="312" w:lineRule="auto"/>
      </w:pPr>
      <w:r>
        <w:rPr>
          <w:rFonts w:ascii="宋体" w:hAnsi="宋体" w:eastAsia="宋体" w:cs="宋体"/>
          <w:color w:val="000"/>
          <w:sz w:val="28"/>
          <w:szCs w:val="28"/>
        </w:rPr>
        <w:t xml:space="preserve">随着我国经济发展形势由冷转暖的推动，我州成品油销售扭转了9月前大幅度减少的局面，从10月起开始出现增长。20xx年1-11月，中石化、中石油两大集团共在我州零售、批发成品油万吨，比上年增长，其中：汽油万吨，比上年增长;柴油万吨，比上年增长。</w:t>
      </w:r>
    </w:p>
    <w:p>
      <w:pPr>
        <w:ind w:left="0" w:right="0" w:firstLine="560"/>
        <w:spacing w:before="450" w:after="450" w:line="312" w:lineRule="auto"/>
      </w:pPr>
      <w:r>
        <w:rPr>
          <w:rFonts w:ascii="宋体" w:hAnsi="宋体" w:eastAsia="宋体" w:cs="宋体"/>
          <w:color w:val="000"/>
          <w:sz w:val="28"/>
          <w:szCs w:val="28"/>
        </w:rPr>
        <w:t xml:space="preserve">中石化、中石油成品油销售量的比重为83：17。</w:t>
      </w:r>
    </w:p>
    <w:p>
      <w:pPr>
        <w:ind w:left="0" w:right="0" w:firstLine="560"/>
        <w:spacing w:before="450" w:after="450" w:line="312" w:lineRule="auto"/>
      </w:pPr>
      <w:r>
        <w:rPr>
          <w:rFonts w:ascii="宋体" w:hAnsi="宋体" w:eastAsia="宋体" w:cs="宋体"/>
          <w:color w:val="000"/>
          <w:sz w:val="28"/>
          <w:szCs w:val="28"/>
        </w:rPr>
        <w:t xml:space="preserve">中石化20xx年1-11月共零售、批发成品油万吨，同比增长，其中：汽油万吨，同比减少;柴油万吨，同比增长。</w:t>
      </w:r>
    </w:p>
    <w:p>
      <w:pPr>
        <w:ind w:left="0" w:right="0" w:firstLine="560"/>
        <w:spacing w:before="450" w:after="450" w:line="312" w:lineRule="auto"/>
      </w:pPr>
      <w:r>
        <w:rPr>
          <w:rFonts w:ascii="宋体" w:hAnsi="宋体" w:eastAsia="宋体" w:cs="宋体"/>
          <w:color w:val="000"/>
          <w:sz w:val="28"/>
          <w:szCs w:val="28"/>
        </w:rPr>
        <w:t xml:space="preserve">中石油20xx年1-11月共零售、批发成品油万吨，同比增加，其中：汽油万吨，同比减少;柴油万吨，同比增加</w:t>
      </w:r>
    </w:p>
    <w:p>
      <w:pPr>
        <w:ind w:left="0" w:right="0" w:firstLine="560"/>
        <w:spacing w:before="450" w:after="450" w:line="312" w:lineRule="auto"/>
      </w:pPr>
      <w:r>
        <w:rPr>
          <w:rFonts w:ascii="宋体" w:hAnsi="宋体" w:eastAsia="宋体" w:cs="宋体"/>
          <w:color w:val="000"/>
          <w:sz w:val="28"/>
          <w:szCs w:val="28"/>
        </w:rPr>
        <w:t xml:space="preserve">(三)生猪定点屠宰和活体猪储备情况</w:t>
      </w:r>
    </w:p>
    <w:p>
      <w:pPr>
        <w:ind w:left="0" w:right="0" w:firstLine="560"/>
        <w:spacing w:before="450" w:after="450" w:line="312" w:lineRule="auto"/>
      </w:pPr>
      <w:r>
        <w:rPr>
          <w:rFonts w:ascii="宋体" w:hAnsi="宋体" w:eastAsia="宋体" w:cs="宋体"/>
          <w:color w:val="000"/>
          <w:sz w:val="28"/>
          <w:szCs w:val="28"/>
        </w:rPr>
        <w:t xml:space="preserve">截至目前，我州共有66家生猪定点屠宰厂(场)，20xx年1-11月，在认真做好甲型h1n1流感防范工作的同时，我州各生猪定点屠宰厂(场)严格实行《生猪定点屠宰条例》和操作规程，共屠宰、检查、检疫生猪万头，比上年增长;检出病害猪5897头，比上年增加;进行无害化处理5427头，比上年增加;销毁有害生猪470头，比上年增加倍，使我州实行定点屠宰区域内的广大人民群众吃上了“放心肉”。</w:t>
      </w:r>
    </w:p>
    <w:p>
      <w:pPr>
        <w:ind w:left="0" w:right="0" w:firstLine="560"/>
        <w:spacing w:before="450" w:after="450" w:line="312" w:lineRule="auto"/>
      </w:pPr>
      <w:r>
        <w:rPr>
          <w:rFonts w:ascii="宋体" w:hAnsi="宋体" w:eastAsia="宋体" w:cs="宋体"/>
          <w:color w:val="000"/>
          <w:sz w:val="28"/>
          <w:szCs w:val="28"/>
        </w:rPr>
        <w:t xml:space="preserve">截至12月25日，我州在个旧市科学实验示范猪场储备活体生猪4621头，其中:存栏限量以上育肥猪2474头，为省下达3000头储备量的;在泸西县东山火腿厂储备火腿169吨，为省下达80吨储备量的。</w:t>
      </w:r>
    </w:p>
    <w:p>
      <w:pPr>
        <w:ind w:left="0" w:right="0" w:firstLine="560"/>
        <w:spacing w:before="450" w:after="450" w:line="312" w:lineRule="auto"/>
      </w:pPr>
      <w:r>
        <w:rPr>
          <w:rFonts w:ascii="宋体" w:hAnsi="宋体" w:eastAsia="宋体" w:cs="宋体"/>
          <w:color w:val="000"/>
          <w:sz w:val="28"/>
          <w:szCs w:val="28"/>
        </w:rPr>
        <w:t xml:space="preserve">(四)“家电下乡”进展情况</w:t>
      </w:r>
    </w:p>
    <w:p>
      <w:pPr>
        <w:ind w:left="0" w:right="0" w:firstLine="560"/>
        <w:spacing w:before="450" w:after="450" w:line="312" w:lineRule="auto"/>
      </w:pPr>
      <w:r>
        <w:rPr>
          <w:rFonts w:ascii="宋体" w:hAnsi="宋体" w:eastAsia="宋体" w:cs="宋体"/>
          <w:color w:val="000"/>
          <w:sz w:val="28"/>
          <w:szCs w:val="28"/>
        </w:rPr>
        <w:t xml:space="preserve">自20xx年2月我州正式启动“家电下乡”活动以来，通过州县两级商务、财政部门大量的宣传、推广、兑付工作，以及销售网点的千方百计地积极促销，我州“家电下乡”取得可喜成绩，前三季度我州销售总量曾名列全省首位。</w:t>
      </w:r>
    </w:p>
    <w:p>
      <w:pPr>
        <w:ind w:left="0" w:right="0" w:firstLine="560"/>
        <w:spacing w:before="450" w:after="450" w:line="312" w:lineRule="auto"/>
      </w:pPr>
      <w:r>
        <w:rPr>
          <w:rFonts w:ascii="宋体" w:hAnsi="宋体" w:eastAsia="宋体" w:cs="宋体"/>
          <w:color w:val="000"/>
          <w:sz w:val="28"/>
          <w:szCs w:val="28"/>
        </w:rPr>
        <w:t xml:space="preserve">截止12月31日止，我州共有“家电下乡”产品销售网点577个，共销售9类家电产品万台、销售总额亿元。</w:t>
      </w:r>
    </w:p>
    <w:p>
      <w:pPr>
        <w:ind w:left="0" w:right="0" w:firstLine="560"/>
        <w:spacing w:before="450" w:after="450" w:line="312" w:lineRule="auto"/>
      </w:pPr>
      <w:r>
        <w:rPr>
          <w:rFonts w:ascii="宋体" w:hAnsi="宋体" w:eastAsia="宋体" w:cs="宋体"/>
          <w:color w:val="000"/>
          <w:sz w:val="28"/>
          <w:szCs w:val="28"/>
        </w:rPr>
        <w:t xml:space="preserve">全州全年实现的销售总额亿元，仅为省预拨补贴3861万元测算应销售总额亿元的。</w:t>
      </w:r>
    </w:p>
    <w:p>
      <w:pPr>
        <w:ind w:left="0" w:right="0" w:firstLine="560"/>
        <w:spacing w:before="450" w:after="450" w:line="312" w:lineRule="auto"/>
      </w:pPr>
      <w:r>
        <w:rPr>
          <w:rFonts w:ascii="宋体" w:hAnsi="宋体" w:eastAsia="宋体" w:cs="宋体"/>
          <w:color w:val="000"/>
          <w:sz w:val="28"/>
          <w:szCs w:val="28"/>
        </w:rPr>
        <w:t xml:space="preserve">全州全年为已销售65326台家电产品兑付财政补万元，仅完成省预拨补贴3861万元的。</w:t>
      </w:r>
    </w:p>
    <w:p>
      <w:pPr>
        <w:ind w:left="0" w:right="0" w:firstLine="560"/>
        <w:spacing w:before="450" w:after="450" w:line="312" w:lineRule="auto"/>
      </w:pPr>
      <w:r>
        <w:rPr>
          <w:rFonts w:ascii="宋体" w:hAnsi="宋体" w:eastAsia="宋体" w:cs="宋体"/>
          <w:color w:val="000"/>
          <w:sz w:val="28"/>
          <w:szCs w:val="28"/>
        </w:rPr>
        <w:t xml:space="preserve">我州销售数量、总额排名前5位的县(市)是：建水县、泸西县、弥勒县、开远市、蒙自县。</w:t>
      </w:r>
    </w:p>
    <w:p>
      <w:pPr>
        <w:ind w:left="0" w:right="0" w:firstLine="560"/>
        <w:spacing w:before="450" w:after="450" w:line="312" w:lineRule="auto"/>
      </w:pPr>
      <w:r>
        <w:rPr>
          <w:rFonts w:ascii="宋体" w:hAnsi="宋体" w:eastAsia="宋体" w:cs="宋体"/>
          <w:color w:val="000"/>
          <w:sz w:val="28"/>
          <w:szCs w:val="28"/>
        </w:rPr>
        <w:t xml:space="preserve">(五)“万村千乡市场工程”进展情况</w:t>
      </w:r>
    </w:p>
    <w:p>
      <w:pPr>
        <w:ind w:left="0" w:right="0" w:firstLine="560"/>
        <w:spacing w:before="450" w:after="450" w:line="312" w:lineRule="auto"/>
      </w:pPr>
      <w:r>
        <w:rPr>
          <w:rFonts w:ascii="宋体" w:hAnsi="宋体" w:eastAsia="宋体" w:cs="宋体"/>
          <w:color w:val="000"/>
          <w:sz w:val="28"/>
          <w:szCs w:val="28"/>
        </w:rPr>
        <w:t xml:space="preserve">自20xx年起，在巩固去年实施“万村千乡市场工程”取得成绩的基础上，为进一步加大我州“万村千乡市的建设步伐，解决我州多数县(市)无承办企业，严重制约我州农家店大面积建设的“瓶颈”问题，20xx年我州采取将商务部核准的弥勒县土产公司、泸西县兴中公司、金平荣联公司，作为我州跨县域推进“万村千乡市场工程”的承办企业，在我州全面推进日用百货农家店建设。</w:t>
      </w:r>
    </w:p>
    <w:p>
      <w:pPr>
        <w:ind w:left="0" w:right="0" w:firstLine="560"/>
        <w:spacing w:before="450" w:after="450" w:line="312" w:lineRule="auto"/>
      </w:pPr>
      <w:r>
        <w:rPr>
          <w:rFonts w:ascii="宋体" w:hAnsi="宋体" w:eastAsia="宋体" w:cs="宋体"/>
          <w:color w:val="000"/>
          <w:sz w:val="28"/>
          <w:szCs w:val="28"/>
        </w:rPr>
        <w:t xml:space="preserve">该三户企业已在我州13个县(市)采取加盟形式，建设改造300个日用品农家店和4个配送中心，已通过了州县商务主管部门和财政部门的验收。中央和省级的扶持资金已拨付到位。</w:t>
      </w:r>
    </w:p>
    <w:p>
      <w:pPr>
        <w:ind w:left="0" w:right="0" w:firstLine="560"/>
        <w:spacing w:before="450" w:after="450" w:line="312" w:lineRule="auto"/>
      </w:pPr>
      <w:r>
        <w:rPr>
          <w:rFonts w:ascii="宋体" w:hAnsi="宋体" w:eastAsia="宋体" w:cs="宋体"/>
          <w:color w:val="000"/>
          <w:sz w:val="28"/>
          <w:szCs w:val="28"/>
        </w:rPr>
        <w:t xml:space="preserve">20xx年的这300个日用品农家店建成后，使我州4年来共在13个县(市)的84个乡镇(办事处)建设改造各类农家店887个(包括省属天盟农资、鸿翔药业_分)，其中：日用消费品农家店359个，农资农家店199个，药品农家店29个。使我州的县市覆率达到100%，乡镇覆盖率达到。</w:t>
      </w:r>
    </w:p>
    <w:p>
      <w:pPr>
        <w:ind w:left="0" w:right="0" w:firstLine="560"/>
        <w:spacing w:before="450" w:after="450" w:line="312" w:lineRule="auto"/>
      </w:pPr>
      <w:r>
        <w:rPr>
          <w:rFonts w:ascii="宋体" w:hAnsi="宋体" w:eastAsia="宋体" w:cs="宋体"/>
          <w:color w:val="000"/>
          <w:sz w:val="28"/>
          <w:szCs w:val="28"/>
        </w:rPr>
        <w:t xml:space="preserve">(六)二手车交易情况</w:t>
      </w:r>
    </w:p>
    <w:p>
      <w:pPr>
        <w:ind w:left="0" w:right="0" w:firstLine="560"/>
        <w:spacing w:before="450" w:after="450" w:line="312" w:lineRule="auto"/>
      </w:pPr>
      <w:r>
        <w:rPr>
          <w:rFonts w:ascii="宋体" w:hAnsi="宋体" w:eastAsia="宋体" w:cs="宋体"/>
          <w:color w:val="000"/>
          <w:sz w:val="28"/>
          <w:szCs w:val="28"/>
        </w:rPr>
        <w:t xml:space="preserve">尽管从20xx年1月1日起省发改委将中介服务费率从原来的3%下调至，但并未对我州二手车市场经营企业的效益造成严重影响，我州二手车流通秩序基本仍呈现出良好，平稳的状态。</w:t>
      </w:r>
    </w:p>
    <w:p>
      <w:pPr>
        <w:ind w:left="0" w:right="0" w:firstLine="560"/>
        <w:spacing w:before="450" w:after="450" w:line="312" w:lineRule="auto"/>
      </w:pPr>
      <w:r>
        <w:rPr>
          <w:rFonts w:ascii="宋体" w:hAnsi="宋体" w:eastAsia="宋体" w:cs="宋体"/>
          <w:color w:val="000"/>
          <w:sz w:val="28"/>
          <w:szCs w:val="28"/>
        </w:rPr>
        <w:t xml:space="preserve">20xx年1-10月，我州5户二手车交易市场，共为6048辆二手车交易提供交易中介服务，比上年增加;实现营业额8266万元，比上年增加。</w:t>
      </w:r>
    </w:p>
    <w:p>
      <w:pPr>
        <w:ind w:left="0" w:right="0" w:firstLine="560"/>
        <w:spacing w:before="450" w:after="450" w:line="312" w:lineRule="auto"/>
      </w:pPr>
      <w:r>
        <w:rPr>
          <w:rFonts w:ascii="宋体" w:hAnsi="宋体" w:eastAsia="宋体" w:cs="宋体"/>
          <w:color w:val="000"/>
          <w:sz w:val="28"/>
          <w:szCs w:val="28"/>
        </w:rPr>
        <w:t xml:space="preserve">(七)拍卖业运行情况</w:t>
      </w:r>
    </w:p>
    <w:p>
      <w:pPr>
        <w:ind w:left="0" w:right="0" w:firstLine="560"/>
        <w:spacing w:before="450" w:after="450" w:line="312" w:lineRule="auto"/>
      </w:pPr>
      <w:r>
        <w:rPr>
          <w:rFonts w:ascii="宋体" w:hAnsi="宋体" w:eastAsia="宋体" w:cs="宋体"/>
          <w:color w:val="000"/>
          <w:sz w:val="28"/>
          <w:szCs w:val="28"/>
        </w:rPr>
        <w:t xml:space="preserve">据不完全统计20xx年12月底，我州7户拍卖企业和4户州外拍卖企业，共在州内举行拍卖会28场，成交额达万元，有效地促进了我州部分有形资产公平合理地有偿再利用。</w:t>
      </w:r>
    </w:p>
    <w:p>
      <w:pPr>
        <w:ind w:left="0" w:right="0" w:firstLine="560"/>
        <w:spacing w:before="450" w:after="450" w:line="312" w:lineRule="auto"/>
      </w:pPr>
      <w:r>
        <w:rPr>
          <w:rFonts w:ascii="宋体" w:hAnsi="宋体" w:eastAsia="宋体" w:cs="宋体"/>
          <w:color w:val="000"/>
          <w:sz w:val="28"/>
          <w:szCs w:val="28"/>
        </w:rPr>
        <w:t xml:space="preserve">(八)典当业运行情况</w:t>
      </w:r>
    </w:p>
    <w:p>
      <w:pPr>
        <w:ind w:left="0" w:right="0" w:firstLine="560"/>
        <w:spacing w:before="450" w:after="450" w:line="312" w:lineRule="auto"/>
      </w:pPr>
      <w:r>
        <w:rPr>
          <w:rFonts w:ascii="宋体" w:hAnsi="宋体" w:eastAsia="宋体" w:cs="宋体"/>
          <w:color w:val="000"/>
          <w:sz w:val="28"/>
          <w:szCs w:val="28"/>
        </w:rPr>
        <w:t xml:space="preserve">20xx年1-11月，我州4户典当公司共开展业务293笔，11月末典当余额万元，比上年分别减少、增长，为中小型企业和个人应急融资提供了便利。</w:t>
      </w:r>
    </w:p>
    <w:p>
      <w:pPr>
        <w:ind w:left="0" w:right="0" w:firstLine="560"/>
        <w:spacing w:before="450" w:after="450" w:line="312" w:lineRule="auto"/>
      </w:pPr>
      <w:r>
        <w:rPr>
          <w:rFonts w:ascii="宋体" w:hAnsi="宋体" w:eastAsia="宋体" w:cs="宋体"/>
          <w:color w:val="000"/>
          <w:sz w:val="28"/>
          <w:szCs w:val="28"/>
        </w:rPr>
        <w:t xml:space="preserve">20xx年11月，我局初审同意上报审批的开远宝丰典当有限公司、泸西县天龙典当有限公司申报材料已获省商务厅审核通过，已上报商务部审批。</w:t>
      </w:r>
    </w:p>
    <w:p>
      <w:pPr>
        <w:ind w:left="0" w:right="0" w:firstLine="560"/>
        <w:spacing w:before="450" w:after="450" w:line="312" w:lineRule="auto"/>
      </w:pPr>
      <w:r>
        <w:rPr>
          <w:rFonts w:ascii="宋体" w:hAnsi="宋体" w:eastAsia="宋体" w:cs="宋体"/>
          <w:color w:val="000"/>
          <w:sz w:val="28"/>
          <w:szCs w:val="28"/>
        </w:rPr>
        <w:t xml:space="preserve">(九)蚕茧收购情况</w:t>
      </w:r>
    </w:p>
    <w:p>
      <w:pPr>
        <w:ind w:left="0" w:right="0" w:firstLine="560"/>
        <w:spacing w:before="450" w:after="450" w:line="312" w:lineRule="auto"/>
      </w:pPr>
      <w:r>
        <w:rPr>
          <w:rFonts w:ascii="宋体" w:hAnsi="宋体" w:eastAsia="宋体" w:cs="宋体"/>
          <w:color w:val="000"/>
          <w:sz w:val="28"/>
          <w:szCs w:val="28"/>
        </w:rPr>
        <w:t xml:space="preserve">20xx年，我州6县市共发展桑园面积万亩比20xx年增加了23%。蚕科所共发蚕种8100张，同比增加25%。</w:t>
      </w:r>
    </w:p>
    <w:p>
      <w:pPr>
        <w:ind w:left="0" w:right="0" w:firstLine="560"/>
        <w:spacing w:before="450" w:after="450" w:line="312" w:lineRule="auto"/>
      </w:pPr>
      <w:r>
        <w:rPr>
          <w:rFonts w:ascii="宋体" w:hAnsi="宋体" w:eastAsia="宋体" w:cs="宋体"/>
          <w:color w:val="000"/>
          <w:sz w:val="28"/>
          <w:szCs w:val="28"/>
        </w:rPr>
        <w:t xml:space="preserve">美誉公司共收购鲜茧324吨，同比增长27%;蚕茧收购均价23元/公斤，同比下降5%;共生产生丝75吨，销售价格万元/吨。</w:t>
      </w:r>
    </w:p>
    <w:p>
      <w:pPr>
        <w:ind w:left="0" w:right="0" w:firstLine="560"/>
        <w:spacing w:before="450" w:after="450" w:line="312" w:lineRule="auto"/>
      </w:pPr>
      <w:r>
        <w:rPr>
          <w:rFonts w:ascii="宋体" w:hAnsi="宋体" w:eastAsia="宋体" w:cs="宋体"/>
          <w:color w:val="000"/>
          <w:sz w:val="28"/>
          <w:szCs w:val="28"/>
        </w:rPr>
        <w:t xml:space="preserve">(十)市场体系建设情况</w:t>
      </w:r>
    </w:p>
    <w:p>
      <w:pPr>
        <w:ind w:left="0" w:right="0" w:firstLine="560"/>
        <w:spacing w:before="450" w:after="450" w:line="312" w:lineRule="auto"/>
      </w:pPr>
      <w:r>
        <w:rPr>
          <w:rFonts w:ascii="宋体" w:hAnsi="宋体" w:eastAsia="宋体" w:cs="宋体"/>
          <w:color w:val="000"/>
          <w:sz w:val="28"/>
          <w:szCs w:val="28"/>
        </w:rPr>
        <w:t xml:space="preserve">1.乡镇集贸市场建设情况</w:t>
      </w:r>
    </w:p>
    <w:p>
      <w:pPr>
        <w:ind w:left="0" w:right="0" w:firstLine="560"/>
        <w:spacing w:before="450" w:after="450" w:line="312" w:lineRule="auto"/>
      </w:pPr>
      <w:r>
        <w:rPr>
          <w:rFonts w:ascii="宋体" w:hAnsi="宋体" w:eastAsia="宋体" w:cs="宋体"/>
          <w:color w:val="000"/>
          <w:sz w:val="28"/>
          <w:szCs w:val="28"/>
        </w:rPr>
        <w:t xml:space="preserve">20xx年7月，省商务厅批准我州20xx年乡镇农贸(集贸)市场和农产品批发市场建设改造项目9个。即：金平县勐拉乡农村集贸市场，建水县南庄镇农贸市场，元阳县沙拉托乡农贸市场，泸西县白水集贸市场，××县甲寅乡农贸市场，河口县南溪镇铁路农贸市场，石屏县龙朋镇农贸市场，弥勒县朋普镇学海农贸市场，屏边县白河乡四寨农贸市场。</w:t>
      </w:r>
    </w:p>
    <w:p>
      <w:pPr>
        <w:ind w:left="0" w:right="0" w:firstLine="560"/>
        <w:spacing w:before="450" w:after="450" w:line="312" w:lineRule="auto"/>
      </w:pPr>
      <w:r>
        <w:rPr>
          <w:rFonts w:ascii="宋体" w:hAnsi="宋体" w:eastAsia="宋体" w:cs="宋体"/>
          <w:color w:val="000"/>
          <w:sz w:val="28"/>
          <w:szCs w:val="28"/>
        </w:rPr>
        <w:t xml:space="preserve">20xx年底，这9个乡镇集贸市场建设造改项目已经完成。基本通过州县两级商务、财政部门验收，省财政给予每个项目30万元资金扶持已拨付到位。</w:t>
      </w:r>
    </w:p>
    <w:p>
      <w:pPr>
        <w:ind w:left="0" w:right="0" w:firstLine="560"/>
        <w:spacing w:before="450" w:after="450" w:line="312" w:lineRule="auto"/>
      </w:pPr>
      <w:r>
        <w:rPr>
          <w:rFonts w:ascii="宋体" w:hAnsi="宋体" w:eastAsia="宋体" w:cs="宋体"/>
          <w:color w:val="000"/>
          <w:sz w:val="28"/>
          <w:szCs w:val="28"/>
        </w:rPr>
        <w:t xml:space="preserve">2.“双百市场工程”建设情况</w:t>
      </w:r>
    </w:p>
    <w:p>
      <w:pPr>
        <w:ind w:left="0" w:right="0" w:firstLine="560"/>
        <w:spacing w:before="450" w:after="450" w:line="312" w:lineRule="auto"/>
      </w:pPr>
      <w:r>
        <w:rPr>
          <w:rFonts w:ascii="宋体" w:hAnsi="宋体" w:eastAsia="宋体" w:cs="宋体"/>
          <w:color w:val="000"/>
          <w:sz w:val="28"/>
          <w:szCs w:val="28"/>
        </w:rPr>
        <w:t xml:space="preserve">20xx年9月，省商务厅批准我州屏边县农机供应公司农贸市场、蒙自县鸿鑫果蔬产销专业合作社果蔬市场为我省20xx年“双百市场工程”农贸市场建设项目。</w:t>
      </w:r>
    </w:p>
    <w:p>
      <w:pPr>
        <w:ind w:left="0" w:right="0" w:firstLine="560"/>
        <w:spacing w:before="450" w:after="450" w:line="312" w:lineRule="auto"/>
      </w:pPr>
      <w:r>
        <w:rPr>
          <w:rFonts w:ascii="宋体" w:hAnsi="宋体" w:eastAsia="宋体" w:cs="宋体"/>
          <w:color w:val="000"/>
          <w:sz w:val="28"/>
          <w:szCs w:val="28"/>
        </w:rPr>
        <w:t xml:space="preserve">20xx年底，这两个“双百市场工程”建设改造项目已完成。基本通过州县两级商务、财政部门验收，省财政给予每个项目50万元资金扶持已拨付到位。</w:t>
      </w:r>
    </w:p>
    <w:p>
      <w:pPr>
        <w:ind w:left="0" w:right="0" w:firstLine="560"/>
        <w:spacing w:before="450" w:after="450" w:line="312" w:lineRule="auto"/>
      </w:pPr>
      <w:r>
        <w:rPr>
          <w:rFonts w:ascii="宋体" w:hAnsi="宋体" w:eastAsia="宋体" w:cs="宋体"/>
          <w:color w:val="000"/>
          <w:sz w:val="28"/>
          <w:szCs w:val="28"/>
        </w:rPr>
        <w:t xml:space="preserve">(十一)20xx年获取上级资金扶持情况</w:t>
      </w:r>
    </w:p>
    <w:p>
      <w:pPr>
        <w:ind w:left="0" w:right="0" w:firstLine="560"/>
        <w:spacing w:before="450" w:after="450" w:line="312" w:lineRule="auto"/>
      </w:pPr>
      <w:r>
        <w:rPr>
          <w:rFonts w:ascii="宋体" w:hAnsi="宋体" w:eastAsia="宋体" w:cs="宋体"/>
          <w:color w:val="000"/>
          <w:sz w:val="28"/>
          <w:szCs w:val="28"/>
        </w:rPr>
        <w:t xml:space="preserve">截至年底，中央、省级、州级财政共已下拨我科联系的内贸行业项目扶持资金万元，其中：中央财政万元，省财政万元，州财政万元。</w:t>
      </w:r>
    </w:p>
    <w:p>
      <w:pPr>
        <w:ind w:left="0" w:right="0" w:firstLine="560"/>
        <w:spacing w:before="450" w:after="450" w:line="312" w:lineRule="auto"/>
      </w:pPr>
      <w:r>
        <w:rPr>
          <w:rFonts w:ascii="宋体" w:hAnsi="宋体" w:eastAsia="宋体" w:cs="宋体"/>
          <w:color w:val="000"/>
          <w:sz w:val="28"/>
          <w:szCs w:val="28"/>
        </w:rPr>
        <w:t xml:space="preserve">具体下拨扶持资金的七大项目为:</w:t>
      </w:r>
    </w:p>
    <w:p>
      <w:pPr>
        <w:ind w:left="0" w:right="0" w:firstLine="560"/>
        <w:spacing w:before="450" w:after="450" w:line="312" w:lineRule="auto"/>
      </w:pPr>
      <w:r>
        <w:rPr>
          <w:rFonts w:ascii="宋体" w:hAnsi="宋体" w:eastAsia="宋体" w:cs="宋体"/>
          <w:color w:val="000"/>
          <w:sz w:val="28"/>
          <w:szCs w:val="28"/>
        </w:rPr>
        <w:t xml:space="preserve">1.“家电下乡”项目补贴万元，其中：中央财政(80%)万元，省级财政(20%)万元，州级财政万元。即：</w:t>
      </w:r>
    </w:p>
    <w:p>
      <w:pPr>
        <w:ind w:left="0" w:right="0" w:firstLine="560"/>
        <w:spacing w:before="450" w:after="450" w:line="312" w:lineRule="auto"/>
      </w:pPr>
      <w:r>
        <w:rPr>
          <w:rFonts w:ascii="宋体" w:hAnsi="宋体" w:eastAsia="宋体" w:cs="宋体"/>
          <w:color w:val="000"/>
          <w:sz w:val="28"/>
          <w:szCs w:val="28"/>
        </w:rPr>
        <w:t xml:space="preserve">⑴13%的财政补贴万元，其中：中央财政万元，省级财政万元;</w:t>
      </w:r>
    </w:p>
    <w:p>
      <w:pPr>
        <w:ind w:left="0" w:right="0" w:firstLine="560"/>
        <w:spacing w:before="450" w:after="450" w:line="312" w:lineRule="auto"/>
      </w:pPr>
      <w:r>
        <w:rPr>
          <w:rFonts w:ascii="宋体" w:hAnsi="宋体" w:eastAsia="宋体" w:cs="宋体"/>
          <w:color w:val="000"/>
          <w:sz w:val="28"/>
          <w:szCs w:val="28"/>
        </w:rPr>
        <w:t xml:space="preserve">⑵州级财政下拨工作经费万元;</w:t>
      </w:r>
    </w:p>
    <w:p>
      <w:pPr>
        <w:ind w:left="0" w:right="0" w:firstLine="560"/>
        <w:spacing w:before="450" w:after="450" w:line="312" w:lineRule="auto"/>
      </w:pPr>
      <w:r>
        <w:rPr>
          <w:rFonts w:ascii="宋体" w:hAnsi="宋体" w:eastAsia="宋体" w:cs="宋体"/>
          <w:color w:val="000"/>
          <w:sz w:val="28"/>
          <w:szCs w:val="28"/>
        </w:rPr>
        <w:t xml:space="preserve">⑶家电下乡产品流通网络建设万元，全部为中央财政补贴。</w:t>
      </w:r>
    </w:p>
    <w:p>
      <w:pPr>
        <w:ind w:left="0" w:right="0" w:firstLine="560"/>
        <w:spacing w:before="450" w:after="450" w:line="312" w:lineRule="auto"/>
      </w:pPr>
      <w:r>
        <w:rPr>
          <w:rFonts w:ascii="宋体" w:hAnsi="宋体" w:eastAsia="宋体" w:cs="宋体"/>
          <w:color w:val="000"/>
          <w:sz w:val="28"/>
          <w:szCs w:val="28"/>
        </w:rPr>
        <w:t xml:space="preserve">2.“万村千乡市场工程”项目补贴万元，其中：中央财政万元，省级财政万元。</w:t>
      </w:r>
    </w:p>
    <w:p>
      <w:pPr>
        <w:ind w:left="0" w:right="0" w:firstLine="560"/>
        <w:spacing w:before="450" w:after="450" w:line="312" w:lineRule="auto"/>
      </w:pPr>
      <w:r>
        <w:rPr>
          <w:rFonts w:ascii="宋体" w:hAnsi="宋体" w:eastAsia="宋体" w:cs="宋体"/>
          <w:color w:val="000"/>
          <w:sz w:val="28"/>
          <w:szCs w:val="28"/>
        </w:rPr>
        <w:t xml:space="preserve">3.生猪定点屠宰无害化处理项目补贴万元，全部为中央财政补贴。</w:t>
      </w:r>
    </w:p>
    <w:p>
      <w:pPr>
        <w:ind w:left="0" w:right="0" w:firstLine="560"/>
        <w:spacing w:before="450" w:after="450" w:line="312" w:lineRule="auto"/>
      </w:pPr>
      <w:r>
        <w:rPr>
          <w:rFonts w:ascii="宋体" w:hAnsi="宋体" w:eastAsia="宋体" w:cs="宋体"/>
          <w:color w:val="000"/>
          <w:sz w:val="28"/>
          <w:szCs w:val="28"/>
        </w:rPr>
        <w:t xml:space="preserve">4.乡镇集贸市场建设补贴万元，均为省级财政。</w:t>
      </w:r>
    </w:p>
    <w:p>
      <w:pPr>
        <w:ind w:left="0" w:right="0" w:firstLine="560"/>
        <w:spacing w:before="450" w:after="450" w:line="312" w:lineRule="auto"/>
      </w:pPr>
      <w:r>
        <w:rPr>
          <w:rFonts w:ascii="宋体" w:hAnsi="宋体" w:eastAsia="宋体" w:cs="宋体"/>
          <w:color w:val="000"/>
          <w:sz w:val="28"/>
          <w:szCs w:val="28"/>
        </w:rPr>
        <w:t xml:space="preserve">5.省级“双百市场工程”建设项目补贴万元，均为省级财政。</w:t>
      </w:r>
    </w:p>
    <w:p>
      <w:pPr>
        <w:ind w:left="0" w:right="0" w:firstLine="560"/>
        <w:spacing w:before="450" w:after="450" w:line="312" w:lineRule="auto"/>
      </w:pPr>
      <w:r>
        <w:rPr>
          <w:rFonts w:ascii="宋体" w:hAnsi="宋体" w:eastAsia="宋体" w:cs="宋体"/>
          <w:color w:val="000"/>
          <w:sz w:val="28"/>
          <w:szCs w:val="28"/>
        </w:rPr>
        <w:t xml:space="preserve">6.商务部第二批市场监管公共服务体系建设重点推进县(个旧、泸西)补贴万元，均为中央财政。</w:t>
      </w:r>
    </w:p>
    <w:p>
      <w:pPr>
        <w:ind w:left="0" w:right="0" w:firstLine="560"/>
        <w:spacing w:before="450" w:after="450" w:line="312" w:lineRule="auto"/>
      </w:pPr>
      <w:r>
        <w:rPr>
          <w:rFonts w:ascii="宋体" w:hAnsi="宋体" w:eastAsia="宋体" w:cs="宋体"/>
          <w:color w:val="000"/>
          <w:sz w:val="28"/>
          <w:szCs w:val="28"/>
        </w:rPr>
        <w:t xml:space="preserve">7.猪肉活体储备和火腿储备万元，均为省级财政。</w:t>
      </w:r>
    </w:p>
    <w:p>
      <w:pPr>
        <w:ind w:left="0" w:right="0" w:firstLine="560"/>
        <w:spacing w:before="450" w:after="450" w:line="312" w:lineRule="auto"/>
      </w:pPr>
      <w:r>
        <w:rPr>
          <w:rFonts w:ascii="宋体" w:hAnsi="宋体" w:eastAsia="宋体" w:cs="宋体"/>
          <w:color w:val="000"/>
          <w:sz w:val="28"/>
          <w:szCs w:val="28"/>
        </w:rPr>
        <w:t xml:space="preserve">&gt;二、开展流通领域行政执法工作情况</w:t>
      </w:r>
    </w:p>
    <w:p>
      <w:pPr>
        <w:ind w:left="0" w:right="0" w:firstLine="560"/>
        <w:spacing w:before="450" w:after="450" w:line="312" w:lineRule="auto"/>
      </w:pPr>
      <w:r>
        <w:rPr>
          <w:rFonts w:ascii="宋体" w:hAnsi="宋体" w:eastAsia="宋体" w:cs="宋体"/>
          <w:color w:val="000"/>
          <w:sz w:val="28"/>
          <w:szCs w:val="28"/>
        </w:rPr>
        <w:t xml:space="preserve">(一)行政执法情况</w:t>
      </w:r>
    </w:p>
    <w:p>
      <w:pPr>
        <w:ind w:left="0" w:right="0" w:firstLine="560"/>
        <w:spacing w:before="450" w:after="450" w:line="312" w:lineRule="auto"/>
      </w:pPr>
      <w:r>
        <w:rPr>
          <w:rFonts w:ascii="宋体" w:hAnsi="宋体" w:eastAsia="宋体" w:cs="宋体"/>
          <w:color w:val="000"/>
          <w:sz w:val="28"/>
          <w:szCs w:val="28"/>
        </w:rPr>
        <w:t xml:space="preserve">20xx年以来，我州商务主管部门以高度负责的态度，克服机构不健全、人员少、经费紧、无专职执法队伍等困难，在做好生活必需品市供应工作的同时，结合元旦、春节、五一等节假日的到来，依法加强管理，切实履行职责，多次研究、布置、开展流通领域行政执法工作。</w:t>
      </w:r>
    </w:p>
    <w:p>
      <w:pPr>
        <w:ind w:left="0" w:right="0" w:firstLine="560"/>
        <w:spacing w:before="450" w:after="450" w:line="312" w:lineRule="auto"/>
      </w:pPr>
      <w:r>
        <w:rPr>
          <w:rFonts w:ascii="宋体" w:hAnsi="宋体" w:eastAsia="宋体" w:cs="宋体"/>
          <w:color w:val="000"/>
          <w:sz w:val="28"/>
          <w:szCs w:val="28"/>
        </w:rPr>
        <w:t xml:space="preserve">据不完全统计，截至11月我州商务系统共出动7551人次，车辆2806辆次，检查企业和个体经营户27023户次，查处违法案件23件，取缔无证经营2户，罚款万元，没收销毁假盐吨、非定点屠宰猪肉2722公斤，货值万元，投入经费万元。</w:t>
      </w:r>
    </w:p>
    <w:p>
      <w:pPr>
        <w:ind w:left="0" w:right="0" w:firstLine="560"/>
        <w:spacing w:before="450" w:after="450" w:line="312" w:lineRule="auto"/>
      </w:pPr>
      <w:r>
        <w:rPr>
          <w:rFonts w:ascii="宋体" w:hAnsi="宋体" w:eastAsia="宋体" w:cs="宋体"/>
          <w:color w:val="000"/>
          <w:sz w:val="28"/>
          <w:szCs w:val="28"/>
        </w:rPr>
        <w:t xml:space="preserve">在宣传法律法规、促销政策方面，我州商务主管部门投入工作经费万元，出动1423人次，车辆548辆次，发放各种宣传资料万份。其中，食品安全方面投入工作经费万元，出动836人次，车辆414辆次，发放各种宣传资料万份。</w:t>
      </w:r>
    </w:p>
    <w:p>
      <w:pPr>
        <w:ind w:left="0" w:right="0" w:firstLine="560"/>
        <w:spacing w:before="450" w:after="450" w:line="312" w:lineRule="auto"/>
      </w:pPr>
      <w:r>
        <w:rPr>
          <w:rFonts w:ascii="宋体" w:hAnsi="宋体" w:eastAsia="宋体" w:cs="宋体"/>
          <w:color w:val="000"/>
          <w:sz w:val="28"/>
          <w:szCs w:val="28"/>
        </w:rPr>
        <w:t xml:space="preserve">在各有关部门的支持、配合下，由于认真抓好内贸流通日常管理工作，20__年我州流通领域内的大型商场、市场和生猪定点屠宰企业均未发生任何食品安全责任事故。</w:t>
      </w:r>
    </w:p>
    <w:p>
      <w:pPr>
        <w:ind w:left="0" w:right="0" w:firstLine="560"/>
        <w:spacing w:before="450" w:after="450" w:line="312" w:lineRule="auto"/>
      </w:pPr>
      <w:r>
        <w:rPr>
          <w:rFonts w:ascii="宋体" w:hAnsi="宋体" w:eastAsia="宋体" w:cs="宋体"/>
          <w:color w:val="000"/>
          <w:sz w:val="28"/>
          <w:szCs w:val="28"/>
        </w:rPr>
        <w:t xml:space="preserve">(二)综合行政执法队伍建设情况</w:t>
      </w:r>
    </w:p>
    <w:p>
      <w:pPr>
        <w:ind w:left="0" w:right="0" w:firstLine="560"/>
        <w:spacing w:before="450" w:after="450" w:line="312" w:lineRule="auto"/>
      </w:pPr>
      <w:r>
        <w:rPr>
          <w:rFonts w:ascii="宋体" w:hAnsi="宋体" w:eastAsia="宋体" w:cs="宋体"/>
          <w:color w:val="000"/>
          <w:sz w:val="28"/>
          <w:szCs w:val="28"/>
        </w:rPr>
        <w:t xml:space="preserve">我州综合行政执法队伍建设取得重大推进，经省州商务部门初审同意，商务部办公厅以商办秩函20__72号文件批准，我州的个旧市、泸西县已被列为商务部20__年市场监管公共服务体系建设第二批重点推进县。待通过验收后，个旧市商务局、泸西县经贸局已各获得商务部下拨的50万元经费补助。</w:t>
      </w:r>
    </w:p>
    <w:p>
      <w:pPr>
        <w:ind w:left="0" w:right="0" w:firstLine="560"/>
        <w:spacing w:before="450" w:after="450" w:line="312" w:lineRule="auto"/>
      </w:pPr>
      <w:r>
        <w:rPr>
          <w:rFonts w:ascii="宋体" w:hAnsi="宋体" w:eastAsia="宋体" w:cs="宋体"/>
          <w:color w:val="000"/>
          <w:sz w:val="28"/>
          <w:szCs w:val="28"/>
        </w:rPr>
        <w:t xml:space="preserve">&gt;三、20xx年我科联系内贸工作初步设想</w:t>
      </w:r>
    </w:p>
    <w:p>
      <w:pPr>
        <w:ind w:left="0" w:right="0" w:firstLine="560"/>
        <w:spacing w:before="450" w:after="450" w:line="312" w:lineRule="auto"/>
      </w:pPr>
      <w:r>
        <w:rPr>
          <w:rFonts w:ascii="宋体" w:hAnsi="宋体" w:eastAsia="宋体" w:cs="宋体"/>
          <w:color w:val="000"/>
          <w:sz w:val="28"/>
          <w:szCs w:val="28"/>
        </w:rPr>
        <w:t xml:space="preserve">我科在做好日常业务工作和局领导交办工作的同时，将按照省商务厅20__年全省商务工作会议部署，着重做好以下10各方面的工作：</w:t>
      </w:r>
    </w:p>
    <w:p>
      <w:pPr>
        <w:ind w:left="0" w:right="0" w:firstLine="560"/>
        <w:spacing w:before="450" w:after="450" w:line="312" w:lineRule="auto"/>
      </w:pPr>
      <w:r>
        <w:rPr>
          <w:rFonts w:ascii="宋体" w:hAnsi="宋体" w:eastAsia="宋体" w:cs="宋体"/>
          <w:color w:val="000"/>
          <w:sz w:val="28"/>
          <w:szCs w:val="28"/>
        </w:rPr>
        <w:t xml:space="preserve">1.在州食品安全委员会的领导下，以高度负责的态度落实责任制，继续做好以生猪定点屠宰为主的食品安全，特别是各个节假日期间的食品安全工作。</w:t>
      </w:r>
    </w:p>
    <w:p>
      <w:pPr>
        <w:ind w:left="0" w:right="0" w:firstLine="560"/>
        <w:spacing w:before="450" w:after="450" w:line="312" w:lineRule="auto"/>
      </w:pPr>
      <w:r>
        <w:rPr>
          <w:rFonts w:ascii="宋体" w:hAnsi="宋体" w:eastAsia="宋体" w:cs="宋体"/>
          <w:color w:val="000"/>
          <w:sz w:val="28"/>
          <w:szCs w:val="28"/>
        </w:rPr>
        <w:t xml:space="preserve">2.在做好“家电下乡”网点备案工作的同时，要继续扩大“家电下乡”政策宣传力度，着重抓好售后服务体系的建设、管理工作，大力推进20__年销售旺季促销工作，协助财政部门做好补贴兑付工作。</w:t>
      </w:r>
    </w:p>
    <w:p>
      <w:pPr>
        <w:ind w:left="0" w:right="0" w:firstLine="560"/>
        <w:spacing w:before="450" w:after="450" w:line="312" w:lineRule="auto"/>
      </w:pPr>
      <w:r>
        <w:rPr>
          <w:rFonts w:ascii="宋体" w:hAnsi="宋体" w:eastAsia="宋体" w:cs="宋体"/>
          <w:color w:val="000"/>
          <w:sz w:val="28"/>
          <w:szCs w:val="28"/>
        </w:rPr>
        <w:t xml:space="preserve">3.继续推进我州“万村千乡市场工程”，在巩固4年来已建成农家店的同时，争取省商务厅给予我州250个农家店和2个配送中心建设改造指标，将日用品农家店覆盖我州所有乡镇，督促承办企业进一步提高商品配送率。</w:t>
      </w:r>
    </w:p>
    <w:p>
      <w:pPr>
        <w:ind w:left="0" w:right="0" w:firstLine="560"/>
        <w:spacing w:before="450" w:after="450" w:line="312" w:lineRule="auto"/>
      </w:pPr>
      <w:r>
        <w:rPr>
          <w:rFonts w:ascii="宋体" w:hAnsi="宋体" w:eastAsia="宋体" w:cs="宋体"/>
          <w:color w:val="000"/>
          <w:sz w:val="28"/>
          <w:szCs w:val="28"/>
        </w:rPr>
        <w:t xml:space="preserve">4.在继续做好我州现有各类市场的调研工作基础上，积极争取省商务厅给予8个乡镇市场体系和1个“双百市场”建设改造指标，选择一批建设土地落实、建设资金落实、有一定辐射面、投资主体积极性高的集贸市场建设项目，扎实推进我州农村集贸市场、批发市场的建设改造工作。</w:t>
      </w:r>
    </w:p>
    <w:p>
      <w:pPr>
        <w:ind w:left="0" w:right="0" w:firstLine="560"/>
        <w:spacing w:before="450" w:after="450" w:line="312" w:lineRule="auto"/>
      </w:pPr>
      <w:r>
        <w:rPr>
          <w:rFonts w:ascii="宋体" w:hAnsi="宋体" w:eastAsia="宋体" w:cs="宋体"/>
          <w:color w:val="000"/>
          <w:sz w:val="28"/>
          <w:szCs w:val="28"/>
        </w:rPr>
        <w:t xml:space="preserve">5.按照省商务厅规定的限和质量要求，完成我州十二五加油站行业发展规划的编制和上报工作。</w:t>
      </w:r>
    </w:p>
    <w:p>
      <w:pPr>
        <w:ind w:left="0" w:right="0" w:firstLine="560"/>
        <w:spacing w:before="450" w:after="450" w:line="312" w:lineRule="auto"/>
      </w:pPr>
      <w:r>
        <w:rPr>
          <w:rFonts w:ascii="宋体" w:hAnsi="宋体" w:eastAsia="宋体" w:cs="宋体"/>
          <w:color w:val="000"/>
          <w:sz w:val="28"/>
          <w:szCs w:val="28"/>
        </w:rPr>
        <w:t xml:space="preserve">继续加强与中石化、中石油两大集团的联系，密切关注成品油供应情况和价格变化，做好我州的成品油供应协调工作。充分履行职责做好加油站年审和审批相关。</w:t>
      </w:r>
    </w:p>
    <w:p>
      <w:pPr>
        <w:ind w:left="0" w:right="0" w:firstLine="560"/>
        <w:spacing w:before="450" w:after="450" w:line="312" w:lineRule="auto"/>
      </w:pPr>
      <w:r>
        <w:rPr>
          <w:rFonts w:ascii="宋体" w:hAnsi="宋体" w:eastAsia="宋体" w:cs="宋体"/>
          <w:color w:val="000"/>
          <w:sz w:val="28"/>
          <w:szCs w:val="28"/>
        </w:rPr>
        <w:t xml:space="preserve">6.在2-4月份完成对我州拍卖企业、典当企业、二手车市场的年度审验工作。争取再申报设立1户典当企业。</w:t>
      </w:r>
    </w:p>
    <w:p>
      <w:pPr>
        <w:ind w:left="0" w:right="0" w:firstLine="560"/>
        <w:spacing w:before="450" w:after="450" w:line="312" w:lineRule="auto"/>
      </w:pPr>
      <w:r>
        <w:rPr>
          <w:rFonts w:ascii="宋体" w:hAnsi="宋体" w:eastAsia="宋体" w:cs="宋体"/>
          <w:color w:val="000"/>
          <w:sz w:val="28"/>
          <w:szCs w:val="28"/>
        </w:rPr>
        <w:t xml:space="preserve">7.按照上级部署开展全州城区生猪定点屠宰厂开展品质检验相关证章的订制、更换工作。继续争取省级猪肉活体储备和火腿储备数量，搞好落实、监督、管理工作。</w:t>
      </w:r>
    </w:p>
    <w:p>
      <w:pPr>
        <w:ind w:left="0" w:right="0" w:firstLine="560"/>
        <w:spacing w:before="450" w:after="450" w:line="312" w:lineRule="auto"/>
      </w:pPr>
      <w:r>
        <w:rPr>
          <w:rFonts w:ascii="宋体" w:hAnsi="宋体" w:eastAsia="宋体" w:cs="宋体"/>
          <w:color w:val="000"/>
          <w:sz w:val="28"/>
          <w:szCs w:val="28"/>
        </w:rPr>
        <w:t xml:space="preserve">8.继续贯彻商务部“东桑西移工程”的配套政策，在蒙自县蚕桑基地建设的示范带动下，帮助牵头企业大力推进开远市、屏边县、××县的蚕桑种植面积。</w:t>
      </w:r>
    </w:p>
    <w:p>
      <w:pPr>
        <w:ind w:left="0" w:right="0" w:firstLine="560"/>
        <w:spacing w:before="450" w:after="450" w:line="312" w:lineRule="auto"/>
      </w:pPr>
      <w:r>
        <w:rPr>
          <w:rFonts w:ascii="宋体" w:hAnsi="宋体" w:eastAsia="宋体" w:cs="宋体"/>
          <w:color w:val="000"/>
          <w:sz w:val="28"/>
          <w:szCs w:val="28"/>
        </w:rPr>
        <w:t xml:space="preserve">9.按照商务部《酒类流通管理办法》和省商务厅有关实施意见，继续做好我州酒类流通备案和酒类流通随附单的发放、使用工作。</w:t>
      </w:r>
    </w:p>
    <w:p>
      <w:pPr>
        <w:ind w:left="0" w:right="0" w:firstLine="560"/>
        <w:spacing w:before="450" w:after="450" w:line="312" w:lineRule="auto"/>
      </w:pPr>
      <w:r>
        <w:rPr>
          <w:rFonts w:ascii="宋体" w:hAnsi="宋体" w:eastAsia="宋体" w:cs="宋体"/>
          <w:color w:val="000"/>
          <w:sz w:val="28"/>
          <w:szCs w:val="28"/>
        </w:rPr>
        <w:t xml:space="preserve">10.在上级各项搞活流通、扩大消费政策、措施的实施下，通过各级商务主管部门和流通行业的共同努力，在继续扩大内需的拉动下，完成我州20xx年社会消费品零售总额较20xx年增长20%的目标。</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商务局工作总结困难7</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利用外资。全县新批外资项目41个，协议注册外资30825万美元，注册外资实际到账万美元，分别占市下达目标35个、3亿美元和2亿美元的、和。其中，新批台资项目23个，协议台资万美元，台资到账13737万美元，分别占市下达目标22个、亿美元和1亿美元的、和。到账工业占比。</w:t>
      </w:r>
    </w:p>
    <w:p>
      <w:pPr>
        <w:ind w:left="0" w:right="0" w:firstLine="560"/>
        <w:spacing w:before="450" w:after="450" w:line="312" w:lineRule="auto"/>
      </w:pPr>
      <w:r>
        <w:rPr>
          <w:rFonts w:ascii="宋体" w:hAnsi="宋体" w:eastAsia="宋体" w:cs="宋体"/>
          <w:color w:val="000"/>
          <w:sz w:val="28"/>
          <w:szCs w:val="28"/>
        </w:rPr>
        <w:t xml:space="preserve">2、对外贸易。完成外贸进出口总额亿美元，占市下达目标亿美元的。新培育出口载体10个，其中生产型出口载体5个，占市下达目标8个的。</w:t>
      </w:r>
    </w:p>
    <w:p>
      <w:pPr>
        <w:ind w:left="0" w:right="0" w:firstLine="560"/>
        <w:spacing w:before="450" w:after="450" w:line="312" w:lineRule="auto"/>
      </w:pPr>
      <w:r>
        <w:rPr>
          <w:rFonts w:ascii="宋体" w:hAnsi="宋体" w:eastAsia="宋体" w:cs="宋体"/>
          <w:color w:val="000"/>
          <w:sz w:val="28"/>
          <w:szCs w:val="28"/>
        </w:rPr>
        <w:t xml:space="preserve">3、外经合作。全县外派劳务稳步发展，完成外经营业额530万美元，占市目标的106%。</w:t>
      </w:r>
    </w:p>
    <w:p>
      <w:pPr>
        <w:ind w:left="0" w:right="0" w:firstLine="560"/>
        <w:spacing w:before="450" w:after="450" w:line="312" w:lineRule="auto"/>
      </w:pPr>
      <w:r>
        <w:rPr>
          <w:rFonts w:ascii="宋体" w:hAnsi="宋体" w:eastAsia="宋体" w:cs="宋体"/>
          <w:color w:val="000"/>
          <w:sz w:val="28"/>
          <w:szCs w:val="28"/>
        </w:rPr>
        <w:t xml:space="preserve">4、商贸流通。稳步推进“万村千乡”、家电下乡工程，进一步做好市场运行监测、预测、预警，不断加大对食品、生猪屠宰、成品油和再生资源的市场监管力度，促消费、扩内需、惠民生成效显著。</w:t>
      </w:r>
    </w:p>
    <w:p>
      <w:pPr>
        <w:ind w:left="0" w:right="0" w:firstLine="560"/>
        <w:spacing w:before="450" w:after="450" w:line="312" w:lineRule="auto"/>
      </w:pPr>
      <w:r>
        <w:rPr>
          <w:rFonts w:ascii="宋体" w:hAnsi="宋体" w:eastAsia="宋体" w:cs="宋体"/>
          <w:color w:val="000"/>
          <w:sz w:val="28"/>
          <w:szCs w:val="28"/>
        </w:rPr>
        <w:t xml:space="preserve">&gt;（二）特色亮点事例</w:t>
      </w:r>
    </w:p>
    <w:p>
      <w:pPr>
        <w:ind w:left="0" w:right="0" w:firstLine="560"/>
        <w:spacing w:before="450" w:after="450" w:line="312" w:lineRule="auto"/>
      </w:pPr>
      <w:r>
        <w:rPr>
          <w:rFonts w:ascii="宋体" w:hAnsi="宋体" w:eastAsia="宋体" w:cs="宋体"/>
          <w:color w:val="000"/>
          <w:sz w:val="28"/>
          <w:szCs w:val="28"/>
        </w:rPr>
        <w:t xml:space="preserve">1、亮点数据。1-7月份，完成外资到账超2亿美元，提前4个月完成市下达目标任务；1-9月份，完成外贸进出口额亿美元，提前3个月完成市下达目标任务。</w:t>
      </w:r>
    </w:p>
    <w:p>
      <w:pPr>
        <w:ind w:left="0" w:right="0" w:firstLine="560"/>
        <w:spacing w:before="450" w:after="450" w:line="312" w:lineRule="auto"/>
      </w:pPr>
      <w:r>
        <w:rPr>
          <w:rFonts w:ascii="宋体" w:hAnsi="宋体" w:eastAsia="宋体" w:cs="宋体"/>
          <w:color w:val="000"/>
          <w:sz w:val="28"/>
          <w:szCs w:val="28"/>
        </w:rPr>
        <w:t xml:space="preserve">2、亮点项目。一是新批全市首家外资独资研发中心项目—鸿伟生物科技有限公司，该项目由香港鸿伟国际生物有限公司独资兴建，总投资1000万美元。二是新批全市首家外资外贸进出口公司-鑫宝进出口有限公司，该项目由法国客商金永训独资兴建，总投资500万美元。三是新批全市首家软件开发项目-省和安智能技术有限公司，该项目由和安（香港）控股有限公司独资兴建，总投资1100万美元。四是新批全县首家房地产旅游开发项目-湖国际旅游开发有限公司，该项目由中浦建设与香港汇林企业合资兴建，总投资3000万美元，协议外资1500万美元。</w:t>
      </w:r>
    </w:p>
    <w:p>
      <w:pPr>
        <w:ind w:left="0" w:right="0" w:firstLine="560"/>
        <w:spacing w:before="450" w:after="450" w:line="312" w:lineRule="auto"/>
      </w:pPr>
      <w:r>
        <w:rPr>
          <w:rFonts w:ascii="宋体" w:hAnsi="宋体" w:eastAsia="宋体" w:cs="宋体"/>
          <w:color w:val="000"/>
          <w:sz w:val="28"/>
          <w:szCs w:val="28"/>
        </w:rPr>
        <w:t xml:space="preserve">3、亮点活动。一是在全市率先举办外资外贸外汇业务知识培训班。分别于今年3月份和8月份举办了两期业务培训班，邀请了市涉外部门业务专家来洪授课，对提高招引外资和外资项目帮办水平起到了积极的作用。二是组织3次赴台招商活动，基本上达到了宣传推介、洽谈推进的效果。</w:t>
      </w:r>
    </w:p>
    <w:p>
      <w:pPr>
        <w:ind w:left="0" w:right="0" w:firstLine="560"/>
        <w:spacing w:before="450" w:after="450" w:line="312" w:lineRule="auto"/>
      </w:pPr>
      <w:r>
        <w:rPr>
          <w:rFonts w:ascii="宋体" w:hAnsi="宋体" w:eastAsia="宋体" w:cs="宋体"/>
          <w:color w:val="000"/>
          <w:sz w:val="28"/>
          <w:szCs w:val="28"/>
        </w:rPr>
        <w:t xml:space="preserve">4、亮点举措。一是出台了《关于进一步促进开放型经济发展的意见》（洪发[20xx]5号）文件，对外资外贸目标考核奖惩作了明确规定，进一步提高了各单位的紧迫性和积极性。二是实行了任务交办、双保证金、一票否决、双代理和双十报告等五项外资工作推进机制，以机制激励人，确保外资到账目标任务保质保量的完成。三是县领导挂钩推进外资项目。将全县外资项目挂钩到县有关领导，逐月过堂，逐个推进。</w:t>
      </w:r>
    </w:p>
    <w:p>
      <w:pPr>
        <w:ind w:left="0" w:right="0" w:firstLine="560"/>
        <w:spacing w:before="450" w:after="450" w:line="312" w:lineRule="auto"/>
      </w:pPr>
      <w:r>
        <w:rPr>
          <w:rFonts w:ascii="宋体" w:hAnsi="宋体" w:eastAsia="宋体" w:cs="宋体"/>
          <w:color w:val="000"/>
          <w:sz w:val="28"/>
          <w:szCs w:val="28"/>
        </w:rPr>
        <w:t xml:space="preserve">5、亮点职能。一是成立了县商务综合执法大队，承担着全县生猪屠宰、酒类管理、成品油经营、家电下乡等行政执法工作。二是成立了县外派劳务服务中心，承担全县出国务工人员的培训、管理、审查和投诉等工作，按照“三集中”原则，积极营造良好的外派劳务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外资项目质量不高（数据统计截至10月底）。大项目数偏少。今年以来新批项目中，总投资1000万美元以上项目14个，其中新批总投资3000万美元以上项目3个，分别占新批项目数的和。目前，尚无世界500强企业在洪投资。项目质量不高。制造业项目虽占新批项目数的80%以上，但高科技含量、高附加值的高端制造业项目寥寥无几。现代服务业新兴业态有待进一步拓展。</w:t>
      </w:r>
    </w:p>
    <w:p>
      <w:pPr>
        <w:ind w:left="0" w:right="0" w:firstLine="560"/>
        <w:spacing w:before="450" w:after="450" w:line="312" w:lineRule="auto"/>
      </w:pPr>
      <w:r>
        <w:rPr>
          <w:rFonts w:ascii="宋体" w:hAnsi="宋体" w:eastAsia="宋体" w:cs="宋体"/>
          <w:color w:val="000"/>
          <w:sz w:val="28"/>
          <w:szCs w:val="28"/>
        </w:rPr>
        <w:t xml:space="preserve">2、出口载体少，进出口规模小。目前全县有进出口实绩的外贸企业累计35家，其中外贸流通企业10家，生产型企业25家。生产型企业中，进出口规模超1000万美元的为零，超500万美元的3家，300-500万美元的4家，绝大部分企业出口规模都在200万美元以下。农产品出口尚无进展，完成全年目标有一定难度。</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扩总量提质量，全力主攻利用外资。一是狠抓行政推动。3月初，县委、县政府召开全县开放型经济工作会议，全面部署20xx年开放型经济工作。通过实施外资五项工作机制、外资外贸业务培训，确保一季度外资开门红。每月召开一次全县外资过堂会、挂钩县领导外资项目推进会，全力推进在手在谈项目，实行项目倒逼机制，确保在规定的时间注册、到账和开工。每周将各镇、各部门外资到账情况以短信形式发送给县委、县政府主要领导和分管领导，以及各单位主要负责人，一系列的举措确保顺利实现“双过半”和提前完成外资到账任务。二是狠抓招商引资。积极组织参加珠三角系列外资招商、厦门投资洽谈活动和香港现代服务业招商活动，累计签约外资项目8个，总投资亿美元。组织3次赴台招商活动，加速推进以永裕化工为代表的一批台资项目。三是狠抓项目建设。以抓项目建设促进外资到账，按月跟踪推进总投资1000万美元以上、固定资产投资1500万美元（亿元）以上外资重大项目，推动项目早建成、早投运。组织迎接市政府外资重大项目现场观摩，市政府主要领导和分管领导多次到现场协调解决项目建设中的困难和问题，推进项目建设。四是狠抓政策激励。出台了《关于进一步促进开放型经济发展的意见》（洪发[20xx]5号）文件，在考核外资到账的.同时，明确提出对大项目建设提出相应加分，既考核外资数量，更注重外资质量。对提前完成全年到账外资任务的予以奖励。五是狠抓涉企服务。与全县重点台资、外资企业保持密切联系，建立全市重点外资企业、台资企业联系制度，梳理完善所有台资企业名称、负责人、联络人、主要产品，适时做好跟踪服务。不定期赴企业调研，了解重点外资企业生产经营、项目建设情况，解决在融资、用工用电、配套设施等方面的问题。</w:t>
      </w:r>
    </w:p>
    <w:p>
      <w:pPr>
        <w:ind w:left="0" w:right="0" w:firstLine="560"/>
        <w:spacing w:before="450" w:after="450" w:line="312" w:lineRule="auto"/>
      </w:pPr>
      <w:r>
        <w:rPr>
          <w:rFonts w:ascii="宋体" w:hAnsi="宋体" w:eastAsia="宋体" w:cs="宋体"/>
          <w:color w:val="000"/>
          <w:sz w:val="28"/>
          <w:szCs w:val="28"/>
        </w:rPr>
        <w:t xml:space="preserve">2、稳增长调结构，全力发展外经外贸。一是加大市场开拓力度。组织新源太阳能科技参加首届中国国际进口产品博览会，组织神舟轮毂、悦丰晶瓷参加第111届和112届中国进出口商品交易会，组织企业参加第7届跨采会，帮助企业抢订单、拓市场。二是贯彻落实市政府“双百工程”。做好对我县5户进出口骨干企业和8户年内预计有进出口实绩突破的新增长点企业的帮扶和指导工作，充分利用和发挥好各方资源和优势，助推“双百”企业加快发展。三是强化政策帮扶。积极组织企业参加全市举办的外贸政策业务培训班和小微企业信保补贴政策说明会，针对进出口企业融资难现状制订个性化方案，帮助企业解决融资难题。帮助企业申报中小企业国际市场开拓资金项目15个，帮助翔宇纺织等企业申请进口贴息资金，帮主华晨机械、利华木业等企业申请外经贸转型升级资金，累计申请国家、省无偿扶持资金300多万元。四是加快培育外贸新增长点。对所有供货大户进出货方式及转自营情况进行摸底调研，推动具备转自营客观条件的企业实现转自营，对客观条件不充分的企业联合相关部门切实解决难题，尽早实现供货转自营。预计全年新增出口载体13家，其中生产型出口载体8家。</w:t>
      </w:r>
    </w:p>
    <w:p>
      <w:pPr>
        <w:ind w:left="0" w:right="0" w:firstLine="560"/>
        <w:spacing w:before="450" w:after="450" w:line="312" w:lineRule="auto"/>
      </w:pPr>
      <w:r>
        <w:rPr>
          <w:rFonts w:ascii="宋体" w:hAnsi="宋体" w:eastAsia="宋体" w:cs="宋体"/>
          <w:color w:val="000"/>
          <w:sz w:val="28"/>
          <w:szCs w:val="28"/>
        </w:rPr>
        <w:t xml:space="preserve">3、惠民生解民忧，全力打造民生工程。一是全力扩大内需。全县共设立家电下乡销售网点128个，累计销售家电下乡产品万台（部），财政补贴金额万元，补贴兑付率96%。二是推进市场体系建设。对重点市场和商贸项目进行跟踪督查，规范项目建设。预计全年全县商品成交额超亿元以上的市场达到8个，其中超10亿元市场1个。整合现有再生资源回收网络，以再生资源回收企业为基础，以东方废纸回收分拣中心为龙头，以社区和乡镇回收网络为依托、以流动回收网点为补充、以再生资源综合利用为回收利用网络体系。三是推动淮扬菜品牌建设。成功举办了北京淮扬菜美食周活动专场，宣传、推介经典淮扬菜和的投资环境。四是加强市场运行监测和保供。加强对15家市场运行企业的监测，确保猪肉、蔬菜、蛋、奶等主要民生商品突发性异常情况下的应急保供。</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商务局工作总结困难8</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以人为本、科学发展，开创了我市商务工作新局面。现将一年来主要工作做一个简要的汇报。</w:t>
      </w:r>
    </w:p>
    <w:p>
      <w:pPr>
        <w:ind w:left="0" w:right="0" w:firstLine="560"/>
        <w:spacing w:before="450" w:after="450" w:line="312" w:lineRule="auto"/>
      </w:pPr>
      <w:r>
        <w:rPr>
          <w:rFonts w:ascii="宋体" w:hAnsi="宋体" w:eastAsia="宋体" w:cs="宋体"/>
          <w:color w:val="000"/>
          <w:sz w:val="28"/>
          <w:szCs w:val="28"/>
        </w:rPr>
        <w:t xml:space="preserve">（一）网点建设初见成效，彰显商务工作亮点</w:t>
      </w:r>
    </w:p>
    <w:p>
      <w:pPr>
        <w:ind w:left="0" w:right="0" w:firstLine="560"/>
        <w:spacing w:before="450" w:after="450" w:line="312" w:lineRule="auto"/>
      </w:pPr>
      <w:r>
        <w:rPr>
          <w:rFonts w:ascii="宋体" w:hAnsi="宋体" w:eastAsia="宋体" w:cs="宋体"/>
          <w:color w:val="000"/>
          <w:sz w:val="28"/>
          <w:szCs w:val="28"/>
        </w:rPr>
        <w:t xml:space="preserve">“万村千乡”市场建设工程是商务部在全国推行的建立和发展农村现代流通体系建设的一项工程，是一项农民得实惠得，企业得市场，政府得民心的德政工程，该工程自XX年起在全国进行试点。今年我局把“万村千乡”市场试点县（市）的申报和筹建作为工作重点，以推动我市的流通网点建设工作。上半年我局在经过充分调研的基础上拟定了我市“万村千乡”市场工程建设的总体规划，其基本内容是核定两个试点企业，建好两个配送中心，划分两条配送主线，用两年的时间建成110家农资农家店和80家日用消费品农家店，完成全市“万村千乡”市场工程的试点工作。由于政府重视，我局的积极申报，今年6月商务部已核准我市为“万村千乡”市场工程试点县（市），核准我市农资有限责任公司、新华实验有限责任公司为试点企业。在我局的精心指导下，农资有限责任公司已对农资配送中心和110家农资农家店完成了改造和改建，9月底邵阳市商务局已进行初步验收。至此，我市农村农资网点基本形成网络，彰显了今年我市商务工作的亮点。</w:t>
      </w:r>
    </w:p>
    <w:p>
      <w:pPr>
        <w:ind w:left="0" w:right="0" w:firstLine="560"/>
        <w:spacing w:before="450" w:after="450" w:line="312" w:lineRule="auto"/>
      </w:pPr>
      <w:r>
        <w:rPr>
          <w:rFonts w:ascii="宋体" w:hAnsi="宋体" w:eastAsia="宋体" w:cs="宋体"/>
          <w:color w:val="000"/>
          <w:sz w:val="28"/>
          <w:szCs w:val="28"/>
        </w:rPr>
        <w:t xml:space="preserve">（二）外贸出口稳中有升，发展势头越来越好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通过我局和外贸总公司的\'努力，今年外贸总公司已恢复了进出口权，可以代理出口业务，目前正在联系有意向的项目有药材和蚕茧等产品出口。同时我局正在想方设法通过各种途径恢复酱菜厂的u头罐头生产线。</w:t>
      </w:r>
    </w:p>
    <w:p>
      <w:pPr>
        <w:ind w:left="0" w:right="0" w:firstLine="560"/>
        <w:spacing w:before="450" w:after="450" w:line="312" w:lineRule="auto"/>
      </w:pPr>
      <w:r>
        <w:rPr>
          <w:rFonts w:ascii="宋体" w:hAnsi="宋体" w:eastAsia="宋体" w:cs="宋体"/>
          <w:color w:val="000"/>
          <w:sz w:val="28"/>
          <w:szCs w:val="28"/>
        </w:rPr>
        <w:t xml:space="preserve">（三）内贸调控频出新招，市场运行繁荣稳定</w:t>
      </w:r>
    </w:p>
    <w:p>
      <w:pPr>
        <w:ind w:left="0" w:right="0" w:firstLine="560"/>
        <w:spacing w:before="450" w:after="450" w:line="312" w:lineRule="auto"/>
      </w:pPr>
      <w:r>
        <w:rPr>
          <w:rFonts w:ascii="宋体" w:hAnsi="宋体" w:eastAsia="宋体" w:cs="宋体"/>
          <w:color w:val="000"/>
          <w:sz w:val="28"/>
          <w:szCs w:val="28"/>
        </w:rPr>
        <w:t xml:space="preserve">今年我局在内贸市场调控方面采取了许多新的举措，确保了我市内贸市场运行的繁荣稳定。一是改变了生猪定点屠宰监督工作方法，在确保执法主体不变的情况下，将稽查职能交由食品总公司履行，稽查费用划给食品总公司，这样兼顾了企业利益，调动了各方面的积极性，稽查力度明显加大，城区屠宰量比去年增加3000多头。二是对酒类市场实施规范管理。认真组织学习和宣传了《_酒类流通管理办法》、《湖南省酒类管理条例》。做好了对酒类经营者的备案登记工作，建立了酒类经营者信息档案库，为酒类监管和检查提供了真实可靠的第一手资料。帮助酒类经营者建立经营购销台帐，记录有关购销信息，严格实行酒类产品购销《随附单》制度，确保酒类商品自出厂到销售终端全过程流通信息的可追溯性，从源头上防止假冒伪劣酒类商品进入市场。制作“不得向未成年人销售酒类商品”警示牌720块，在各酒类经营场所张贴，提示各酒类经营者不得向未成年人出售酒类商品，并自觉接受市民监督。全年开展酒类市场专项整治活动4次，打击非法经营和经营假冒伪劣酒类商品行为。取缔非法经营户6家，没收假冒伪劣酒类商品60多件。三是搞好节日市场监控。节前我局依法履行监管职能，加大市场监管力度，联合相关职能部门，对城区各大商场、宾馆、酒店、屠宰场等食品加工场所进行执法检查，确保消费者节日期间食品消费安全。督促各大商场、超市精心组织货源，保证市场供应，繁荣节日市场。四是启动了成品油供应应急预案。今年9月以后由于受国际国内石油市场的影响，我市的成品油供应发生紧张，已危及社会稳定，我局在市人民政府的正确领导下，成功地启动了应急预案，采取各种措施，确保了我市成品油市场供应的稳定。</w:t>
      </w:r>
    </w:p>
    <w:p>
      <w:pPr>
        <w:ind w:left="0" w:right="0" w:firstLine="560"/>
        <w:spacing w:before="450" w:after="450" w:line="312" w:lineRule="auto"/>
      </w:pPr>
      <w:r>
        <w:rPr>
          <w:rFonts w:ascii="宋体" w:hAnsi="宋体" w:eastAsia="宋体" w:cs="宋体"/>
          <w:color w:val="000"/>
          <w:sz w:val="28"/>
          <w:szCs w:val="28"/>
        </w:rPr>
        <w:t xml:space="preserve">（四）信访稳定上新台阶，商务系统日趋和谐</w:t>
      </w:r>
    </w:p>
    <w:p>
      <w:pPr>
        <w:ind w:left="0" w:right="0" w:firstLine="560"/>
        <w:spacing w:before="450" w:after="450" w:line="312" w:lineRule="auto"/>
      </w:pPr>
      <w:r>
        <w:rPr>
          <w:rFonts w:ascii="宋体" w:hAnsi="宋体" w:eastAsia="宋体" w:cs="宋体"/>
          <w:color w:val="000"/>
          <w:sz w:val="28"/>
          <w:szCs w:val="28"/>
        </w:rPr>
        <w:t xml:space="preserve">商务系统单位多、人员多、困难多、问题多，特别是军转干部、伤残军人、行政转企业干部、离退休老干部、下岗职工的待遇难以落实，切身利益问题难以解决等等，是各种矛盾较为集中的系统。为了缓解这些矛盾，求得系统大局稳定，我局致力于做好稳定工作，一是想办法解决干部职工的困难，春节前我局配合市里“春风行动”，系统内筹资4万多元走访慰问了下岗特困职工、军转干部、离退休职工代表。解决了长期拖欠的乡食品站退休人员养老金万元，为困难职工解决了医疗费万元。二是设立信访接待室，确定每周一为信访接待日，由局长和联系单位领导接访。对原来重点上访对象逐个上门走访，收到了以心换心、交流感情、互相理解的效果，有效地遏制了群体上访和越级上访现象，确保了系统内的稳定。全年共处理信访件10件，制止群体上访、越级上访事件6起，完成市_交办的事项4项。今年是计划经济向市场经济转体以后，我局系统唯一没有发生群体上访和越级上访事件的一年。</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商务局工作总结困难9</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560"/>
        <w:spacing w:before="450" w:after="450" w:line="312" w:lineRule="auto"/>
      </w:pPr>
      <w:r>
        <w:rPr>
          <w:rFonts w:ascii="宋体" w:hAnsi="宋体" w:eastAsia="宋体" w:cs="宋体"/>
          <w:color w:val="000"/>
          <w:sz w:val="28"/>
          <w:szCs w:val="28"/>
        </w:rPr>
        <w:t xml:space="preserve">&gt;一、强化领导，高度重视软环境和效能建设</w:t>
      </w:r>
    </w:p>
    <w:p>
      <w:pPr>
        <w:ind w:left="0" w:right="0" w:firstLine="560"/>
        <w:spacing w:before="450" w:after="450" w:line="312" w:lineRule="auto"/>
      </w:pPr>
      <w:r>
        <w:rPr>
          <w:rFonts w:ascii="宋体" w:hAnsi="宋体" w:eastAsia="宋体" w:cs="宋体"/>
          <w:color w:val="000"/>
          <w:sz w:val="28"/>
          <w:szCs w:val="28"/>
        </w:rPr>
        <w:t xml:space="preserve">今年以来，为推进软环境和效能建设再上新水平，不断优化服务环境，提高办事效率，我们进一步强化对软环境和效能建的领导，调整成立了主要负责人任组长，分管负责人任副组长，各职能科室负责人为成员的领导小组，根据县软环境和效能建设实施意见的要求，召开了局班子成员会议，机关全体人员会议，认真学习文件精神，提高对软环境和效能建设重要性、必要性的认识。结合本部门的具体情况，制定下发了本部门软环境和效能建设实施意见、工作计划和行事历，按照要求做好项目进展、主题教育实践、践行承诺和联企挂钩等重点工作，实行每月一通报，每季一考核，半年一总结。以崭新的面貌，一流的业绩展示商务人形象，形成“效能无小事，事事皆有责”的工作机制。</w:t>
      </w:r>
    </w:p>
    <w:p>
      <w:pPr>
        <w:ind w:left="0" w:right="0" w:firstLine="560"/>
        <w:spacing w:before="450" w:after="450" w:line="312" w:lineRule="auto"/>
      </w:pPr>
      <w:r>
        <w:rPr>
          <w:rFonts w:ascii="宋体" w:hAnsi="宋体" w:eastAsia="宋体" w:cs="宋体"/>
          <w:color w:val="000"/>
          <w:sz w:val="28"/>
          <w:szCs w:val="28"/>
        </w:rPr>
        <w:t xml:space="preserve">&gt;二、开展活动，推进软环境和效能建设落到实处</w:t>
      </w:r>
    </w:p>
    <w:p>
      <w:pPr>
        <w:ind w:left="0" w:right="0" w:firstLine="560"/>
        <w:spacing w:before="450" w:after="450" w:line="312" w:lineRule="auto"/>
      </w:pPr>
      <w:r>
        <w:rPr>
          <w:rFonts w:ascii="宋体" w:hAnsi="宋体" w:eastAsia="宋体" w:cs="宋体"/>
          <w:color w:val="000"/>
          <w:sz w:val="28"/>
          <w:szCs w:val="28"/>
        </w:rPr>
        <w:t xml:space="preserve">商务部门承担着全县“三外”经济、内贸经济和粮食经济的管理、服务，工作面广量大，基于这一要求，我们从部门实际出发，从做好重点工作入手，扎扎实实落实行软环境和效能建设的各项工作。</w:t>
      </w:r>
    </w:p>
    <w:p>
      <w:pPr>
        <w:ind w:left="0" w:right="0" w:firstLine="560"/>
        <w:spacing w:before="450" w:after="450" w:line="312" w:lineRule="auto"/>
      </w:pPr>
      <w:r>
        <w:rPr>
          <w:rFonts w:ascii="宋体" w:hAnsi="宋体" w:eastAsia="宋体" w:cs="宋体"/>
          <w:color w:val="000"/>
          <w:sz w:val="28"/>
          <w:szCs w:val="28"/>
        </w:rPr>
        <w:t xml:space="preserve">1、认真落实软环境和效能建设项目推进。今年软环境和效能建设工作起点高、要求严，在项目上作了创新。围绕这一要求，我们认真落实、分解和实施项目，确立强化教育、科学行政、平台建设、质询评议、长效管理5个方面的建设，明确了责任人、责任科室和实施步骤、具体要求，从而使软环境和效能建设项目有序推进，落到实处。局班子成员和科室负责人多次走访挂钩联系企业，现场帮办服务，现场协调解决相关问题，受到了挂钩企业的`好评。如帮办企业腾威电子、华天通科技等企业，我们专门落实帮办人员，定期上门帮办服务，随叫随到，先后为企业协调解决土地、用工、资金等方面的问题20多个。</w:t>
      </w:r>
    </w:p>
    <w:p>
      <w:pPr>
        <w:ind w:left="0" w:right="0" w:firstLine="560"/>
        <w:spacing w:before="450" w:after="450" w:line="312" w:lineRule="auto"/>
      </w:pPr>
      <w:r>
        <w:rPr>
          <w:rFonts w:ascii="宋体" w:hAnsi="宋体" w:eastAsia="宋体" w:cs="宋体"/>
          <w:color w:val="000"/>
          <w:sz w:val="28"/>
          <w:szCs w:val="28"/>
        </w:rPr>
        <w:t xml:space="preserve">2、积极开展“优服务、助发展”主题实践活动。今年我们将这主题活动贯穿于全年工作的全过程。年初经过认真筛选，确定创优开放型经济服务环境作为实施项目，采取多种形式和举措，进行政策和业务培训，搭建载体和平台，优化开放型经济发展环境，承办科室创新服务举措，深入服务企业，调查研究，了解企业所思所盼，举办了全县外资业务培训沙龙，邀请市商务局、县建行等专家学者讲解如何利用外资和外商投资政策，现场为服务对象释疑解难，提高了参训人员的政策业务水平，推动了外交项目落地质量，受到了与会人员的一致好评。在主题实践活动中，坚持项目导向，突出项目要求，积极为企业解决外资、外经、外贸方面的困难，特别是为小微企业提供出口信用平台，解决了出口企业出口风险，为企业保驾护航，全年为企业向上争取300多万元，解决了企业资金不足的困难。其他相关科室也能结合各自的工作，确立一个服务主题，开展了创建合作社、文明执法等活动，从而有效地推进了活动深入开展。</w:t>
      </w:r>
    </w:p>
    <w:p>
      <w:pPr>
        <w:ind w:left="0" w:right="0" w:firstLine="560"/>
        <w:spacing w:before="450" w:after="450" w:line="312" w:lineRule="auto"/>
      </w:pPr>
      <w:r>
        <w:rPr>
          <w:rFonts w:ascii="宋体" w:hAnsi="宋体" w:eastAsia="宋体" w:cs="宋体"/>
          <w:color w:val="000"/>
          <w:sz w:val="28"/>
          <w:szCs w:val="28"/>
        </w:rPr>
        <w:t xml:space="preserve">3、认真做好公开承诺、践诺活动。为了履行部门职能，提高办事效率，更好地服务基层、服务企业，我们针对部门的实际情况，围绕“务实、高效、开放、共赢”的商务精神，从5个方面面向社会作出了公开服务承诺。班子成员通过新闻媒体，面向社会各界郑重承诺，接受全县人民监督。服务窗口购销调控科也进行公开承诺，从办事流程、市场监管、文明接待等方面接受群众监督。10月中旬，局主要负责人带领相关科室负责人，围绕承诺内容，走进“勤廉热线”，就服务“三外”经济，搞好内贸管理、抓好夏粮收购等方面，与企业负责人、城乡居民、售粮农户进行互动交流，宣传相关政策法规，解答听众提问，增加了全社会对商务职能、服务范围等方面的了解。</w:t>
      </w:r>
    </w:p>
    <w:p>
      <w:pPr>
        <w:ind w:left="0" w:right="0" w:firstLine="560"/>
        <w:spacing w:before="450" w:after="450" w:line="312" w:lineRule="auto"/>
      </w:pPr>
      <w:r>
        <w:rPr>
          <w:rFonts w:ascii="宋体" w:hAnsi="宋体" w:eastAsia="宋体" w:cs="宋体"/>
          <w:color w:val="000"/>
          <w:sz w:val="28"/>
          <w:szCs w:val="28"/>
        </w:rPr>
        <w:t xml:space="preserve">4、积极开展“争当业务骨干和服务能手”主题教育活动。召开了机关全体人员开展“争当业务骨干和服务能手”活动动员会，党委副书记就开展主题实践活动作了动员部署，职能科室、服务窗口负责人作了表态发言，张俊梅局长从提高认识，积极参与，增强开展主题教育实践活动的自觉性；明确要求，抓好落实，提高开展主题教育实践活动的成效；精心组织，加强领导，切实把主题教育实践活动引向深入三个方面对开展好、实施好主题教育实践活动作了要求。重点开展“六个一”和“三赛三评”活动，活动以来，已受到初步成效，特别是在为企业办实事、解难事帮办服务方面成效明显，据统计，先后为帮办企业提供服务130多件，受到了帮办企业、基层企业的一致好评。</w:t>
      </w:r>
    </w:p>
    <w:p>
      <w:pPr>
        <w:ind w:left="0" w:right="0" w:firstLine="560"/>
        <w:spacing w:before="450" w:after="450" w:line="312" w:lineRule="auto"/>
      </w:pPr>
      <w:r>
        <w:rPr>
          <w:rFonts w:ascii="宋体" w:hAnsi="宋体" w:eastAsia="宋体" w:cs="宋体"/>
          <w:color w:val="000"/>
          <w:sz w:val="28"/>
          <w:szCs w:val="28"/>
        </w:rPr>
        <w:t xml:space="preserve">5、开展机关重热点岗位人员质询评议活动。于11月下旬对机关中层及热点岗位干部进行质询评议，要求他们对照工作职责，认真准备好书面报告，向服务对象、行风监督员、机关全体人员进行述职，并进行了满意度测评，使中层干部进一步增强了服务意识、大局意识和责任意识，自觉接受服务对象的监督。</w:t>
      </w:r>
    </w:p>
    <w:p>
      <w:pPr>
        <w:ind w:left="0" w:right="0" w:firstLine="560"/>
        <w:spacing w:before="450" w:after="450" w:line="312" w:lineRule="auto"/>
      </w:pPr>
      <w:r>
        <w:rPr>
          <w:rFonts w:ascii="宋体" w:hAnsi="宋体" w:eastAsia="宋体" w:cs="宋体"/>
          <w:color w:val="000"/>
          <w:sz w:val="28"/>
          <w:szCs w:val="28"/>
        </w:rPr>
        <w:t xml:space="preserve">6、切实做好软环境和效能建设的宣传工作。今年以来，我们十分重视软环境和效能建设的信息宣传，做到以工作推进信息宣传，以信息宣传促进工作，开展了以读书教育活动、商务工作大讲堂和机关目标考评等活动。全年共有100多篇信息被县以上媒体采用，粮食信息全市第一，其中被省、市主管部门采用90多篇，被组织、纪检、宣传等部门采用10多篇，被行政效能采用2篇。有效地促进了商务工作的开展。</w:t>
      </w:r>
    </w:p>
    <w:p>
      <w:pPr>
        <w:ind w:left="0" w:right="0" w:firstLine="560"/>
        <w:spacing w:before="450" w:after="450" w:line="312" w:lineRule="auto"/>
      </w:pPr>
      <w:r>
        <w:rPr>
          <w:rFonts w:ascii="宋体" w:hAnsi="宋体" w:eastAsia="宋体" w:cs="宋体"/>
          <w:color w:val="000"/>
          <w:sz w:val="28"/>
          <w:szCs w:val="28"/>
        </w:rPr>
        <w:t xml:space="preserve">&gt;三、强化督查，抓实抓好软环境和效能建设</w:t>
      </w:r>
    </w:p>
    <w:p>
      <w:pPr>
        <w:ind w:left="0" w:right="0" w:firstLine="560"/>
        <w:spacing w:before="450" w:after="450" w:line="312" w:lineRule="auto"/>
      </w:pPr>
      <w:r>
        <w:rPr>
          <w:rFonts w:ascii="宋体" w:hAnsi="宋体" w:eastAsia="宋体" w:cs="宋体"/>
          <w:color w:val="000"/>
          <w:sz w:val="28"/>
          <w:szCs w:val="28"/>
        </w:rPr>
        <w:t xml:space="preserve">今年以来，我们根据机关工作特点，着力从转变职能、改进服务方面入手，做到常抓不懈，一抓到底。首先从教育入手，坚持每周五学习日制度，重点学习上级文件精神和软环境和效能建设方面的要求，提高机关工作人员服务意识，敬业精神，不断改进服务态度，提高服务水平。其次严格考核，重点考核机关工作人员办事效率、敬业精神、工作纪律等执行情况，将教育与考核有机结合，增强工作人员责任意识、服务意识，使软环境和效能建设成为机关工作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商务局工作总结困难10</w:t>
      </w:r>
    </w:p>
    <w:p>
      <w:pPr>
        <w:ind w:left="0" w:right="0" w:firstLine="560"/>
        <w:spacing w:before="450" w:after="450" w:line="312" w:lineRule="auto"/>
      </w:pPr>
      <w:r>
        <w:rPr>
          <w:rFonts w:ascii="宋体" w:hAnsi="宋体" w:eastAsia="宋体" w:cs="宋体"/>
          <w:color w:val="000"/>
          <w:sz w:val="28"/>
          <w:szCs w:val="28"/>
        </w:rPr>
        <w:t xml:space="preserve">市商务局在市委市政府的正确领导下，全面贯彻党的十八届四中、五中全会精神和市委六届八次、九次全会精神，认真落实中央、省、市的决策部署，主动适应经济发展新常态，扎实推进市场体系建设、商贸流通、对外贸易、招商引资、口岸建设等各项工作，取得良好成效。</w:t>
      </w:r>
    </w:p>
    <w:p>
      <w:pPr>
        <w:ind w:left="0" w:right="0" w:firstLine="560"/>
        <w:spacing w:before="450" w:after="450" w:line="312" w:lineRule="auto"/>
      </w:pPr>
      <w:r>
        <w:rPr>
          <w:rFonts w:ascii="宋体" w:hAnsi="宋体" w:eastAsia="宋体" w:cs="宋体"/>
          <w:color w:val="000"/>
          <w:sz w:val="28"/>
          <w:szCs w:val="28"/>
        </w:rPr>
        <w:t xml:space="preserve">一、20商务工作情况</w:t>
      </w:r>
    </w:p>
    <w:p>
      <w:pPr>
        <w:ind w:left="0" w:right="0" w:firstLine="560"/>
        <w:spacing w:before="450" w:after="450" w:line="312" w:lineRule="auto"/>
      </w:pPr>
      <w:r>
        <w:rPr>
          <w:rFonts w:ascii="宋体" w:hAnsi="宋体" w:eastAsia="宋体" w:cs="宋体"/>
          <w:color w:val="000"/>
          <w:sz w:val="28"/>
          <w:szCs w:val="28"/>
        </w:rPr>
        <w:t xml:space="preserve">（一）年主要商务指标完成情况</w:t>
      </w:r>
    </w:p>
    <w:p>
      <w:pPr>
        <w:ind w:left="0" w:right="0" w:firstLine="560"/>
        <w:spacing w:before="450" w:after="450" w:line="312" w:lineRule="auto"/>
      </w:pPr>
      <w:r>
        <w:rPr>
          <w:rFonts w:ascii="宋体" w:hAnsi="宋体" w:eastAsia="宋体" w:cs="宋体"/>
          <w:color w:val="000"/>
          <w:sz w:val="28"/>
          <w:szCs w:val="28"/>
        </w:rPr>
        <w:t xml:space="preserve">20_年，我市实现社会消费品零售总额亿元，比上年增长。外贸进出口总额亿元人民币，增长，其中出口亿元，增长，进口亿元，下降。20_年,我市新增企业项目个数17个，完成合同外资金额24207万美元，下降。实际使用外资金额14198万美元，下降。20_年对外实际投资1000万美元，增长186%。</w:t>
      </w:r>
    </w:p>
    <w:p>
      <w:pPr>
        <w:ind w:left="0" w:right="0" w:firstLine="560"/>
        <w:spacing w:before="450" w:after="450" w:line="312" w:lineRule="auto"/>
      </w:pPr>
      <w:r>
        <w:rPr>
          <w:rFonts w:ascii="宋体" w:hAnsi="宋体" w:eastAsia="宋体" w:cs="宋体"/>
          <w:color w:val="000"/>
          <w:sz w:val="28"/>
          <w:szCs w:val="28"/>
        </w:rPr>
        <w:t xml:space="preserve">（二）20_年主要工作成效</w:t>
      </w:r>
    </w:p>
    <w:p>
      <w:pPr>
        <w:ind w:left="0" w:right="0" w:firstLine="560"/>
        <w:spacing w:before="450" w:after="450" w:line="312" w:lineRule="auto"/>
      </w:pPr>
      <w:r>
        <w:rPr>
          <w:rFonts w:ascii="宋体" w:hAnsi="宋体" w:eastAsia="宋体" w:cs="宋体"/>
          <w:color w:val="000"/>
          <w:sz w:val="28"/>
          <w:szCs w:val="28"/>
        </w:rPr>
        <w:t xml:space="preserve">1、招商引资工作成效明显。20_年，我局重点针对现代物流、服务外包、电子商务、先进制造业等新产业新业态进行招商，经我局牵线，各县(市、区)成功引进项目一批，总投资约90亿元人民币。其中，广东省航运集团北江航道扩能升级项目已在建立项目公司并开工建设（项目产生的经济数据将计入）；增城升华化工项目（外资）、广州花安堂科技项目落户广清产业园；诺威生物科技项目落户民族工业园；万达广场项目落户XX区飞来湖畔并已开工建设。同时，华润新能源项目已达成合作意向并将于近期正式签约，美国sutherland（萨瑟兰）客服中心项目、普洛斯物流项目、雅川物流项目、颐高电子商务产业园项目等在谈项目也正在有序推进中。这一系列新产业项目的引进，对优化我市产业结构，培育产业发展新优势具有积极意义。</w:t>
      </w:r>
    </w:p>
    <w:p>
      <w:pPr>
        <w:ind w:left="0" w:right="0" w:firstLine="560"/>
        <w:spacing w:before="450" w:after="450" w:line="312" w:lineRule="auto"/>
      </w:pPr>
      <w:r>
        <w:rPr>
          <w:rFonts w:ascii="宋体" w:hAnsi="宋体" w:eastAsia="宋体" w:cs="宋体"/>
          <w:color w:val="000"/>
          <w:sz w:val="28"/>
          <w:szCs w:val="28"/>
        </w:rPr>
        <w:t xml:space="preserve">2、外贸进出口扭负转正。今年在内外需市场萎靡，外贸进出口下行压力巨大的形势下，我局积极采取措施稳定外贸进出口增长，制定出台《市支持外贸稳增长政策措施》、加强对县市区任务完成情况的督导。经过努力，各项稳增长措施取得明显成效，全年进出口总额亿元人民币，增长，高出全省平均水平个百分点，增幅位居全省第7位；其中出口总额亿元，增长，高出全省平均水平个百分点，位居全省第5位，成功实现外贸进出口扭负转正。</w:t>
      </w:r>
    </w:p>
    <w:p>
      <w:pPr>
        <w:ind w:left="0" w:right="0" w:firstLine="560"/>
        <w:spacing w:before="450" w:after="450" w:line="312" w:lineRule="auto"/>
      </w:pPr>
      <w:r>
        <w:rPr>
          <w:rFonts w:ascii="宋体" w:hAnsi="宋体" w:eastAsia="宋体" w:cs="宋体"/>
          <w:color w:val="000"/>
          <w:sz w:val="28"/>
          <w:szCs w:val="28"/>
        </w:rPr>
        <w:t xml:space="preserve">3、电子商务发展迅猛。20_年市电子商务（尤其农村电商）继续保持高速增长态势，呈现跨越式发展的良好势头。一是电子商务覆盖率和销售规模大幅提高。根据阿里巴巴集团公布的最新统计数据，20_市在阿里巴巴平台的交易总额超过60亿元、网络零售平台活跃买家数约万家。二是农村电商供销产业链初具规模，目前我市已建成了广东省覆盖面最广的农村电商服务体系，全市共有农村电商县级运营中心7个，村级服务站180个，20_年我市通过“农村电商服务网络”进行网购总交易额达8400万元。三是电商园区建设成效明显，我市目前已建成包括清新区农村电商产业园区、XX市农村电子商务产业园、XX县农村电子商务产业园等多个电子商务园区，总面积超过20万平方米，进驻电商企业超过230家，其中阳山、清新、英德三地的农产品电商产业园已获得广东省农村电子商务示范基地称号。</w:t>
      </w:r>
    </w:p>
    <w:p>
      <w:pPr>
        <w:ind w:left="0" w:right="0" w:firstLine="560"/>
        <w:spacing w:before="450" w:after="450" w:line="312" w:lineRule="auto"/>
      </w:pPr>
      <w:r>
        <w:rPr>
          <w:rFonts w:ascii="宋体" w:hAnsi="宋体" w:eastAsia="宋体" w:cs="宋体"/>
          <w:color w:val="000"/>
          <w:sz w:val="28"/>
          <w:szCs w:val="28"/>
        </w:rPr>
        <w:t xml:space="preserve">4、对外投资合作发展迅速。20_年我市新批境外投资项目一个，由市广东先导稀材股份有限公司在香港投资设立企业，投资总额为1000万美元，同比增长186%。同时我局还成功推动我市澳美投资有限公司加快“走出去”投资步伐，引导其与澳中财富集团合作投资开发澳洲黄金海岸度假综合体项目。</w:t>
      </w:r>
    </w:p>
    <w:p>
      <w:pPr>
        <w:ind w:left="0" w:right="0" w:firstLine="560"/>
        <w:spacing w:before="450" w:after="450" w:line="312" w:lineRule="auto"/>
      </w:pPr>
      <w:r>
        <w:rPr>
          <w:rFonts w:ascii="宋体" w:hAnsi="宋体" w:eastAsia="宋体" w:cs="宋体"/>
          <w:color w:val="000"/>
          <w:sz w:val="28"/>
          <w:szCs w:val="28"/>
        </w:rPr>
        <w:t xml:space="preserve">5、加工贸易转型升级完成省任务目标。全市委托设计和自主品牌混合生产出口比重达；设立研发机构1个（佳的美电子），获得名牌产品或商标2个，新通过iso14000及iso9001认证企业各一家（建滔连州玻纤、先导稀材），圆满完成省下达的任务目标。</w:t>
      </w:r>
    </w:p>
    <w:p>
      <w:pPr>
        <w:ind w:left="0" w:right="0" w:firstLine="560"/>
        <w:spacing w:before="450" w:after="450" w:line="312" w:lineRule="auto"/>
      </w:pPr>
      <w:r>
        <w:rPr>
          <w:rFonts w:ascii="宋体" w:hAnsi="宋体" w:eastAsia="宋体" w:cs="宋体"/>
          <w:color w:val="000"/>
          <w:sz w:val="28"/>
          <w:szCs w:val="28"/>
        </w:rPr>
        <w:t xml:space="preserve">6、口岸建设不断完善，货运量大幅增长。20_年口岸进出口货运量为万吨，增长，其中港货运量万吨，大幅增长。今年4月，港被广州海关评定为a类监管场所，这是我市口岸目前唯一被海关评定的a类监管场所，可以享受海关更为便利的通关优惠。</w:t>
      </w:r>
    </w:p>
    <w:p>
      <w:pPr>
        <w:ind w:left="0" w:right="0" w:firstLine="560"/>
        <w:spacing w:before="450" w:after="450" w:line="312" w:lineRule="auto"/>
      </w:pPr>
      <w:r>
        <w:rPr>
          <w:rFonts w:ascii="宋体" w:hAnsi="宋体" w:eastAsia="宋体" w:cs="宋体"/>
          <w:color w:val="000"/>
          <w:sz w:val="28"/>
          <w:szCs w:val="28"/>
        </w:rPr>
        <w:t xml:space="preserve">（三）20_年主要工作措施</w:t>
      </w:r>
    </w:p>
    <w:p>
      <w:pPr>
        <w:ind w:left="0" w:right="0" w:firstLine="560"/>
        <w:spacing w:before="450" w:after="450" w:line="312" w:lineRule="auto"/>
      </w:pPr>
      <w:r>
        <w:rPr>
          <w:rFonts w:ascii="宋体" w:hAnsi="宋体" w:eastAsia="宋体" w:cs="宋体"/>
          <w:color w:val="000"/>
          <w:sz w:val="28"/>
          <w:szCs w:val="28"/>
        </w:rPr>
        <w:t xml:space="preserve">1、稳定外贸进出口增长。一是制定《市支持外贸稳增长政策措施》，采取17条措施力促外贸稳增长。建立外贸稳增长工作机制，加强对重点外贸企业的跟踪服务。安排1000万元稳增长配套资金支持企业扩大进出口，政策出台后，我局与市财政局联合印发了配套的资金管理办法和申报指南，推动外贸稳增长政策落地生效。二是积极帮助企业开拓国际市场，做好春、秋两季广交会和粤澳名优产品展等重大展会的组展、参展工作。三是积极推动“无水港”项目，提高物流通关效率。“无水港”业务开通以来，共有5家企业进口厂货13票，共219个自然柜，进口再生资源4票，共6个自然柜。四是积极使用国家、省、市的外贸稳增长专项资金,协助企业申报外贸稳增长调结构资金、进口贴息贷款贴息项目资金和广东省开拓国际市场专项资金等各类外贸专项资金，全年共拨付资金1432万元，惠及72家外贸企业。五是积极推进外贸综合服务企业、跨境电商等外贸新业态发展。经努力，我市首家广东省外贸综合服务企业培育对象于今年10月成功设立。跨境电商方面，广州海关已同意我市在市进出境车检场开展直购进口业务和零售出口业务，目前该项目正在加紧筹建中，争取早日完成项目验收并正式运营。</w:t>
      </w:r>
    </w:p>
    <w:p>
      <w:pPr>
        <w:ind w:left="0" w:right="0" w:firstLine="560"/>
        <w:spacing w:before="450" w:after="450" w:line="312" w:lineRule="auto"/>
      </w:pPr>
      <w:r>
        <w:rPr>
          <w:rFonts w:ascii="宋体" w:hAnsi="宋体" w:eastAsia="宋体" w:cs="宋体"/>
          <w:color w:val="000"/>
          <w:sz w:val="28"/>
          <w:szCs w:val="28"/>
        </w:rPr>
        <w:t xml:space="preserve">2、着力于拉动内需促进消费。一是加强市场体系建设，继续推进肉菜市场升级改造建设，全年共下达肉菜市场升级改造专项资金1200万元，从8月至今已完成60个市场的升级改造工作；积极配合开展活禽市场规划与建设改造工作。二是开展消费促进月活动。制定《20_年市消费促进月活动方案》，指导各县(市、区)商务主管部门加强与大型商贸流通企业的联系，引导辖区内的流通企业有序开展促销活动。三是做好商贸流通行业统计信息平台数据上报及消费品市场统计分析工作。</w:t>
      </w:r>
    </w:p>
    <w:p>
      <w:pPr>
        <w:ind w:left="0" w:right="0" w:firstLine="560"/>
        <w:spacing w:before="450" w:after="450" w:line="312" w:lineRule="auto"/>
      </w:pPr>
      <w:r>
        <w:rPr>
          <w:rFonts w:ascii="宋体" w:hAnsi="宋体" w:eastAsia="宋体" w:cs="宋体"/>
          <w:color w:val="000"/>
          <w:sz w:val="28"/>
          <w:szCs w:val="28"/>
        </w:rPr>
        <w:t xml:space="preserve">3、进一步推进电子商务发展。一是于20_年3月成立由市长任组长的电子商务工作领导小组并制定《推动农产品电商发展工作方案》、《市关于加快电子商务发展的若干政策》等引导性政策文件，不断完善我市农村电商发展的体制机制。二是加快布局市县两级电商园区建设，根据各县区特点，进一步整合现有优势资源，深入开展农村电子商务“五个一”工程。包括推进一批农产品电子商务园建设；利用阿里、苏宁等平台开拓一批农产品上行渠道；培养一批农村电子商务领头人；培育一批农产品龙头企业；培育一批特色鲜明的乡（镇）电商创业项目。三是建立完善的电商人才培育、就业、创业体系，引导高职院校在专业设置、实习培训等方面朝电子商务方向发展；成立市电子商务服务行业协会；与阿里巴巴集团及广东省人民银行、广东省银联等机构合作，强化对电子商务创业者的金融支持。四是加快推动传统企业嫁接电子商务。支持鼓励传统生产企业、商贸企业和商品专业市场发展电子商务，引导企业通过建设网络零售旗舰店、开拓b2b网销市场等方式发展电子商务；支持传统制造业企业加入阿里“中国质造”计划，推动企业转型升级。目前，如即送网、商城等一批新型商贸流通企业纷纷涌现，这些企业通过积极发展电子商务、整合线上线下营销、形成优势互补，在电子商务时代探索出传统零售企业创新发展的新模式，广东省商务厅郭元强厅长调研时，曾对该模式予以高度肯定。</w:t>
      </w:r>
    </w:p>
    <w:p>
      <w:pPr>
        <w:ind w:left="0" w:right="0" w:firstLine="560"/>
        <w:spacing w:before="450" w:after="450" w:line="312" w:lineRule="auto"/>
      </w:pPr>
      <w:r>
        <w:rPr>
          <w:rFonts w:ascii="宋体" w:hAnsi="宋体" w:eastAsia="宋体" w:cs="宋体"/>
          <w:color w:val="000"/>
          <w:sz w:val="28"/>
          <w:szCs w:val="28"/>
        </w:rPr>
        <w:t xml:space="preserve">4、不断增强口岸服务能力，一是提高港服务水平和通关效率，协调海关商检等部门，推动“监管互认、执法互助、信息互换”的三互大通关模式在顺利实施。二是协调市交通、海事部门和水利枢纽管理公司对外贸船舶实行优先过闸以及外贸船舶过闸实行月结缴费的便利措施。三是做好全省口岸查验配套服务费改革工作，按照省的工作部署已于9月15日起试行对查验没问题的外贸企业免除吊装、移位、仓储等费用。</w:t>
      </w:r>
    </w:p>
    <w:p>
      <w:pPr>
        <w:ind w:left="0" w:right="0" w:firstLine="560"/>
        <w:spacing w:before="450" w:after="450" w:line="312" w:lineRule="auto"/>
      </w:pPr>
      <w:r>
        <w:rPr>
          <w:rFonts w:ascii="宋体" w:hAnsi="宋体" w:eastAsia="宋体" w:cs="宋体"/>
          <w:color w:val="000"/>
          <w:sz w:val="28"/>
          <w:szCs w:val="28"/>
        </w:rPr>
        <w:t xml:space="preserve">深入开展投资促进活动。一是统筹制定年初招商引资活动计划方案，牵头制定招商引资专项资金管理办法，使招商工作从“四面出击”变为“精准发力”，协调市经信、旅游、贸促会等部门形成招商合力。二是做好重点投资推介活动筹办工作。筹备组织了20_粤港澳合作论坛暨投资发展峰会、粤港经贸交流会等20多次投资推介活动，达成项目40多个，涉及投资金额约29亿美元。三是做好招商接洽工作，全年共接待客商40批次，涉及万达集团、颐高集团、sutherland公司等国内外知名企业。四是加强与国内外商协会机构的经贸交流。先后拜访香港中华厂商会、澳门旅游局、广州、深圳等地商会等相关机构，加强双方经贸交流，推介投资环境。</w:t>
      </w:r>
    </w:p>
    <w:p>
      <w:pPr>
        <w:ind w:left="0" w:right="0" w:firstLine="560"/>
        <w:spacing w:before="450" w:after="450" w:line="312" w:lineRule="auto"/>
      </w:pPr>
      <w:r>
        <w:rPr>
          <w:rFonts w:ascii="宋体" w:hAnsi="宋体" w:eastAsia="宋体" w:cs="宋体"/>
          <w:color w:val="000"/>
          <w:sz w:val="28"/>
          <w:szCs w:val="28"/>
        </w:rPr>
        <w:t xml:space="preserve">6、着力提升对外经济合作水平。一是积极挖掘本地企业境外投资意愿并做好跟踪服务，向企业讲解境外投资的相关扶持政策，对新设立境外投资项目进行跟踪服务，解决申报过程出现的问题。今年我市对外投资总额1000万美元，同比大幅增长近2倍。二是不断强化与“一带一路”国家的经贸合作，认真落实21世纪海上丝绸之路博览会的组织筹备工作，共组织16家茶叶企业及多家农业企业参展，各企业与海上丝绸之路沿线国家达成经贸合作意向16个,其中投资项目2个、贸易项目14个,合计金额人民币亿元。</w:t>
      </w:r>
    </w:p>
    <w:p>
      <w:pPr>
        <w:ind w:left="0" w:right="0" w:firstLine="560"/>
        <w:spacing w:before="450" w:after="450" w:line="312" w:lineRule="auto"/>
      </w:pPr>
      <w:r>
        <w:rPr>
          <w:rFonts w:ascii="宋体" w:hAnsi="宋体" w:eastAsia="宋体" w:cs="宋体"/>
          <w:color w:val="000"/>
          <w:sz w:val="28"/>
          <w:szCs w:val="28"/>
        </w:rPr>
        <w:t xml:space="preserve">7、优化行政审批流程，提高审批效率。一是贯彻落实“两集中、三到位”，不断优化服务质量。二是积极推进网上办事大厅建设，按照市网上办事大厅建设要求，已将我局所有行政审批事项进驻网上办事大厅。三是积极配合开展市商事登记改革工作，做好企业登记“多证联办”和企业投资建设工程项目“并联审批”工作；积极参与我市相对集中行政许可权试点方案探索。</w:t>
      </w:r>
    </w:p>
    <w:p>
      <w:pPr>
        <w:ind w:left="0" w:right="0" w:firstLine="560"/>
        <w:spacing w:before="450" w:after="450" w:line="312" w:lineRule="auto"/>
      </w:pPr>
      <w:r>
        <w:rPr>
          <w:rFonts w:ascii="宋体" w:hAnsi="宋体" w:eastAsia="宋体" w:cs="宋体"/>
          <w:color w:val="000"/>
          <w:sz w:val="28"/>
          <w:szCs w:val="28"/>
        </w:rPr>
        <w:t xml:space="preserve">8、加强党建和系统自身建设。全面落实从严治党要求，教育引导广大党员干部认真贯彻十八届四中、五中全会和习_系列重要讲话精神；认真组织开展“三严三实”教育活动，以活动为契机提升干部队伍素质和廉洁自律水平。加强党风廉政建设，印发“20_年市商务局党风廉政建设和反腐败工作要点”，贯彻落实好党风廉政建设主体责任和监督责任工作。</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（一）市场消费方面，一是我市限上企业比重仍然偏低，且增速持续下降。二是批发业增速回落，严重制约全市零售额增长。三是消费产业结构不平衡，受石油、汽车等个别权重行业的影响较大。</w:t>
      </w:r>
    </w:p>
    <w:p>
      <w:pPr>
        <w:ind w:left="0" w:right="0" w:firstLine="560"/>
        <w:spacing w:before="450" w:after="450" w:line="312" w:lineRule="auto"/>
      </w:pPr>
      <w:r>
        <w:rPr>
          <w:rFonts w:ascii="宋体" w:hAnsi="宋体" w:eastAsia="宋体" w:cs="宋体"/>
          <w:color w:val="000"/>
          <w:sz w:val="28"/>
          <w:szCs w:val="28"/>
        </w:rPr>
        <w:t xml:space="preserve">（二）外贸进出口方面，一是国际经济环境不景气、我国经济下行压力增大、生产成本上升较快、人民币长期波动等因素造成进出口动力不足。二是作为我市外贸支柱产业的废金属废塑料进口大幅下滑，严重影响和制约我市外贸进口总量。三是我市外贸企业普遍缺乏技术研发能力，缺乏自主品牌意识，产品附加值较低，且服务贸易、外贸综合服务业、跨境电子商务等外贸新业态发展仍处于起步阶段。</w:t>
      </w:r>
    </w:p>
    <w:p>
      <w:pPr>
        <w:ind w:left="0" w:right="0" w:firstLine="560"/>
        <w:spacing w:before="450" w:after="450" w:line="312" w:lineRule="auto"/>
      </w:pPr>
      <w:r>
        <w:rPr>
          <w:rFonts w:ascii="宋体" w:hAnsi="宋体" w:eastAsia="宋体" w:cs="宋体"/>
          <w:color w:val="000"/>
          <w:sz w:val="28"/>
          <w:szCs w:val="28"/>
        </w:rPr>
        <w:t xml:space="preserve">（三）利用外资方面，一是用地难问题得不到有效解决。二是我市新业态、新产业以内资为主，对外资吸引力不足。三是合同外资库存不足，截至20_年底全市合同外资库存仅约2亿美元。四是很多企业只扩产不增资，实际外资统计流失严重。</w:t>
      </w:r>
    </w:p>
    <w:p>
      <w:pPr>
        <w:ind w:left="0" w:right="0" w:firstLine="560"/>
        <w:spacing w:before="450" w:after="450" w:line="312" w:lineRule="auto"/>
      </w:pPr>
      <w:r>
        <w:rPr>
          <w:rFonts w:ascii="宋体" w:hAnsi="宋体" w:eastAsia="宋体" w:cs="宋体"/>
          <w:color w:val="000"/>
          <w:sz w:val="28"/>
          <w:szCs w:val="28"/>
        </w:rPr>
        <w:t xml:space="preserve">分页阅读第1页：市商务局年度经济工作总结及工作计划第2页：工作计划</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局将贯彻落实十八届五中全会精神，按照市委六届九次、十次全会工作部署，围绕“深入实施广清一体化战略，推动南部地区加快融入珠三角，促进北部地区同步协调发展”的目标，坚持稳中求进的工作基调，稳定商务经济增长、突出创新驱动、提升对外开放水平、优化投资营商环境，为经济社会发展做出积极贡献。</w:t>
      </w:r>
    </w:p>
    <w:p>
      <w:pPr>
        <w:ind w:left="0" w:right="0" w:firstLine="560"/>
        <w:spacing w:before="450" w:after="450" w:line="312" w:lineRule="auto"/>
      </w:pPr>
      <w:r>
        <w:rPr>
          <w:rFonts w:ascii="宋体" w:hAnsi="宋体" w:eastAsia="宋体" w:cs="宋体"/>
          <w:color w:val="000"/>
          <w:sz w:val="28"/>
          <w:szCs w:val="28"/>
        </w:rPr>
        <w:t xml:space="preserve">（一）稳定内外贸增长，服务经济发展大局</w:t>
      </w:r>
    </w:p>
    <w:p>
      <w:pPr>
        <w:ind w:left="0" w:right="0" w:firstLine="560"/>
        <w:spacing w:before="450" w:after="450" w:line="312" w:lineRule="auto"/>
      </w:pPr>
      <w:r>
        <w:rPr>
          <w:rFonts w:ascii="宋体" w:hAnsi="宋体" w:eastAsia="宋体" w:cs="宋体"/>
          <w:color w:val="000"/>
          <w:sz w:val="28"/>
          <w:szCs w:val="28"/>
        </w:rPr>
        <w:t xml:space="preserve">1、着力促进消费市场繁荣。一是继续做好肉菜市场升级改造，重点推进活禽市场的规划与建设改造，根据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2025-05-02T11:24:40+08:00</dcterms:created>
  <dcterms:modified xsi:type="dcterms:W3CDTF">2025-05-02T11:24:40+08:00</dcterms:modified>
</cp:coreProperties>
</file>

<file path=docProps/custom.xml><?xml version="1.0" encoding="utf-8"?>
<Properties xmlns="http://schemas.openxmlformats.org/officeDocument/2006/custom-properties" xmlns:vt="http://schemas.openxmlformats.org/officeDocument/2006/docPropsVTypes"/>
</file>