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国企党建三融合工作总结(推荐3篇)</w:t>
      </w:r>
      <w:bookmarkEnd w:id="1"/>
    </w:p>
    <w:p>
      <w:pPr>
        <w:jc w:val="center"/>
        <w:spacing w:before="0" w:after="450"/>
      </w:pPr>
      <w:r>
        <w:rPr>
          <w:rFonts w:ascii="Arial" w:hAnsi="Arial" w:eastAsia="Arial" w:cs="Arial"/>
          <w:color w:val="999999"/>
          <w:sz w:val="20"/>
          <w:szCs w:val="20"/>
        </w:rPr>
        <w:t xml:space="preserve">来源：网络  作者：柔情似水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国企党建三融合工作总结1宣传部党支部融合党建工作总结根据《关于进一步落实全旗党建工作例会暨融合党建推进会议精神的通知》文件要求，宣传部党支部对照旗委李浩楠书记讲话指出的问题，结合工作实际，与社区、帮扶村、机关单位党建融合工作开展以来，高度重...</w:t>
      </w:r>
    </w:p>
    <w:p>
      <w:pPr>
        <w:ind w:left="0" w:right="0" w:firstLine="560"/>
        <w:spacing w:before="450" w:after="450" w:line="312" w:lineRule="auto"/>
      </w:pPr>
      <w:r>
        <w:rPr>
          <w:rFonts w:ascii="黑体" w:hAnsi="黑体" w:eastAsia="黑体" w:cs="黑体"/>
          <w:color w:val="000000"/>
          <w:sz w:val="36"/>
          <w:szCs w:val="36"/>
          <w:b w:val="1"/>
          <w:bCs w:val="1"/>
        </w:rPr>
        <w:t xml:space="preserve">国企党建三融合工作总结1</w:t>
      </w:r>
    </w:p>
    <w:p>
      <w:pPr>
        <w:ind w:left="0" w:right="0" w:firstLine="560"/>
        <w:spacing w:before="450" w:after="450" w:line="312" w:lineRule="auto"/>
      </w:pPr>
      <w:r>
        <w:rPr>
          <w:rFonts w:ascii="宋体" w:hAnsi="宋体" w:eastAsia="宋体" w:cs="宋体"/>
          <w:color w:val="000"/>
          <w:sz w:val="28"/>
          <w:szCs w:val="28"/>
        </w:rPr>
        <w:t xml:space="preserve">宣传部党支部融合党建工作总结</w:t>
      </w:r>
    </w:p>
    <w:p>
      <w:pPr>
        <w:ind w:left="0" w:right="0" w:firstLine="560"/>
        <w:spacing w:before="450" w:after="450" w:line="312" w:lineRule="auto"/>
      </w:pPr>
      <w:r>
        <w:rPr>
          <w:rFonts w:ascii="宋体" w:hAnsi="宋体" w:eastAsia="宋体" w:cs="宋体"/>
          <w:color w:val="000"/>
          <w:sz w:val="28"/>
          <w:szCs w:val="28"/>
        </w:rPr>
        <w:t xml:space="preserve">根据《关于进一步落实全旗党建工作例会暨融合党建推进会议精神的通知》文件要求，宣传部党支部对照旗委李浩楠书记讲话指出的问题，结合工作实际，与社区、帮扶村、机关单位党建融合工作开展以来，高度重视，认真履行，制定切实可行的制度机制，以新时代、新思想对党员的组织生活的新要求统_员干部的思想，增强对党员的认识，提高党员干部的责任感、积极性和主动性，积极参加党建融合工作各项活动，以扎实党建工作推动宣传文化事业不断发展。</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与社区共建。以发挥基层党员先锋堡垒作用和党员先锋为重点，着力激发机关党建活力。按照旗委制定出台的《关于全面推进基层党建融合发展的实施意见》，采取“双报到”的方式主动与共建社区党组织联系对接，并根据支部党员个人特长、服务意向等情况，将其编入社区网格或者社区志愿服务团队中，积极参加联建相关活动。20_年与东城街道南新街社区结成共建对子，签订共驻共建协议，共同开展了“结对帮扶送温暖献爱心”等系列活动，为社区贫困家庭儿童捐资助学1500元。20_年参加了社区党支部组织的共建单位融合党建工作座谈会。签订了20_年度共驻共建协议书，认领林东东城区南新街社区20_年共驻共建“需求清单”、“资源清单”、“项目清单”，将双方的需求、资源及项目进行对接；社区与共建单位就进一步深入推进基层融合党建工作的发展进行探讨。</w:t>
      </w:r>
    </w:p>
    <w:p>
      <w:pPr>
        <w:ind w:left="0" w:right="0" w:firstLine="560"/>
        <w:spacing w:before="450" w:after="450" w:line="312" w:lineRule="auto"/>
      </w:pPr>
      <w:r>
        <w:rPr>
          <w:rFonts w:ascii="宋体" w:hAnsi="宋体" w:eastAsia="宋体" w:cs="宋体"/>
          <w:color w:val="000"/>
          <w:sz w:val="28"/>
          <w:szCs w:val="28"/>
        </w:rPr>
        <w:t xml:space="preserve">2、与帮扶村融合。为全面落实新时代党的建设总体要求，进一步落实精准扶贫、精准脱贫工作责任，充分发挥党建融合平台作用，采取“支部+支部”的方式，与哈拉哈达镇下山湾村党支部和小城子村党支部开展融合党建帮扶活动。在小城子和下山湾村开展“扶贫政策到户、立志脱贫到人”主题宣传活动，并积极协调相关部门在两个村举办笤帚苗深加工技术培训班，拓宽贫困户就业渠道。改善村部办公条件，为小城子和下山湾村购置</w:t>
      </w:r>
    </w:p>
    <w:p>
      <w:pPr>
        <w:ind w:left="0" w:right="0" w:firstLine="560"/>
        <w:spacing w:before="450" w:after="450" w:line="312" w:lineRule="auto"/>
      </w:pPr>
      <w:r>
        <w:rPr>
          <w:rFonts w:ascii="宋体" w:hAnsi="宋体" w:eastAsia="宋体" w:cs="宋体"/>
          <w:color w:val="000"/>
          <w:sz w:val="28"/>
          <w:szCs w:val="28"/>
        </w:rPr>
        <w:t xml:space="preserve">了4800元的办公设备；购买4500元的奖品用于支持两个村开展笤帚苗绑扎技能大赛、政策问答活动；提供4300元经费为下山湾村安装暖气、接通宽带，协调冬季取暖用煤12吨。</w:t>
      </w:r>
    </w:p>
    <w:p>
      <w:pPr>
        <w:ind w:left="0" w:right="0" w:firstLine="560"/>
        <w:spacing w:before="450" w:after="450" w:line="312" w:lineRule="auto"/>
      </w:pPr>
      <w:r>
        <w:rPr>
          <w:rFonts w:ascii="宋体" w:hAnsi="宋体" w:eastAsia="宋体" w:cs="宋体"/>
          <w:color w:val="000"/>
          <w:sz w:val="28"/>
          <w:szCs w:val="28"/>
        </w:rPr>
        <w:t xml:space="preserve">3、与单位联建。如何把各项资源有效整合，把党支部与党员的作用有效发挥出来，宣传部党支部牢牢抓住融合党建这个有利契机，加强了与各共建单位的互动与联系，形成共驻共建良好态势，进一步拉近了共建单位之间的友谊。4月4日，旗委宣传部与团旗委、旗退役军人事务局、旗教育局等8个单位联合组织了</w:t>
      </w:r>
    </w:p>
    <w:p>
      <w:pPr>
        <w:ind w:left="0" w:right="0" w:firstLine="560"/>
        <w:spacing w:before="450" w:after="450" w:line="312" w:lineRule="auto"/>
      </w:pPr>
      <w:r>
        <w:rPr>
          <w:rFonts w:ascii="宋体" w:hAnsi="宋体" w:eastAsia="宋体" w:cs="宋体"/>
          <w:color w:val="000"/>
          <w:sz w:val="28"/>
          <w:szCs w:val="28"/>
        </w:rPr>
        <w:t xml:space="preserve">“青春心向党、建功新时代、清明祭英烈”活动，缅怀为中华民族解放事业做出巨大贡献的先烈。5月11日，宣传部党支部作为大良沟乡村振兴建设联合党委的一员，参加了“以花为媒，融合聚力，守护绿水青山”融合党建主题活动暨首届杜鹃花节，进一步增强了联合党委融建单位之间的凝聚力，为建设“红色大良沟”、“文化大良沟”、“生态大良沟”提供了有效的动力保障，推动大良沟乡村振兴高质量发展。为深入推进融合党建工作有效开展，加快实现全旗司法行政工作资源优化整合，根据《巴林左旗关于全面推进基层党建融合发展的实施意见》文件精神，7月25日，成立巴林左旗依法治旗联合党委，宣传部做为成员单位参加了会议并签订了依法治旗联合党委共联共建共享协议。</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延伸了宣传部党支部服务触角，进一步提升了党组织影响力。融合党建是新时代党的基层组织架构、形式和活动方式的创新，宣传部党支部通过组织联建、党员共管，实现了社区、农村、机关单位等各领域党建资源的整合共享，提高了党建活动的频次质量，扩大了党的组织和工作覆盖，强化了党支部的核心作用和，增强了宣传部党支部的组织力。</w:t>
      </w:r>
    </w:p>
    <w:p>
      <w:pPr>
        <w:ind w:left="0" w:right="0" w:firstLine="560"/>
        <w:spacing w:before="450" w:after="450" w:line="312" w:lineRule="auto"/>
      </w:pPr>
      <w:r>
        <w:rPr>
          <w:rFonts w:ascii="宋体" w:hAnsi="宋体" w:eastAsia="宋体" w:cs="宋体"/>
          <w:color w:val="000"/>
          <w:sz w:val="28"/>
          <w:szCs w:val="28"/>
        </w:rPr>
        <w:t xml:space="preserve">2、搭建了党支部、党员发挥作用平台，进一步提升了党支部引领力。融合党建为宣传部党支部、党员发挥作用构建了新框架、探索了新路径。一方面，通过党组织的有机结合，使党支部下移工作重心，畅通联系服务群众的通道，充分发挥了党支部的能动作用。别一方面，以党建联建为纽带，通过组织党员开展活动，发挥党员的先锋模范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在工作中，宣传部党支部还存在推进融合党建的眼界不宽、站位不高；缺乏共性目标、思路举措不科学、作用发挥不明显等问题。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下一步，宣传部党支部将提高思想认识水平，深刻理解融合党建要义，始终把政治建设放在首位，把党的路线方针政策和决策部署落到基层、落到实处，切实把党建优势转化为发展优势、党建活力转化为发展活力，有效地促进党支部党建工作从领域到全域、从局部到整体、从条块到系统的转变，不断提升党建质量。</w:t>
      </w:r>
    </w:p>
    <w:p>
      <w:pPr>
        <w:ind w:left="0" w:right="0" w:firstLine="560"/>
        <w:spacing w:before="450" w:after="450" w:line="312" w:lineRule="auto"/>
      </w:pPr>
      <w:r>
        <w:rPr>
          <w:rFonts w:ascii="黑体" w:hAnsi="黑体" w:eastAsia="黑体" w:cs="黑体"/>
          <w:color w:val="000000"/>
          <w:sz w:val="36"/>
          <w:szCs w:val="36"/>
          <w:b w:val="1"/>
          <w:bCs w:val="1"/>
        </w:rPr>
        <w:t xml:space="preserve">国企党建三融合工作总结2</w:t>
      </w:r>
    </w:p>
    <w:p>
      <w:pPr>
        <w:ind w:left="0" w:right="0" w:firstLine="560"/>
        <w:spacing w:before="450" w:after="450" w:line="312" w:lineRule="auto"/>
      </w:pPr>
      <w:r>
        <w:rPr>
          <w:rFonts w:ascii="宋体" w:hAnsi="宋体" w:eastAsia="宋体" w:cs="宋体"/>
          <w:color w:val="000"/>
          <w:sz w:val="28"/>
          <w:szCs w:val="28"/>
        </w:rPr>
        <w:t xml:space="preserve">今年,我支部在局党委的领导下,在干部职工的全力配合下,坚持以_理论和“三个代表”重要思想为指导，深入落实科学发展观，深刻领会党的_、十七届五中***和市第十一次******会议精神，紧紧围绕我局20_年“12345”的党建工作思路，结合城市道路占破管理工作实际，开展党务工作，进一步加强思想建设，围绕“学习型党组织”、“两型”机关创建活动，不断强化政治理论和业务知识学习，使党员和干部职工的政治素质、理论水平和业务能力得到了新的提高，发挥党支部的战斗堡垒作用和党员的先锋模范作用，较好的完成了局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把学习作为提高干部职工素质的重要手段，精心组织学习，健全学习制度，丰富学习内容，制定年度学习计划和阶段性学习安排，认真组织好党员的理论学习，做到理论学习制度化、经常化，做到学习“五有”(有计划、有考勤、有记录、有个人读书笔记本、有学习体会文章)，确保集中学习时间全年不少于12次，学习人员参学率达100%，提高学习针对性、实效性。班子成员带头学习，采取集中学习、个人自学、组织讨论等形式，并有针对性地对党员干部学习情况进行了检查，使党员干部职工正确地领会精神实质，同时，加强专业知识的培训学习，并将理论与实践相结合，不断提高工作</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三会一课”、专题讲座、辅导报告、调研、观摩、看电教片、公文写作竞赛、党员读书征文、自学等多种学习方式，不断增强学习的吸引力和凝聚力。把理论学习与深入开展“转变方式促‘四化两型’、真抓实干建‘民生工程’”作风建设活动、“争创学习型党组织、争当学习型党员”活动、”争当学习型组织、争当学习型党员“活动、“修身储能思奋进”活动、”全民阅读进机关”活动、网上在线学习活动有机统一起来，引导党员干部形成爱读书、读好书、多读书、善读书的热潮，真正使党员学有所得。党员干部要结合岗位职责和工作实际需要，加强自学，不断提高自己的综合素质。</w:t>
      </w:r>
    </w:p>
    <w:p>
      <w:pPr>
        <w:ind w:left="0" w:right="0" w:firstLine="560"/>
        <w:spacing w:before="450" w:after="450" w:line="312" w:lineRule="auto"/>
      </w:pPr>
      <w:r>
        <w:rPr>
          <w:rFonts w:ascii="宋体" w:hAnsi="宋体" w:eastAsia="宋体" w:cs="宋体"/>
          <w:color w:val="000"/>
          <w:sz w:val="28"/>
          <w:szCs w:val="28"/>
        </w:rPr>
        <w:t xml:space="preserve">3、抓好学习成果运用，推动科学发展。</w:t>
      </w:r>
    </w:p>
    <w:p>
      <w:pPr>
        <w:ind w:left="0" w:right="0" w:firstLine="560"/>
        <w:spacing w:before="450" w:after="450" w:line="312" w:lineRule="auto"/>
      </w:pPr>
      <w:r>
        <w:rPr>
          <w:rFonts w:ascii="宋体" w:hAnsi="宋体" w:eastAsia="宋体" w:cs="宋体"/>
          <w:color w:val="000"/>
          <w:sz w:val="28"/>
          <w:szCs w:val="28"/>
        </w:rPr>
        <w:t xml:space="preserve">弘扬理论联系实际的学风，坚持学以致用，用以促学，按局党委要求组织全体党员干部职工开展《如何推进党建工作与业务工作的有机结合》专题调研活动，紧密结合本单位实际，引导党员把搞好理论学习与促进工作有机结合起来，在提高理论素养中不断增强实际工作能力，将学习研究的成果及时运用于各项工作的决策中，推动湘潭城市建设又好又快、科学跨越发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1、认真落实机关党建工作责任制。</w:t>
      </w:r>
    </w:p>
    <w:p>
      <w:pPr>
        <w:ind w:left="0" w:right="0" w:firstLine="560"/>
        <w:spacing w:before="450" w:after="450" w:line="312" w:lineRule="auto"/>
      </w:pPr>
      <w:r>
        <w:rPr>
          <w:rFonts w:ascii="宋体" w:hAnsi="宋体" w:eastAsia="宋体" w:cs="宋体"/>
          <w:color w:val="000"/>
          <w:sz w:val="28"/>
          <w:szCs w:val="28"/>
        </w:rPr>
        <w:t xml:space="preserve">积极与局党委签订《20_年局直属机关党建目标管理责任书》，根据《市建设局系统党建目标管理考核表》具体要求，组织党员干部认真学习，统一思想，合理分工，责任到人，并根据实际情况制订各项具体落实方案，逐项抓落实。切实做到党建工作年初有计划、</w:t>
      </w:r>
    </w:p>
    <w:p>
      <w:pPr>
        <w:ind w:left="0" w:right="0" w:firstLine="560"/>
        <w:spacing w:before="450" w:after="450" w:line="312" w:lineRule="auto"/>
      </w:pPr>
      <w:r>
        <w:rPr>
          <w:rFonts w:ascii="宋体" w:hAnsi="宋体" w:eastAsia="宋体" w:cs="宋体"/>
          <w:color w:val="000"/>
          <w:sz w:val="28"/>
          <w:szCs w:val="28"/>
        </w:rPr>
        <w:t xml:space="preserve">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制度，进一步完善了党务公开制，增强党组织工作透明度。建立和完善了党内民主选举和党员评议党组织干部制度等，切实保障了党员的选举权、知情权、参与权、监督权。制订和完善了本局各项机关管理制度，并有效实施管理，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3、深化“创先争优”活动，增强党建工作生机和活力。把握创先争优重点，从营造氛围、创新形式、结合实际等方面推动创先争优活动深入开展。</w:t>
      </w:r>
    </w:p>
    <w:p>
      <w:pPr>
        <w:ind w:left="0" w:right="0" w:firstLine="560"/>
        <w:spacing w:before="450" w:after="450" w:line="312" w:lineRule="auto"/>
      </w:pPr>
      <w:r>
        <w:rPr>
          <w:rFonts w:ascii="宋体" w:hAnsi="宋体" w:eastAsia="宋体" w:cs="宋体"/>
          <w:color w:val="000"/>
          <w:sz w:val="28"/>
          <w:szCs w:val="28"/>
        </w:rPr>
        <w:t xml:space="preserve">①坚持创先争优活动与建党__周年、市十一次******与局第一次******活动相结合，引导党员干部在围绕中心、服务大局的实践中建功立业;</w:t>
      </w:r>
    </w:p>
    <w:p>
      <w:pPr>
        <w:ind w:left="0" w:right="0" w:firstLine="560"/>
        <w:spacing w:before="450" w:after="450" w:line="312" w:lineRule="auto"/>
      </w:pPr>
      <w:r>
        <w:rPr>
          <w:rFonts w:ascii="宋体" w:hAnsi="宋体" w:eastAsia="宋体" w:cs="宋体"/>
          <w:color w:val="000"/>
          <w:sz w:val="28"/>
          <w:szCs w:val="28"/>
        </w:rPr>
        <w:t xml:space="preserve">②坚持创先争优活动与车站路提质改造建设工程相结合，提高组织的运转效率，保证工程施工的顺利进行，提前保质完成提质改造工程建设任务;</w:t>
      </w:r>
    </w:p>
    <w:p>
      <w:pPr>
        <w:ind w:left="0" w:right="0" w:firstLine="560"/>
        <w:spacing w:before="450" w:after="450" w:line="312" w:lineRule="auto"/>
      </w:pPr>
      <w:r>
        <w:rPr>
          <w:rFonts w:ascii="宋体" w:hAnsi="宋体" w:eastAsia="宋体" w:cs="宋体"/>
          <w:color w:val="000"/>
          <w:sz w:val="28"/>
          <w:szCs w:val="28"/>
        </w:rPr>
        <w:t xml:space="preserve">③以贯彻落实《中国******党和国家机关基层组织工作条例》为契机，坚持创先争优和“两转一增强”主题活动相结合，增强活动的针对性和感染力;</w:t>
      </w:r>
    </w:p>
    <w:p>
      <w:pPr>
        <w:ind w:left="0" w:right="0" w:firstLine="560"/>
        <w:spacing w:before="450" w:after="450" w:line="312" w:lineRule="auto"/>
      </w:pPr>
      <w:r>
        <w:rPr>
          <w:rFonts w:ascii="宋体" w:hAnsi="宋体" w:eastAsia="宋体" w:cs="宋体"/>
          <w:color w:val="000"/>
          <w:sz w:val="28"/>
          <w:szCs w:val="28"/>
        </w:rPr>
        <w:t xml:space="preserve">④把“创先争优”与学习《廉政准则》结合起来，使“创先争优”活动能落到实处，廉政工作做到有组织、有活动、有成效;</w:t>
      </w:r>
    </w:p>
    <w:p>
      <w:pPr>
        <w:ind w:left="0" w:right="0" w:firstLine="560"/>
        <w:spacing w:before="450" w:after="450" w:line="312" w:lineRule="auto"/>
      </w:pPr>
      <w:r>
        <w:rPr>
          <w:rFonts w:ascii="宋体" w:hAnsi="宋体" w:eastAsia="宋体" w:cs="宋体"/>
          <w:color w:val="000"/>
          <w:sz w:val="28"/>
          <w:szCs w:val="28"/>
        </w:rPr>
        <w:t xml:space="preserve">⑤把“创先争优”与“转变方式‘四化两型’、真抓实干建‘民生工程’”作风建活动结合起来，通过整顿机关作风和制定工作督查机制，使“创先争优”活动与日常各项工作紧密结合，取得了实实在在的效果;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⑥把“创争”活动与党员干部教育结合起来。建立健全的党组织考核评价和激励机制，加强党员学习管理，通过邀请老师上课、利用宣传栏等工作空间和渠道，搭建党员学习交流的有效平台;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⑦把“创先争优”活动与“双联”、关心下一代工作结合起来，积极响应本局号召，踊跃开展关心下一代捐款、助残捐款活动。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和预备党员的培养教育，结合学习_理论和党章等活动进行，联系新的形势和任务、联系我局工作的实际进行正面引导，关心他们的工作、学习、生活，积极创造有利于入党积极分子健康成长的良好环境。支部今年积极分子重点发展对象1名，预备党员已转正1名。二是做好党费的收缴与管理工作。我局现有党员7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1、组织领导到位。学习了***印发和贯彻实施《中国******党员领导干部廉洁从政若干准则》，落实***的“八项规定”和“52个不准”等内容。充分认识反腐倡廉，加强党风廉政建设的重要性，从而进</w:t>
      </w:r>
    </w:p>
    <w:p>
      <w:pPr>
        <w:ind w:left="0" w:right="0" w:firstLine="560"/>
        <w:spacing w:before="450" w:after="450" w:line="312" w:lineRule="auto"/>
      </w:pPr>
      <w:r>
        <w:rPr>
          <w:rFonts w:ascii="宋体" w:hAnsi="宋体" w:eastAsia="宋体" w:cs="宋体"/>
          <w:color w:val="000"/>
          <w:sz w:val="28"/>
          <w:szCs w:val="28"/>
        </w:rPr>
        <w:t xml:space="preserve">一步增强廉洁从政的责任感、紧迫感，切实转变工作作风，以优良的党风促政风带行风。</w:t>
      </w:r>
    </w:p>
    <w:p>
      <w:pPr>
        <w:ind w:left="0" w:right="0" w:firstLine="560"/>
        <w:spacing w:before="450" w:after="450" w:line="312" w:lineRule="auto"/>
      </w:pPr>
      <w:r>
        <w:rPr>
          <w:rFonts w:ascii="宋体" w:hAnsi="宋体" w:eastAsia="宋体" w:cs="宋体"/>
          <w:color w:val="000"/>
          <w:sz w:val="28"/>
          <w:szCs w:val="28"/>
        </w:rPr>
        <w:t xml:space="preserve">2、分工落实到位。班子成员在抓好分管工作的基础上，对党风廉政建设都能认真负起责任，按照一岗双责的要求大胆管理、弘扬正气。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本办始终把党风廉政建设与本局的各项工作结合起来，做到一起部署、一起落实、一起检查、一起考核。一是局党总支逢会必谈廉政建设，要求本办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w:t>
      </w:r>
    </w:p>
    <w:p>
      <w:pPr>
        <w:ind w:left="0" w:right="0" w:firstLine="560"/>
        <w:spacing w:before="450" w:after="450" w:line="312" w:lineRule="auto"/>
      </w:pPr>
      <w:r>
        <w:rPr>
          <w:rFonts w:ascii="宋体" w:hAnsi="宋体" w:eastAsia="宋体" w:cs="宋体"/>
          <w:color w:val="000"/>
          <w:sz w:val="28"/>
          <w:szCs w:val="28"/>
        </w:rPr>
        <w:t xml:space="preserve">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支部委员会讨论决定;二是加强工作沟通，班子成员相互交流各自分管工作开展情况，使党政班子成员全面了解全局各方面工作的进展情况，有利于班子成员的工作沟通和配合协调;三是加强思想交流，健全党内民主生活制度，定期召开了专题民主生活会，通过班子民主生活会、党组会以及班子成员之间谈心活动，交流思想，相互勉励，共同促进;四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五、创新机制，推进党建工作</w:t>
      </w:r>
    </w:p>
    <w:p>
      <w:pPr>
        <w:ind w:left="0" w:right="0" w:firstLine="560"/>
        <w:spacing w:before="450" w:after="450" w:line="312" w:lineRule="auto"/>
      </w:pPr>
      <w:r>
        <w:rPr>
          <w:rFonts w:ascii="宋体" w:hAnsi="宋体" w:eastAsia="宋体" w:cs="宋体"/>
          <w:color w:val="000"/>
          <w:sz w:val="28"/>
          <w:szCs w:val="28"/>
        </w:rPr>
        <w:t xml:space="preserve">1、落实惠民举措，全面推行政务公开和社会服务承诺制，在政府门户网站公布了职能职责、服务事项。</w:t>
      </w:r>
    </w:p>
    <w:p>
      <w:pPr>
        <w:ind w:left="0" w:right="0" w:firstLine="560"/>
        <w:spacing w:before="450" w:after="450" w:line="312" w:lineRule="auto"/>
      </w:pPr>
      <w:r>
        <w:rPr>
          <w:rFonts w:ascii="宋体" w:hAnsi="宋体" w:eastAsia="宋体" w:cs="宋体"/>
          <w:color w:val="000"/>
          <w:sz w:val="28"/>
          <w:szCs w:val="28"/>
        </w:rPr>
        <w:t xml:space="preserve">2、加大创新力度，优化服务水平。围绕当前门面装修难管理、装修业主不理解的问题，爱心、细心地为业主上门做宣传、做服务，5月至10月底无偿为所有办理道路占破许可的门面装修提供围挡服务88处，充分体现了权为民所用、情为民所系、利为民所谋的执政理念，确保城市文明形象与行人安全，受到社会各界好评。</w:t>
      </w:r>
    </w:p>
    <w:p>
      <w:pPr>
        <w:ind w:left="0" w:right="0" w:firstLine="560"/>
        <w:spacing w:before="450" w:after="450" w:line="312" w:lineRule="auto"/>
      </w:pPr>
      <w:r>
        <w:rPr>
          <w:rFonts w:ascii="宋体" w:hAnsi="宋体" w:eastAsia="宋体" w:cs="宋体"/>
          <w:color w:val="000"/>
          <w:sz w:val="28"/>
          <w:szCs w:val="28"/>
        </w:rPr>
        <w:t xml:space="preserve">3、抓表率，发挥先锋模范作用。发扬一方有难，爱心无限，我局广大党员干部职工积极参与，投身捐款捐物工作，营造了学先进、赶先进，争做贡献、争当表率的良好社会氛围。</w:t>
      </w:r>
    </w:p>
    <w:p>
      <w:pPr>
        <w:ind w:left="0" w:right="0" w:firstLine="560"/>
        <w:spacing w:before="450" w:after="450" w:line="312" w:lineRule="auto"/>
      </w:pPr>
      <w:r>
        <w:rPr>
          <w:rFonts w:ascii="宋体" w:hAnsi="宋体" w:eastAsia="宋体" w:cs="宋体"/>
          <w:color w:val="000"/>
          <w:sz w:val="28"/>
          <w:szCs w:val="28"/>
        </w:rPr>
        <w:t xml:space="preserve">4、加大宣传力度，扩大城市道路占破管理宣传层面。以“创建文明城市”为契机，借助媒体宣传造势，展开全方位的宣传发动。利用红网论坛、局政务网、湖南在线及湘潭日报等载体，大力宣扬城市道路占破工作在全国文明城市创建中的必要性，着力提高社会对本办工作的知晓率、支持率和参与率。</w:t>
      </w:r>
    </w:p>
    <w:p>
      <w:pPr>
        <w:ind w:left="0" w:right="0" w:firstLine="560"/>
        <w:spacing w:before="450" w:after="450" w:line="312" w:lineRule="auto"/>
      </w:pPr>
      <w:r>
        <w:rPr>
          <w:rFonts w:ascii="宋体" w:hAnsi="宋体" w:eastAsia="宋体" w:cs="宋体"/>
          <w:color w:val="000"/>
          <w:sz w:val="28"/>
          <w:szCs w:val="28"/>
        </w:rPr>
        <w:t xml:space="preserve">在局党委的正确领导下，本办领导班子将带领全体干部职工继续发扬奋发有为、求真务实的工作作风，不断地发挥干部职工的主动性和创造性，全面提高机关党建工作的整体水平。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国企党建三融合工作总结3</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2025-05-01T16:28:40+08:00</dcterms:created>
  <dcterms:modified xsi:type="dcterms:W3CDTF">2025-05-01T16:28:40+08:00</dcterms:modified>
</cp:coreProperties>
</file>

<file path=docProps/custom.xml><?xml version="1.0" encoding="utf-8"?>
<Properties xmlns="http://schemas.openxmlformats.org/officeDocument/2006/custom-properties" xmlns:vt="http://schemas.openxmlformats.org/officeDocument/2006/docPropsVTypes"/>
</file>