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企业化债工作总结(必备17篇)</w:t>
      </w:r>
      <w:bookmarkEnd w:id="1"/>
    </w:p>
    <w:p>
      <w:pPr>
        <w:jc w:val="center"/>
        <w:spacing w:before="0" w:after="450"/>
      </w:pPr>
      <w:r>
        <w:rPr>
          <w:rFonts w:ascii="Arial" w:hAnsi="Arial" w:eastAsia="Arial" w:cs="Arial"/>
          <w:color w:val="999999"/>
          <w:sz w:val="20"/>
          <w:szCs w:val="20"/>
        </w:rPr>
        <w:t xml:space="preserve">来源：网络  作者：海棠云影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企业化债工作总结1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w:t>
      </w:r>
    </w:p>
    <w:p>
      <w:pPr>
        <w:ind w:left="0" w:right="0" w:firstLine="560"/>
        <w:spacing w:before="450" w:after="450" w:line="312" w:lineRule="auto"/>
      </w:pPr>
      <w:r>
        <w:rPr>
          <w:rFonts w:ascii="黑体" w:hAnsi="黑体" w:eastAsia="黑体" w:cs="黑体"/>
          <w:color w:val="000000"/>
          <w:sz w:val="36"/>
          <w:szCs w:val="36"/>
          <w:b w:val="1"/>
          <w:bCs w:val="1"/>
        </w:rPr>
        <w:t xml:space="preserve">企业化债工作总结1</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黑体" w:hAnsi="黑体" w:eastAsia="黑体" w:cs="黑体"/>
          <w:color w:val="000000"/>
          <w:sz w:val="36"/>
          <w:szCs w:val="36"/>
          <w:b w:val="1"/>
          <w:bCs w:val="1"/>
        </w:rPr>
        <w:t xml:space="preserve">企业化债工作总结2</w:t>
      </w:r>
    </w:p>
    <w:p>
      <w:pPr>
        <w:ind w:left="0" w:right="0" w:firstLine="560"/>
        <w:spacing w:before="450" w:after="450" w:line="312" w:lineRule="auto"/>
      </w:pPr>
      <w:r>
        <w:rPr>
          <w:rFonts w:ascii="宋体" w:hAnsi="宋体" w:eastAsia="宋体" w:cs="宋体"/>
          <w:color w:val="000"/>
          <w:sz w:val="28"/>
          <w:szCs w:val="28"/>
        </w:rPr>
        <w:t xml:space="preserve">我们把党风廉政建设纳入部门发展规划和年度工作计划中，确定了用制度加强管理、促进党风廉政建设责任制落实的思路，落实“一岗双责”要求，认真履行党风廉政建设职责。修订了《洛阳理工学院国有资产管理暂行办法》，制订了《洛阳理工学院招标管理暂行规定》、《洛阳理工学院零星采购管理暂行办法》、《洛阳理工学院公用房管理办法》，以校发文形式公布施行。对招标采购、资产处置等重点环节和重点部位工作人员加强廉政教育，严格遵守学校制订的物资招标采购流程、建设工程项目招标流程等7项经济活动工作流程，资产处置按程序组织进行，招标文件、资产处置文书等使用统一的会签程序，会同归口管理及使用部门、监察处、财务处、审计处坚持层层把关，集体研究、集体决定，预防和杜绝不廉洁行为和现象的发生。部门制订了《工作制度》和《处长办公会议制度》，班子成员坚持“三重一大”决策制度，民主公开，科学规范管理，全处人员讲政治、讲纪律、讲奉献，严格遵守财经纪律和学校的财务制度，全年无一例违规违纪事件发生。</w:t>
      </w:r>
    </w:p>
    <w:p>
      <w:pPr>
        <w:ind w:left="0" w:right="0" w:firstLine="560"/>
        <w:spacing w:before="450" w:after="450" w:line="312" w:lineRule="auto"/>
      </w:pPr>
      <w:r>
        <w:rPr>
          <w:rFonts w:ascii="黑体" w:hAnsi="黑体" w:eastAsia="黑体" w:cs="黑体"/>
          <w:color w:val="000000"/>
          <w:sz w:val="36"/>
          <w:szCs w:val="36"/>
          <w:b w:val="1"/>
          <w:bCs w:val="1"/>
        </w:rPr>
        <w:t xml:space="preserve">企业化债工作总结3</w:t>
      </w:r>
    </w:p>
    <w:p>
      <w:pPr>
        <w:ind w:left="0" w:right="0" w:firstLine="560"/>
        <w:spacing w:before="450" w:after="450" w:line="312" w:lineRule="auto"/>
      </w:pPr>
      <w:r>
        <w:rPr>
          <w:rFonts w:ascii="宋体" w:hAnsi="宋体" w:eastAsia="宋体" w:cs="宋体"/>
          <w:color w:val="000"/>
          <w:sz w:val="28"/>
          <w:szCs w:val="28"/>
        </w:rPr>
        <w:t xml:space="preserve">县化解村级债务工作汇报</w:t>
      </w:r>
    </w:p>
    <w:p>
      <w:pPr>
        <w:ind w:left="0" w:right="0" w:firstLine="560"/>
        <w:spacing w:before="450" w:after="450" w:line="312" w:lineRule="auto"/>
      </w:pPr>
      <w:r>
        <w:rPr>
          <w:rFonts w:ascii="宋体" w:hAnsi="宋体" w:eastAsia="宋体" w:cs="宋体"/>
          <w:color w:val="000"/>
          <w:sz w:val="28"/>
          <w:szCs w:val="28"/>
        </w:rPr>
        <w:t xml:space="preserve">**县共有12个乡镇，1个风景名胜管理区，185个村，万农户，农业人口万人，耕地面积万亩。20_年底，我县村级债务总额万元，村平万元，人平元；村级债权总额万元，村平万元，人平元；债权、债务相抵，村级净负债总额万元，村平万元，人平元。沉重的村级债务成为当前困扰农村改革发展稳定的突出问题。几年来，县委、县政府不畏难、不等待、不观望，坚持把化解村级债务工作摆上重要议事日程，在总结试点经验的基础上，全面铺开村级债务化解工作，始终将化债工作纳入乡镇、村年度工作实绩考核范畴，化债工作取得一定成绩。截止目前，全县累计化解村级债务万元。我们的主要做法是： [文章- 找范文,到]</w:t>
      </w:r>
    </w:p>
    <w:p>
      <w:pPr>
        <w:ind w:left="0" w:right="0" w:firstLine="560"/>
        <w:spacing w:before="450" w:after="450" w:line="312" w:lineRule="auto"/>
      </w:pPr>
      <w:r>
        <w:rPr>
          <w:rFonts w:ascii="宋体" w:hAnsi="宋体" w:eastAsia="宋体" w:cs="宋体"/>
          <w:color w:val="000"/>
          <w:sz w:val="28"/>
          <w:szCs w:val="28"/>
        </w:rPr>
        <w:t xml:space="preserve">一、严格“五道程序”，清理锁定村级债务。我们在实际工作中，严格按照以下“五道程序”进行村级债务的清理锁定。一是清理摸底。对村集体所有债权债务进行彻底清查，逐笔登记。二是公示核对。以小组为单位公示债权债务摸底结果，同时入户核对。三是审查核定。对公示核对无误的债权债务，经村民主理财小组审核，确属村集体所有的债权和应承担的债务，由债权人、债务人、签证单位（经管站）三方当场签订《村级债务核定书》和《村级债权核定书》，作为确认村级债权债务的依据和锁定村级债权债务的标志，同时进行第二_示。四是登记入帐。根据核定书，及时登记或调整账务。五是汇总上报。经过核定入帐后的债权债务，进行逐级汇总上报，并进行第三_示，作为考核化解村级债务工作的基准数字。</w:t>
      </w:r>
    </w:p>
    <w:p>
      <w:pPr>
        <w:ind w:left="0" w:right="0" w:firstLine="560"/>
        <w:spacing w:before="450" w:after="450" w:line="312" w:lineRule="auto"/>
      </w:pPr>
      <w:r>
        <w:rPr>
          <w:rFonts w:ascii="宋体" w:hAnsi="宋体" w:eastAsia="宋体" w:cs="宋体"/>
          <w:color w:val="000"/>
          <w:sz w:val="28"/>
          <w:szCs w:val="28"/>
        </w:rPr>
        <w:t xml:space="preserve">二、采用“八种方法”，切实化解村级旧债。我们结合各地实际，依靠群众，大胆尝试，不断探索切实可行的化债途径与办法，积极稳妥地化解了部分村级债务。一是削减高息减债万元。对村集体所欠的民间高息借款，通过政策宣传，双方协商，比照金融部门规定的同期同档贷款利息进行结算换据。二是清理债权化债万元。对清理核定后的村级债权，根据不同对象和性质，区别对待，分别采取经济、行政或法律手段进行清收。对农户税费尾欠，根据其偿还能力，通过宣传教育和民主评议促其主动还款，不搞强行清收；对国家干部、村组干部、企事业单位的欠款，先宣传后强制，限期逐笔逐人清收。三是结对抵冲销债万元。对村集体与往来单位或个人形成的三角债，在做好工作，协商自愿的前提下，动员债权债务人自愿结对，协商互抵，从而冲销集体债务。四是划转债务万元。对不应由集体承担的债务及经清查不实的债务，落实责任人，从村集体债务中剥离或剔除。五是核销减免债务万元。对债权人已撤消、死亡或自动放弃追债要求的，按规定程序予以核销；对符合减免规定的税费尾欠以及确无还款能力的特困户、军烈属以及死亡绝户，经村民大会或村民代表会议讨论，予以减免。六是盘活资产化债万元。对村组集体拥有的企业、土地、矿场、固定资产以及“四荒”资源，采取拍卖、租赁、承包等形式，综合开发利用，盘活存量资产，筹集资金用于还债。七是协议还债万元。对村组集体所欠财政、金融等部门的债务，暂无还债能力的，在协商一致的基础上，制定还债计划，签订还债协议。八是其他措施化债万元。各地通过规范制度堵塞财务漏洞、清理审计账务严惩违规违纪行为、发展集体经济壮大村级经济实力等措施，节省和筹集资金用于还债。</w:t>
      </w:r>
    </w:p>
    <w:p>
      <w:pPr>
        <w:ind w:left="0" w:right="0" w:firstLine="560"/>
        <w:spacing w:before="450" w:after="450" w:line="312" w:lineRule="auto"/>
      </w:pPr>
      <w:r>
        <w:rPr>
          <w:rFonts w:ascii="宋体" w:hAnsi="宋体" w:eastAsia="宋体" w:cs="宋体"/>
          <w:color w:val="000"/>
          <w:sz w:val="28"/>
          <w:szCs w:val="28"/>
        </w:rPr>
        <w:t xml:space="preserve">三、健全“四项制度”，坚决杜绝新债发生。一是推行了村务公开和民主管理制度。象集体举债、公益事业建设等涉及农民切身利益的事，全部实行民主决策，坚持从实际出发，量力而行，不由村干部或少数人说了算。同时对村级事务实行全过程公开，接受群众和社会监督。二是出台了《**县农村财务“双代管”制度》。在完善和规范“村账站审”制度的基础上，全面推行“村级资金、账务委托乡镇经管站代管”制度。三是制订了《**县农村财务管理制度》。统一规范了村级财务的预决算、资产管理、开支审批、民主理财和财务公开制度，全面实行了村级招待费“零管理”、报刊订阅“限额制”等制度。四是建立村干部离任审计、责任审计和责任追究制度。村主职干部离任，必须接受审计。凡是违反规定，擅自借款发生的债务，按照“谁借款，谁负责偿还”的原则处理。对给村集体经济造成重大损失的责任人，依法追究责任。通过建立和落实以上制度，从源头上防止新的债务发生。</w:t>
      </w:r>
    </w:p>
    <w:p>
      <w:pPr>
        <w:ind w:left="0" w:right="0" w:firstLine="560"/>
        <w:spacing w:before="450" w:after="450" w:line="312" w:lineRule="auto"/>
      </w:pPr>
      <w:r>
        <w:rPr>
          <w:rFonts w:ascii="宋体" w:hAnsi="宋体" w:eastAsia="宋体" w:cs="宋体"/>
          <w:color w:val="000"/>
          <w:sz w:val="28"/>
          <w:szCs w:val="28"/>
        </w:rPr>
        <w:t xml:space="preserve">我县化解村级债务工作虽然取得了一定的成绩，积累了一定的经验，但也面临一些实际情况和困难。一是负债面广。基本上村村负债，全县仅有5个村不负债；二是负债额大。村平负债万元，负债20万元以上的村有40个，负债最高的达55万元；三是债权清收难。村级绝大部分债权属外出户和困难户所欠，不仅清收工作量大，而且清收成本也大，同时目前政策规定暂缓清收；四是“普九”债务沉重。全县村级“普九”债务总额为万元，占总债务的；五是集体经济脆弱。我县大部分村级集体经济属“空壳村”，靠财政转移支付资金维持正常运转，根本无力还债，化债的困难相当大。我们将进一步加强领导，强化措施，完善制度，探索和创新办法，积极稳妥地推进村级债务化解工作。</w:t>
      </w:r>
    </w:p>
    <w:p>
      <w:pPr>
        <w:ind w:left="0" w:right="0" w:firstLine="560"/>
        <w:spacing w:before="450" w:after="450" w:line="312" w:lineRule="auto"/>
      </w:pPr>
      <w:r>
        <w:rPr>
          <w:rFonts w:ascii="黑体" w:hAnsi="黑体" w:eastAsia="黑体" w:cs="黑体"/>
          <w:color w:val="000000"/>
          <w:sz w:val="36"/>
          <w:szCs w:val="36"/>
          <w:b w:val="1"/>
          <w:bCs w:val="1"/>
        </w:rPr>
        <w:t xml:space="preserve">企业化债工作总结4</w:t>
      </w:r>
    </w:p>
    <w:p>
      <w:pPr>
        <w:ind w:left="0" w:right="0" w:firstLine="560"/>
        <w:spacing w:before="450" w:after="450" w:line="312" w:lineRule="auto"/>
      </w:pPr>
      <w:r>
        <w:rPr>
          <w:rFonts w:ascii="宋体" w:hAnsi="宋体" w:eastAsia="宋体" w:cs="宋体"/>
          <w:color w:val="000"/>
          <w:sz w:val="28"/>
          <w:szCs w:val="28"/>
        </w:rPr>
        <w:t xml:space="preserve">县化解村级债务工作汇报</w:t>
      </w:r>
    </w:p>
    <w:p>
      <w:pPr>
        <w:ind w:left="0" w:right="0" w:firstLine="560"/>
        <w:spacing w:before="450" w:after="450" w:line="312" w:lineRule="auto"/>
      </w:pPr>
      <w:r>
        <w:rPr>
          <w:rFonts w:ascii="宋体" w:hAnsi="宋体" w:eastAsia="宋体" w:cs="宋体"/>
          <w:color w:val="000"/>
          <w:sz w:val="28"/>
          <w:szCs w:val="28"/>
        </w:rPr>
        <w:t xml:space="preserve">县化解村级债务工作汇报</w:t>
      </w:r>
    </w:p>
    <w:p>
      <w:pPr>
        <w:ind w:left="0" w:right="0" w:firstLine="560"/>
        <w:spacing w:before="450" w:after="450" w:line="312" w:lineRule="auto"/>
      </w:pPr>
      <w:r>
        <w:rPr>
          <w:rFonts w:ascii="宋体" w:hAnsi="宋体" w:eastAsia="宋体" w:cs="宋体"/>
          <w:color w:val="000"/>
          <w:sz w:val="28"/>
          <w:szCs w:val="28"/>
        </w:rPr>
        <w:t xml:space="preserve">县化解村级债务工作汇报**县共有12个乡镇，1个风景名胜管理区，185个村，万农户，农业人口3 万人，耕地面积万亩。201X年底，我县村级债务总额万元，村平1 万元，人平8 元；村级债权总额156 万元，村平万元，人平4 元；债权、债务相抵，村级净负债总额117 06万元，村平万元，人平3 元。沉重的村级债务成为当前困扰农村改革发展稳定的突出问题。几年来，县委、县政府不畏难、不等待、不观望，坚持把化解村级债务工作摆上重要议事日程，在总结试点经验的基础上，全面铺开村级债务化解工作，始终将化债工作纳入乡镇、村年度工作实绩考核范畴，化债工作取得一定成绩。截止目前，全县累计化解村级债务48 万元。我们的主要做法是：</w:t>
      </w:r>
    </w:p>
    <w:p>
      <w:pPr>
        <w:ind w:left="0" w:right="0" w:firstLine="560"/>
        <w:spacing w:before="450" w:after="450" w:line="312" w:lineRule="auto"/>
      </w:pPr>
      <w:r>
        <w:rPr>
          <w:rFonts w:ascii="宋体" w:hAnsi="宋体" w:eastAsia="宋体" w:cs="宋体"/>
          <w:color w:val="000"/>
          <w:sz w:val="28"/>
          <w:szCs w:val="28"/>
        </w:rPr>
        <w:t xml:space="preserve">一、严格“五道程序”，清理锁定村级债务。我们在实际工作中，严格按照以下“五道程序”进行村级债务的清理锁定。一是清理</w:t>
      </w:r>
    </w:p>
    <w:p>
      <w:pPr>
        <w:ind w:left="0" w:right="0" w:firstLine="560"/>
        <w:spacing w:before="450" w:after="450" w:line="312" w:lineRule="auto"/>
      </w:pPr>
      <w:r>
        <w:rPr>
          <w:rFonts w:ascii="宋体" w:hAnsi="宋体" w:eastAsia="宋体" w:cs="宋体"/>
          <w:color w:val="000"/>
          <w:sz w:val="28"/>
          <w:szCs w:val="28"/>
        </w:rPr>
        <w:t xml:space="preserve">摸底。对村集体所有债权债务进行彻底清查，逐笔登记。二是公示核对。以小组为单位公示债权债务摸底结果，同时入户核对。三是审查核定。对公示核对无误的债权债务，经村民主理财小组审核，确属村集体所有的债权和应承担的债务，由债权人、债务人、签证单位（经管站）三方当场签订《村级债务核定书》和《村级债权核定书》，作为确认村级债权债务的依据和锁定村级债权债务的标志，同时进行 万元。对债权人已撤消、死亡或自动放弃追债要求的，按规定程序予以核销；对符合减免规定的税费尾欠以及确无还款能力的特困户、军烈属以及死亡绝户，经村民大会或村民代表会议讨论，予以减免。六是盘活资产化债3 万元。对村组集体拥有的企业、土地、矿场、固定资产以及“四荒”资源，采取拍卖、租赁、承包等形式，综合开发利用，盘活存量资产，筹集资金用于还债。七是协议还债4 34万元。对村组集体所欠财政、金融等部门的债务，暂无还债能力的，在协商一致的基础上，制定还债计划，签订还债协议。八是其他措施化债12 万元。各地通过规范制度堵塞财务漏洞、清理审计账务严惩违规违纪行为、发展集体经济壮大村级经济实力等措施，节省和筹集资金用于还债。</w:t>
      </w:r>
    </w:p>
    <w:p>
      <w:pPr>
        <w:ind w:left="0" w:right="0" w:firstLine="560"/>
        <w:spacing w:before="450" w:after="450" w:line="312" w:lineRule="auto"/>
      </w:pPr>
      <w:r>
        <w:rPr>
          <w:rFonts w:ascii="宋体" w:hAnsi="宋体" w:eastAsia="宋体" w:cs="宋体"/>
          <w:color w:val="000"/>
          <w:sz w:val="28"/>
          <w:szCs w:val="28"/>
        </w:rPr>
        <w:t xml:space="preserve">三、健全“四项制度”，坚决杜绝新债发生。一是推行了村务公开和民主管理制度。象集体举债、公益事业建设等涉及农民切身利益的事，全部实行民主决策，坚持从实际出发，量力而行，不由村干部或少数人说了算。同时对村级事务实行全过程公开，接受群众和社会监督。二是出台了《**县农村财务“双代管”制度》。在完善和规范“村账站审”制度的基础上，全面推行“村级资金、账务委托乡镇经管站代管”制度。三是制订了《**县农村财务管理制度》。统一规范了村级财务的预决算、资产管理、开支审批、民主理财和财务公开制度，全面实行了村级招待费“零管理”、报刊订阅“限额制”等制度。四是建立村干部离任审计、责任审计和责任追究制度。村主职干部离任，必须接受审计。凡是违反规定，擅自借款发生的债务，按照</w:t>
      </w:r>
    </w:p>
    <w:p>
      <w:pPr>
        <w:ind w:left="0" w:right="0" w:firstLine="560"/>
        <w:spacing w:before="450" w:after="450" w:line="312" w:lineRule="auto"/>
      </w:pPr>
      <w:r>
        <w:rPr>
          <w:rFonts w:ascii="宋体" w:hAnsi="宋体" w:eastAsia="宋体" w:cs="宋体"/>
          <w:color w:val="000"/>
          <w:sz w:val="28"/>
          <w:szCs w:val="28"/>
        </w:rPr>
        <w:t xml:space="preserve">“谁借款，谁负责偿还”的原则处理。对给村集体经济造成重大损失的责任人，依法追究责任。通过建立和落实以上制度，从源头上防止新的债务发生。我县化解村级债务工作虽然取得了一定的成绩，积累了一定的经验，但也面临一些实际情况和困难。一是负债面广。基本上村村负债，全县仅有5个村不负债；二是负债额大。村平负债1 万元，负债20万元以上的村有40个，负债最高的达55万元；三是债权清收难。村级绝大部分债权属外出户和困难户所欠，不仅清收工作量大，而且清收成本也大，同时目前政策规定暂缓清收；四是“普九”债务沉重。全县村</w:t>
      </w:r>
    </w:p>
    <w:p>
      <w:pPr>
        <w:ind w:left="0" w:right="0" w:firstLine="560"/>
        <w:spacing w:before="450" w:after="450" w:line="312" w:lineRule="auto"/>
      </w:pPr>
      <w:r>
        <w:rPr>
          <w:rFonts w:ascii="宋体" w:hAnsi="宋体" w:eastAsia="宋体" w:cs="宋体"/>
          <w:color w:val="000"/>
          <w:sz w:val="28"/>
          <w:szCs w:val="28"/>
        </w:rPr>
        <w:t xml:space="preserve">page级“普九”债务总额为131 万元，占总债务的4 ；五是集体经济脆弱。我县大部分村级集体经济属“空壳村”，靠财政转移支付资金维持正常运转，根本无力还债，化债的困难相当大。我们将进一步加强领导，强化措施，完善制度，探索和创新办法，积极稳妥地推进村级债务化解工作。</w:t>
      </w:r>
    </w:p>
    <w:p>
      <w:pPr>
        <w:ind w:left="0" w:right="0" w:firstLine="560"/>
        <w:spacing w:before="450" w:after="450" w:line="312" w:lineRule="auto"/>
      </w:pPr>
      <w:r>
        <w:rPr>
          <w:rFonts w:ascii="黑体" w:hAnsi="黑体" w:eastAsia="黑体" w:cs="黑体"/>
          <w:color w:val="000000"/>
          <w:sz w:val="36"/>
          <w:szCs w:val="36"/>
          <w:b w:val="1"/>
          <w:bCs w:val="1"/>
        </w:rPr>
        <w:t xml:space="preserve">企业化债工作总结5</w:t>
      </w:r>
    </w:p>
    <w:p>
      <w:pPr>
        <w:ind w:left="0" w:right="0" w:firstLine="560"/>
        <w:spacing w:before="450" w:after="450" w:line="312" w:lineRule="auto"/>
      </w:pPr>
      <w:r>
        <w:rPr>
          <w:rFonts w:ascii="宋体" w:hAnsi="宋体" w:eastAsia="宋体" w:cs="宋体"/>
          <w:color w:val="000"/>
          <w:sz w:val="28"/>
          <w:szCs w:val="28"/>
        </w:rPr>
        <w:t xml:space="preserve">系统原则财务管理是企业管理系统的一个子系统，本身又由筹资管理、投资管理、分配管理等子系统构成。在财务管理中坚持系统原则，是理财工作的首要出发点，具体要求做到以下几点：(1)整体优化只有整体最优的系统才是最优系统。理财必须从企业整体战略出发，不是为财务而财务；各财务管理子系统必须围绕整个企业理财目标进行，不能“各自为政”；实行分权管理的企业，各部门的利益应服从企业的整体利益。(2)结构优化任何系统都是有一定层次结构的层级系统。在企业资源配置方面，应注意结构比例优化，从而保证整体优化，如进行资金结构、资产结构、分配结构(比例)优化。(3)环境适应能力强财务管理系统处于理财环境之中，必须保持适当的弹性，以适应环境的变化，达到“知彼知己，百战不殆”的境界。现金收支平衡原则在财务管理中，贯彻的是收付实现制，而非权责发生制，客观上要求在理财过程中做到现金收入(流入)与现金支出(流出)在数量上、时间上达到动态平衡，即现金流转平衡。企业的现金流入和流出的发生，是因营业收入与营业支出产生的，同时又受企业筹资与投资活动的影响。获取收入以发生支出为前提，投资以融资为前提，负债本息的偿还支付及红利分配要求企业经营获利或获得新的资金来源。企业就是要在这一系列的复杂业务关系中保持现金的收支平衡，而保持现金收支平衡的基本方法是现金预算控制。现金预算可以说是筹资计划、投资计划、分配计划的综合平衡，因而现金预算是进行现金流转控制的有效工具。成本、收益、风险权衡原则在理财过程中，要获取收益，总得付出成本，同时面临风险，因此成本、收益、风险之间总是相互联系、相互制约的。理财人员必须牢固树立成本、收益、风险三位一体的观念，以指导各项具体财务管理活动。具体要求如下：(1)成本、收益权衡在财务管理中，时时刻刻都需要进行成本与收益的权衡。在筹资管理中，要进行筹资成本与筹资收益的权衡；在长期投资管理中，要进行投资成本与投资收益的权衡；在运营资金管理中，收益难以量化，但应追求成本最低化；在分配管理中，应在追求分配管理成本最小的前提下，妥善处理各种财务关系。(2)收益、风险权衡收益与风险的基本关系是一个对等关系，高收益、高风险，低收益、低风险。但应注意的是，高风险并不必然带来高收益，有时甚至是高损失。可见，认真权衡收益与风险是很重要但也是很困难的。在筹资管理中，要权衡财务杠杆收益与财务风险；在投资管理中，要比较投资收益与投资风险；在分配管理中，要考虑再投资收益与再投资风险；在分配管理中，要考虑再投资收益与再投资风险。在整个理财中，收益与风险权衡的问题无处不在。一般情况下，风险与收益总是相互矛盾的，为追求较大利益，往往要冒较大风险，如果风险过大会减弱企业未来获利能力，如果收益过小也会增加企业未来风险。因此，财务管理的原则是：在风险一定的情况下，使收益达到较高的水平；在收益一定的情况下，将风险维持在较低的水平。(3)成本、收益、风险三者综合权衡在理财过程中，不能割裂成本、收益权衡与收益、风险权衡，而应该将成本、收益、风险三者综合权衡，用以指导各项财务决策与计划。权衡即优化，决策的过程即优化的过程。财务管理中，各种方案的优选、整体(总量)优化、结构优化等，都体现了成本、收益、风险三者的综合权衡。管理原则在全面协调、统一的前提下，按照管理物资与管理资金相结合、使用资金与管理资金相结合、管理责任与管理权限相结合的要求，实行各级、各部门共同承担责任的财务管理，以调动全体员工管理的积极性，将各项管理措施落到实处，务求有效。委托代理关系原则现代企业的委托代理关系一般包括顾客与公司、债权人与股东、股东与经理以及经理与雇员等多种关系。企业和这些关系人之间的关系，大部分居于委托代理关系。这种既相互依赖又相互冲突的利益关系，需要通过“合约”来协调。在组成合约集的众多关系中，都会出现代理难题和代理成本。由于委托人与代理人之间在企业的经营过程中会有多次利益背离，委托人为了确保代理人的行为符合自己的利益，就有必要进行激励、约束、惩罚和监督，而这些强制措施都会带来代理成本。为了提高企业的财务价值，可以预见，企业将采取更加灵活多样的激励机制，如员工持股、利润分成、高层管理人员股票期权以及灵活的福利制度等，来降低企业的代理成本，同时也增加员工对企业的认同感。另外，对于财务合约中的债务合约、管理合约等的执行情况要进行监督，建立健全完善的约束机制。</w:t>
      </w:r>
    </w:p>
    <w:p>
      <w:pPr>
        <w:ind w:left="0" w:right="0" w:firstLine="560"/>
        <w:spacing w:before="450" w:after="450" w:line="312" w:lineRule="auto"/>
      </w:pPr>
      <w:r>
        <w:rPr>
          <w:rFonts w:ascii="黑体" w:hAnsi="黑体" w:eastAsia="黑体" w:cs="黑体"/>
          <w:color w:val="000000"/>
          <w:sz w:val="36"/>
          <w:szCs w:val="36"/>
          <w:b w:val="1"/>
          <w:bCs w:val="1"/>
        </w:rPr>
        <w:t xml:space="preserve">企业化债工作总结6</w:t>
      </w:r>
    </w:p>
    <w:p>
      <w:pPr>
        <w:ind w:left="0" w:right="0" w:firstLine="560"/>
        <w:spacing w:before="450" w:after="450" w:line="312" w:lineRule="auto"/>
      </w:pPr>
      <w:r>
        <w:rPr>
          <w:rFonts w:ascii="宋体" w:hAnsi="宋体" w:eastAsia="宋体" w:cs="宋体"/>
          <w:color w:val="000"/>
          <w:sz w:val="28"/>
          <w:szCs w:val="28"/>
        </w:rPr>
        <w:t xml:space="preserve">区国有资产管理中心监管的国有企业（以下简称企业）共有x家；20_、20_年经区委区政府企业整合的托管企业共x家（托管企业由所管理企业进行监管，待目前承担的项目完成后进行清产核资，实施整合关闭。具体名单见附件1：x区区属国有企业情况表）。</w:t>
      </w:r>
    </w:p>
    <w:p>
      <w:pPr>
        <w:ind w:left="0" w:right="0" w:firstLine="560"/>
        <w:spacing w:before="450" w:after="450" w:line="312" w:lineRule="auto"/>
      </w:pPr>
      <w:r>
        <w:rPr>
          <w:rFonts w:ascii="宋体" w:hAnsi="宋体" w:eastAsia="宋体" w:cs="宋体"/>
          <w:color w:val="000"/>
          <w:sz w:val="28"/>
          <w:szCs w:val="28"/>
        </w:rPr>
        <w:t xml:space="preserve">截至x年9月30日，x家企业资产总额x万元，同比增长x%；净资产x万元，同比增长x%。实现营业收入x万元，同比增长x%；实现净利润x元，同比增长(x年同期全区企业利润为负数)。企业利润持续稳定增长，表明企业盈利状况在不断好转，总体经营情况态势良好。主要工作的开展</w:t>
      </w:r>
    </w:p>
    <w:p>
      <w:pPr>
        <w:ind w:left="0" w:right="0" w:firstLine="560"/>
        <w:spacing w:before="450" w:after="450" w:line="312" w:lineRule="auto"/>
      </w:pPr>
      <w:r>
        <w:rPr>
          <w:rFonts w:ascii="宋体" w:hAnsi="宋体" w:eastAsia="宋体" w:cs="宋体"/>
          <w:color w:val="000"/>
          <w:sz w:val="28"/>
          <w:szCs w:val="28"/>
        </w:rPr>
        <w:t xml:space="preserve">（一）深化国有企业改革，促进企业重组升级</w:t>
      </w:r>
    </w:p>
    <w:p>
      <w:pPr>
        <w:ind w:left="0" w:right="0" w:firstLine="560"/>
        <w:spacing w:before="450" w:after="450" w:line="312" w:lineRule="auto"/>
      </w:pPr>
      <w:r>
        <w:rPr>
          <w:rFonts w:ascii="宋体" w:hAnsi="宋体" w:eastAsia="宋体" w:cs="宋体"/>
          <w:color w:val="000"/>
          <w:sz w:val="28"/>
          <w:szCs w:val="28"/>
        </w:rPr>
        <w:t xml:space="preserve">年初通过股权划转等方式成立我区第一家区属国有集团公司：x城市建设发展集团有限公司，为我区国有企业做大做强迈出了第一步。完成x工业园区投资管理有限公司的组建工作，帮组园区中小企业积极应对新经济业态的挑战，加快转型升级。</w:t>
      </w:r>
    </w:p>
    <w:p>
      <w:pPr>
        <w:ind w:left="0" w:right="0" w:firstLine="560"/>
        <w:spacing w:before="450" w:after="450" w:line="312" w:lineRule="auto"/>
      </w:pPr>
      <w:r>
        <w:rPr>
          <w:rFonts w:ascii="宋体" w:hAnsi="宋体" w:eastAsia="宋体" w:cs="宋体"/>
          <w:color w:val="000"/>
          <w:sz w:val="28"/>
          <w:szCs w:val="28"/>
        </w:rPr>
        <w:t xml:space="preserve">（二）完善企业薪酬制度，激发企业工作积极性</w:t>
      </w:r>
    </w:p>
    <w:p>
      <w:pPr>
        <w:ind w:left="0" w:right="0" w:firstLine="560"/>
        <w:spacing w:before="450" w:after="450" w:line="312" w:lineRule="auto"/>
      </w:pPr>
      <w:r>
        <w:rPr>
          <w:rFonts w:ascii="宋体" w:hAnsi="宋体" w:eastAsia="宋体" w:cs="宋体"/>
          <w:color w:val="000"/>
          <w:sz w:val="28"/>
          <w:szCs w:val="28"/>
        </w:rPr>
        <w:t xml:space="preserve">根据企业负责人薪酬管理制度，开展x年度企业负责人经营绩效考核。按照企业类型设置不同考核内容，科学反映企业负责人经营结果。出台《企业工资总额预算管理办法，与企业负责人薪酬考核制度形成“双控”，有效提高企业各层次员工干事创业积极性。</w:t>
      </w:r>
    </w:p>
    <w:p>
      <w:pPr>
        <w:ind w:left="0" w:right="0" w:firstLine="560"/>
        <w:spacing w:before="450" w:after="450" w:line="312" w:lineRule="auto"/>
      </w:pPr>
      <w:r>
        <w:rPr>
          <w:rFonts w:ascii="宋体" w:hAnsi="宋体" w:eastAsia="宋体" w:cs="宋体"/>
          <w:color w:val="000"/>
          <w:sz w:val="28"/>
          <w:szCs w:val="28"/>
        </w:rPr>
        <w:t xml:space="preserve">完善企业法人治理结构，落实企业“三重一大”集体决策制度</w:t>
      </w:r>
    </w:p>
    <w:p>
      <w:pPr>
        <w:ind w:left="0" w:right="0" w:firstLine="560"/>
        <w:spacing w:before="450" w:after="450" w:line="312" w:lineRule="auto"/>
      </w:pPr>
      <w:r>
        <w:rPr>
          <w:rFonts w:ascii="宋体" w:hAnsi="宋体" w:eastAsia="宋体" w:cs="宋体"/>
          <w:color w:val="000"/>
          <w:sz w:val="28"/>
          <w:szCs w:val="28"/>
        </w:rPr>
        <w:t xml:space="preserve">进一步探索学习国有资本授权经营体制，逐步转向以“管资本为主”，通过中心直管的国资公司、国投公司两家一级企业作为企业管理的桥梁，以企业化的模式管理国有企业，推动国有企业共同发展。</w:t>
      </w:r>
    </w:p>
    <w:p>
      <w:pPr>
        <w:ind w:left="0" w:right="0" w:firstLine="560"/>
        <w:spacing w:before="450" w:after="450" w:line="312" w:lineRule="auto"/>
      </w:pPr>
      <w:r>
        <w:rPr>
          <w:rFonts w:ascii="宋体" w:hAnsi="宋体" w:eastAsia="宋体" w:cs="宋体"/>
          <w:color w:val="000"/>
          <w:sz w:val="28"/>
          <w:szCs w:val="28"/>
        </w:rPr>
        <w:t xml:space="preserve">修订完善《x区属国有企业董事会、监事会规范运作暂行办法》，规范国有企业董事会、监事会运作。落实企业党建进章程，强化党组织在国有企业中的作用。</w:t>
      </w:r>
    </w:p>
    <w:p>
      <w:pPr>
        <w:ind w:left="0" w:right="0" w:firstLine="560"/>
        <w:spacing w:before="450" w:after="450" w:line="312" w:lineRule="auto"/>
      </w:pPr>
      <w:r>
        <w:rPr>
          <w:rFonts w:ascii="宋体" w:hAnsi="宋体" w:eastAsia="宋体" w:cs="宋体"/>
          <w:color w:val="000"/>
          <w:sz w:val="28"/>
          <w:szCs w:val="28"/>
        </w:rPr>
        <w:t xml:space="preserve">完善企业“三重一大”制度建设，先行在一级企业采用“三重一大”专题会议形式，规范企业重大事项决策，陆续推广实施。</w:t>
      </w:r>
    </w:p>
    <w:p>
      <w:pPr>
        <w:ind w:left="0" w:right="0" w:firstLine="560"/>
        <w:spacing w:before="450" w:after="450" w:line="312" w:lineRule="auto"/>
      </w:pPr>
      <w:r>
        <w:rPr>
          <w:rFonts w:ascii="宋体" w:hAnsi="宋体" w:eastAsia="宋体" w:cs="宋体"/>
          <w:color w:val="000"/>
          <w:sz w:val="28"/>
          <w:szCs w:val="28"/>
        </w:rPr>
        <w:t xml:space="preserve">（四）依法履行出资人职责，确保国有资本保值增值</w:t>
      </w:r>
    </w:p>
    <w:p>
      <w:pPr>
        <w:ind w:left="0" w:right="0" w:firstLine="560"/>
        <w:spacing w:before="450" w:after="450" w:line="312" w:lineRule="auto"/>
      </w:pPr>
      <w:r>
        <w:rPr>
          <w:rFonts w:ascii="宋体" w:hAnsi="宋体" w:eastAsia="宋体" w:cs="宋体"/>
          <w:color w:val="000"/>
          <w:sz w:val="28"/>
          <w:szCs w:val="28"/>
        </w:rPr>
        <w:t xml:space="preserve">改进国有资本经营收益收缴方式，将国有资本经营收益和企业负责人经营绩效挂钩。x年上缴国有资本经营收益x万元，同比增长x%。印发《关于贯彻落实有关工作的通知》，规范国有企业的租赁行为，防止国有资产流失。</w:t>
      </w:r>
    </w:p>
    <w:p>
      <w:pPr>
        <w:ind w:left="0" w:right="0" w:firstLine="560"/>
        <w:spacing w:before="450" w:after="450" w:line="312" w:lineRule="auto"/>
      </w:pPr>
      <w:r>
        <w:rPr>
          <w:rFonts w:ascii="宋体" w:hAnsi="宋体" w:eastAsia="宋体" w:cs="宋体"/>
          <w:color w:val="000"/>
          <w:sz w:val="28"/>
          <w:szCs w:val="28"/>
        </w:rPr>
        <w:t xml:space="preserve">(五)落实省委巡视组“回头看”工作</w:t>
      </w:r>
    </w:p>
    <w:p>
      <w:pPr>
        <w:ind w:left="0" w:right="0" w:firstLine="560"/>
        <w:spacing w:before="450" w:after="450" w:line="312" w:lineRule="auto"/>
      </w:pPr>
      <w:r>
        <w:rPr>
          <w:rFonts w:ascii="宋体" w:hAnsi="宋体" w:eastAsia="宋体" w:cs="宋体"/>
          <w:color w:val="000"/>
          <w:sz w:val="28"/>
          <w:szCs w:val="28"/>
        </w:rPr>
        <w:t xml:space="preserve">规范企业账户管理，督促企业严格落实账户管理，对未经审批开设的账户4个进行清理整改。督促各镇、街按照区委区政府工作方案，按时完成镇、街属企业撤并工作。</w:t>
      </w:r>
    </w:p>
    <w:p>
      <w:pPr>
        <w:ind w:left="0" w:right="0" w:firstLine="560"/>
        <w:spacing w:before="450" w:after="450" w:line="312" w:lineRule="auto"/>
      </w:pPr>
      <w:r>
        <w:rPr>
          <w:rFonts w:ascii="宋体" w:hAnsi="宋体" w:eastAsia="宋体" w:cs="宋体"/>
          <w:color w:val="000"/>
          <w:sz w:val="28"/>
          <w:szCs w:val="28"/>
        </w:rPr>
        <w:t xml:space="preserve">（六）配合推进企业办社会职能分离移交</w:t>
      </w:r>
    </w:p>
    <w:p>
      <w:pPr>
        <w:ind w:left="0" w:right="0" w:firstLine="560"/>
        <w:spacing w:before="450" w:after="450" w:line="312" w:lineRule="auto"/>
      </w:pPr>
      <w:r>
        <w:rPr>
          <w:rFonts w:ascii="宋体" w:hAnsi="宋体" w:eastAsia="宋体" w:cs="宋体"/>
          <w:color w:val="000"/>
          <w:sz w:val="28"/>
          <w:szCs w:val="28"/>
        </w:rPr>
        <w:t xml:space="preserve">配合区政府、区农林水局、区审计局等部分进行红星农场社会职能分离移交工作，对红星农场收支进行进一步梳理测算，为区政府提供决策依据。牵头对接市公交集团和盖山镇，逐步成企业“三供一业”分离移交工作。</w:t>
      </w:r>
    </w:p>
    <w:p>
      <w:pPr>
        <w:ind w:left="0" w:right="0" w:firstLine="560"/>
        <w:spacing w:before="450" w:after="450" w:line="312" w:lineRule="auto"/>
      </w:pPr>
      <w:r>
        <w:rPr>
          <w:rFonts w:ascii="宋体" w:hAnsi="宋体" w:eastAsia="宋体" w:cs="宋体"/>
          <w:color w:val="000"/>
          <w:sz w:val="28"/>
          <w:szCs w:val="28"/>
        </w:rPr>
        <w:t xml:space="preserve">（七）规范全区行政事业单位资产管理。运用财政一体化系统对各单位固定资产进行动态管理，规范单位通用办公设备配备标准及资产处置手续。</w:t>
      </w:r>
    </w:p>
    <w:p>
      <w:pPr>
        <w:ind w:left="0" w:right="0" w:firstLine="560"/>
        <w:spacing w:before="450" w:after="450" w:line="312" w:lineRule="auto"/>
      </w:pPr>
      <w:r>
        <w:rPr>
          <w:rFonts w:ascii="宋体" w:hAnsi="宋体" w:eastAsia="宋体" w:cs="宋体"/>
          <w:color w:val="000"/>
          <w:sz w:val="28"/>
          <w:szCs w:val="28"/>
        </w:rPr>
        <w:t xml:space="preserve">贯彻落实国有资产运营盘活管理办法，通过委托企业进行市场化运营的方式，实现对国有资产的高效利用。完成区文体中心、区市场监督局店面公开招标工作，盘活国有资产价值；完成区环保局办公楼公开出售工作，实现资产保值增值。</w:t>
      </w:r>
    </w:p>
    <w:p>
      <w:pPr>
        <w:ind w:left="0" w:right="0" w:firstLine="560"/>
        <w:spacing w:before="450" w:after="450" w:line="312" w:lineRule="auto"/>
      </w:pPr>
      <w:r>
        <w:rPr>
          <w:rFonts w:ascii="宋体" w:hAnsi="宋体" w:eastAsia="宋体" w:cs="宋体"/>
          <w:color w:val="000"/>
          <w:sz w:val="28"/>
          <w:szCs w:val="28"/>
        </w:rPr>
        <w:t xml:space="preserve">（八）认真落实“两个责任”，加强纪律保障。出台企业履职待遇和业务支出管理实施意见，规范企业负责人履职待遇和业务支出。开展针对下属企业明察暗访活动，将企业党风廉政建设纳入负责人绩效考核当中。</w:t>
      </w:r>
    </w:p>
    <w:p>
      <w:pPr>
        <w:ind w:left="0" w:right="0" w:firstLine="560"/>
        <w:spacing w:before="450" w:after="450" w:line="312" w:lineRule="auto"/>
      </w:pPr>
      <w:r>
        <w:rPr>
          <w:rFonts w:ascii="宋体" w:hAnsi="宋体" w:eastAsia="宋体" w:cs="宋体"/>
          <w:color w:val="000"/>
          <w:sz w:val="28"/>
          <w:szCs w:val="28"/>
        </w:rPr>
        <w:t xml:space="preserve">（九）强化信访ww工作。国资中心及下属国资公司积极配合镇街化解信访积案，梳理解决历史遗留问题，促进综治平安建设。</w:t>
      </w:r>
    </w:p>
    <w:p>
      <w:pPr>
        <w:ind w:left="0" w:right="0" w:firstLine="560"/>
        <w:spacing w:before="450" w:after="450" w:line="312" w:lineRule="auto"/>
      </w:pPr>
      <w:r>
        <w:rPr>
          <w:rFonts w:ascii="黑体" w:hAnsi="黑体" w:eastAsia="黑体" w:cs="黑体"/>
          <w:color w:val="000000"/>
          <w:sz w:val="36"/>
          <w:szCs w:val="36"/>
          <w:b w:val="1"/>
          <w:bCs w:val="1"/>
        </w:rPr>
        <w:t xml:space="preserve">企业化债工作总结7</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_；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企业化债工作总结8</w:t>
      </w:r>
    </w:p>
    <w:p>
      <w:pPr>
        <w:ind w:left="0" w:right="0" w:firstLine="560"/>
        <w:spacing w:before="450" w:after="450" w:line="312" w:lineRule="auto"/>
      </w:pPr>
      <w:r>
        <w:rPr>
          <w:rFonts w:ascii="宋体" w:hAnsi="宋体" w:eastAsia="宋体" w:cs="宋体"/>
          <w:color w:val="000"/>
          <w:sz w:val="28"/>
          <w:szCs w:val="28"/>
        </w:rPr>
        <w:t xml:space="preserve">（一）按照学校实施开源节流增效改革重点工作，着力开展了土地清理清查和部分闲置土地开发利用规划及相关工作</w:t>
      </w:r>
    </w:p>
    <w:p>
      <w:pPr>
        <w:ind w:left="0" w:right="0" w:firstLine="560"/>
        <w:spacing w:before="450" w:after="450" w:line="312" w:lineRule="auto"/>
      </w:pPr>
      <w:r>
        <w:rPr>
          <w:rFonts w:ascii="宋体" w:hAnsi="宋体" w:eastAsia="宋体" w:cs="宋体"/>
          <w:color w:val="000"/>
          <w:sz w:val="28"/>
          <w:szCs w:val="28"/>
        </w:rPr>
        <w:t xml:space="preserve">根据学校的总体要求，按照统筹规划、逐项论证、逐步推进的原则，学校成立了工作组经实地勘察和调研开展工作。一是完成对开元校区沿洛宜路闲置地块开发利用调查论证工作，开展了合作商谈；二是完成了开元校区洛宜路与龙翔商业街交叉口闲置地块开发利用调查论证和相关历史遗留问题依法依规妥善解决工作，与原洛阳大学化学试剂厂承包人达成了搬迁协议，与合作方达成了联合开发建设协议。此项工作难度大、问题复杂多样且多年未能得到妥善解决，为了做好工作，我们积极克服困难，深入调研论证，用心协调处理，就相关问题询访了环化学院、经管学院、会计学院的专家博士，在学校法律顾问的指导下按程序规范操作，取得了阶段性成效。</w:t>
      </w:r>
    </w:p>
    <w:p>
      <w:pPr>
        <w:ind w:left="0" w:right="0" w:firstLine="560"/>
        <w:spacing w:before="450" w:after="450" w:line="312" w:lineRule="auto"/>
      </w:pPr>
      <w:r>
        <w:rPr>
          <w:rFonts w:ascii="宋体" w:hAnsi="宋体" w:eastAsia="宋体" w:cs="宋体"/>
          <w:color w:val="000"/>
          <w:sz w:val="28"/>
          <w:szCs w:val="28"/>
        </w:rPr>
        <w:t xml:space="preserve">（二）服务于学校转型发展和创新创业要求，大力推进了闲置房产资源开发利用和充分利用工作</w:t>
      </w:r>
    </w:p>
    <w:p>
      <w:pPr>
        <w:ind w:left="0" w:right="0" w:firstLine="560"/>
        <w:spacing w:before="450" w:after="450" w:line="312" w:lineRule="auto"/>
      </w:pPr>
      <w:r>
        <w:rPr>
          <w:rFonts w:ascii="宋体" w:hAnsi="宋体" w:eastAsia="宋体" w:cs="宋体"/>
          <w:color w:val="000"/>
          <w:sz w:val="28"/>
          <w:szCs w:val="28"/>
        </w:rPr>
        <w:t xml:space="preserve">完成全校49个房产使用管理单位房产自查上报汇总和学校三个校区、三个家属区119处校属房产分布、房间面积计算、使用情况普查核实以及信息收集、分类、汇总等房产清查基础性工作，为盘活资产存量提供了数据支撑。同时，结合此项工作，为充分发挥房产使用效益，合理利用，根据学校总体安排，一是对九都校区房产资源分布状况和使用利用情况进行了调研和分析论证，并形成了《九都校区资源开发利用初步论证方案》，按照《九都校区图书馆楼腾空搬迁工作方案》，督促相关部门进行了房间腾空搬迁工作，为学校提供了5680㎡可开发利用房产；二是按照学校转型发展双创工作要求，对王城校区原机电楼、教学E楼调整腾空了4300㎡用房作为理工创业大厦，用于大学科技园、科技大市场等建设发展。</w:t>
      </w:r>
    </w:p>
    <w:p>
      <w:pPr>
        <w:ind w:left="0" w:right="0" w:firstLine="560"/>
        <w:spacing w:before="450" w:after="450" w:line="312" w:lineRule="auto"/>
      </w:pPr>
      <w:r>
        <w:rPr>
          <w:rFonts w:ascii="宋体" w:hAnsi="宋体" w:eastAsia="宋体" w:cs="宋体"/>
          <w:color w:val="000"/>
          <w:sz w:val="28"/>
          <w:szCs w:val="28"/>
        </w:rPr>
        <w:t xml:space="preserve">（三）对精密贵重仪器和大型设备加强管理进行了调研分析，提出了相关工作建议</w:t>
      </w:r>
    </w:p>
    <w:p>
      <w:pPr>
        <w:ind w:left="0" w:right="0" w:firstLine="560"/>
        <w:spacing w:before="450" w:after="450" w:line="312" w:lineRule="auto"/>
      </w:pPr>
      <w:r>
        <w:rPr>
          <w:rFonts w:ascii="宋体" w:hAnsi="宋体" w:eastAsia="宋体" w:cs="宋体"/>
          <w:color w:val="000"/>
          <w:sz w:val="28"/>
          <w:szCs w:val="28"/>
        </w:rPr>
        <w:t xml:space="preserve">根据学校安排，4月中旬，在对浙江理工大学、青岛科技大学和西南科技大学等高校调研学习的基础上，对学校10万元以上精密贵重仪器和大型设备的分布状况、价值构成、设备使用特性等情况进行了调研和分析。鉴于我校没有规划设计适合精密贵重仪器和大型设备集中管理场所的实际情况，提出发挥精密贵重仪器和大型设备作用、提高其利用率比较可行的办法是建立开放共享服务平台，初步拟定了《洛阳理工学院精密贵重仪器和大型设备专管共享平台建设实施意见》、《洛阳理工学院精密贵重仪器和大型设备开放共享和有偿使用管理办法》。</w:t>
      </w:r>
    </w:p>
    <w:p>
      <w:pPr>
        <w:ind w:left="0" w:right="0" w:firstLine="560"/>
        <w:spacing w:before="450" w:after="450" w:line="312" w:lineRule="auto"/>
      </w:pPr>
      <w:r>
        <w:rPr>
          <w:rFonts w:ascii="宋体" w:hAnsi="宋体" w:eastAsia="宋体" w:cs="宋体"/>
          <w:color w:val="000"/>
          <w:sz w:val="28"/>
          <w:szCs w:val="28"/>
        </w:rPr>
        <w:t xml:space="preserve">（四）摸清无效资产存量，安排部署了学校资产处置工作，完成了资产处置申报及部分资产的实物处置</w:t>
      </w:r>
    </w:p>
    <w:p>
      <w:pPr>
        <w:ind w:left="0" w:right="0" w:firstLine="560"/>
        <w:spacing w:before="450" w:after="450" w:line="312" w:lineRule="auto"/>
      </w:pPr>
      <w:r>
        <w:rPr>
          <w:rFonts w:ascii="宋体" w:hAnsi="宋体" w:eastAsia="宋体" w:cs="宋体"/>
          <w:color w:val="000"/>
          <w:sz w:val="28"/>
          <w:szCs w:val="28"/>
        </w:rPr>
        <w:t xml:space="preserve">组织召开资产管理工作会议，安排部署了资产处置工作，下发《洛阳理工学院20_年资产处置工作方案》，指导、督促、服务各资产使用管理单位完成资产处置自查申报工作。共收到全校24个单位12975台件、价值万元资产报废申请，经学校研究同意分三批进行处置。按照资产处置流程，将第一批符合报废条件的10153台件、价值万元资产向上级主管部门提交了报废申报材料。结合九都校区图书馆楼腾空、开元校区后勤仓库院内整治和王城校区大学科技园、科技大市场等用房需要，经与上级主管部门沟通，先期对三个校区9406台件、价值万元家具类等资产按流程进行了实物处置。结合资产处置工作，按照学校驻村帮扶工作相关要求，根据宜阳县韩城镇五岳沟村实际需要，向该村捐赠柜子10个、课桌凳50套。</w:t>
      </w:r>
    </w:p>
    <w:p>
      <w:pPr>
        <w:ind w:left="0" w:right="0" w:firstLine="560"/>
        <w:spacing w:before="450" w:after="450" w:line="312" w:lineRule="auto"/>
      </w:pPr>
      <w:r>
        <w:rPr>
          <w:rFonts w:ascii="宋体" w:hAnsi="宋体" w:eastAsia="宋体" w:cs="宋体"/>
          <w:color w:val="000"/>
          <w:sz w:val="28"/>
          <w:szCs w:val="28"/>
        </w:rPr>
        <w:t xml:space="preserve">（五）按照规范操作、公开公正要求，组织完成了招标采购相关工作</w:t>
      </w:r>
    </w:p>
    <w:p>
      <w:pPr>
        <w:ind w:left="0" w:right="0" w:firstLine="560"/>
        <w:spacing w:before="450" w:after="450" w:line="312" w:lineRule="auto"/>
      </w:pPr>
      <w:r>
        <w:rPr>
          <w:rFonts w:ascii="宋体" w:hAnsi="宋体" w:eastAsia="宋体" w:cs="宋体"/>
          <w:color w:val="000"/>
          <w:sz w:val="28"/>
          <w:szCs w:val="28"/>
        </w:rPr>
        <w:t xml:space="preserve">按照“符合省财政采购支付要求，突出资产购置使用部门需求，搭建好资源交易平台”的目标要求，完成招标采购项目计划上报审批62项；组织完成政府招标20项，政府定点采购6项，政府协议供货8项；完成校内招标采购32项，近200项零星采购；组织项目验收45项，为保障学校教学、科研中心工作和行政管理工作的物资需求搭建好平台，提供了较好的服务。</w:t>
      </w:r>
    </w:p>
    <w:p>
      <w:pPr>
        <w:ind w:left="0" w:right="0" w:firstLine="560"/>
        <w:spacing w:before="450" w:after="450" w:line="312" w:lineRule="auto"/>
      </w:pPr>
      <w:r>
        <w:rPr>
          <w:rFonts w:ascii="宋体" w:hAnsi="宋体" w:eastAsia="宋体" w:cs="宋体"/>
          <w:color w:val="000"/>
          <w:sz w:val="28"/>
          <w:szCs w:val="28"/>
        </w:rPr>
        <w:t xml:space="preserve">（六）研究制定了部门“十三五”发展规划，有序完成国有资产日常管理工作</w:t>
      </w:r>
    </w:p>
    <w:p>
      <w:pPr>
        <w:ind w:left="0" w:right="0" w:firstLine="560"/>
        <w:spacing w:before="450" w:after="450" w:line="312" w:lineRule="auto"/>
      </w:pPr>
      <w:r>
        <w:rPr>
          <w:rFonts w:ascii="宋体" w:hAnsi="宋体" w:eastAsia="宋体" w:cs="宋体"/>
          <w:color w:val="000"/>
          <w:sz w:val="28"/>
          <w:szCs w:val="28"/>
        </w:rPr>
        <w:t xml:space="preserve">根据学校“十三五”发展规划要求，研究制定了部门“十三五”发展规划。组织完成日常管理工作，办理了万元新增资产入库手续；完善了土地、房屋及建筑物基本帐目；根据干部换届和校属机构调整情况，对资产交接、分流和资产信息管理系统相关信息、账目进行了调整；完成学校20_年度亿元国有资产实物账目汇总、核对和信息上报工作；配合审计处完成了38名离任处级干部经济责任审计工作。</w:t>
      </w:r>
    </w:p>
    <w:p>
      <w:pPr>
        <w:ind w:left="0" w:right="0" w:firstLine="560"/>
        <w:spacing w:before="450" w:after="450" w:line="312" w:lineRule="auto"/>
      </w:pPr>
      <w:r>
        <w:rPr>
          <w:rFonts w:ascii="宋体" w:hAnsi="宋体" w:eastAsia="宋体" w:cs="宋体"/>
          <w:color w:val="000"/>
          <w:sz w:val="28"/>
          <w:szCs w:val="28"/>
        </w:rPr>
        <w:t xml:space="preserve">20_年是忙绿而充实的一年，我们的工作取得了一些成效。同时，我们也感到要管理好资产，发挥好资产的作用，提高资产使用效益，为学校的转型发展提供物资保障，转变管理理念、健全管理机制、加强管理队伍建设是资产管理要加以做好的重要工作。20_年，我们将继续以“围绕中心，服务大局，创新发展，加强管理”为指导思想来谋划工作，努力为学校的转型发展做出贡献。</w:t>
      </w:r>
    </w:p>
    <w:p>
      <w:pPr>
        <w:ind w:left="0" w:right="0" w:firstLine="560"/>
        <w:spacing w:before="450" w:after="450" w:line="312" w:lineRule="auto"/>
      </w:pPr>
      <w:r>
        <w:rPr>
          <w:rFonts w:ascii="宋体" w:hAnsi="宋体" w:eastAsia="宋体" w:cs="宋体"/>
          <w:color w:val="000"/>
          <w:sz w:val="28"/>
          <w:szCs w:val="28"/>
        </w:rPr>
        <w:t xml:space="preserve">20xx年我段国有资产管理工作在上级业务主管部门的大力支持下，在局、段的高度重视下，圆满完成了全年的材料供应、设备管理、沥青拌和站的各项任务，现将各项工作总结如下：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企业化债工作总结9</w:t>
      </w:r>
    </w:p>
    <w:p>
      <w:pPr>
        <w:ind w:left="0" w:right="0" w:firstLine="560"/>
        <w:spacing w:before="450" w:after="450" w:line="312" w:lineRule="auto"/>
      </w:pPr>
      <w:r>
        <w:rPr>
          <w:rFonts w:ascii="宋体" w:hAnsi="宋体" w:eastAsia="宋体" w:cs="宋体"/>
          <w:color w:val="000"/>
          <w:sz w:val="28"/>
          <w:szCs w:val="28"/>
        </w:rPr>
        <w:t xml:space="preserve">县化解村级债务工作汇报</w:t>
      </w:r>
    </w:p>
    <w:p>
      <w:pPr>
        <w:ind w:left="0" w:right="0" w:firstLine="560"/>
        <w:spacing w:before="450" w:after="450" w:line="312" w:lineRule="auto"/>
      </w:pPr>
      <w:r>
        <w:rPr>
          <w:rFonts w:ascii="宋体" w:hAnsi="宋体" w:eastAsia="宋体" w:cs="宋体"/>
          <w:color w:val="000"/>
          <w:sz w:val="28"/>
          <w:szCs w:val="28"/>
        </w:rPr>
        <w:t xml:space="preserve">县化解村级债务工作汇报</w:t>
      </w:r>
    </w:p>
    <w:p>
      <w:pPr>
        <w:ind w:left="0" w:right="0" w:firstLine="560"/>
        <w:spacing w:before="450" w:after="450" w:line="312" w:lineRule="auto"/>
      </w:pPr>
      <w:r>
        <w:rPr>
          <w:rFonts w:ascii="宋体" w:hAnsi="宋体" w:eastAsia="宋体" w:cs="宋体"/>
          <w:color w:val="000"/>
          <w:sz w:val="28"/>
          <w:szCs w:val="28"/>
        </w:rPr>
        <w:t xml:space="preserve">县化解村级债务工作汇报 县共有12个乡镇，1个风景名胜管理区，185个村，万农户，农业人口万人，耕地面积万亩。底，我县村级债务总额万元，村平万元，人平元；村级债权总额万元，村平万元，人平元；债权、债务相抵，村级净负债总额万元，村平万元，人平元。沉重的村级债务成为当前困扰农村改革发展稳定的突出问题。几年来，县委、县政府不畏难、不等待、不观望，坚持把化解村级债务工作摆上重要议事日程，在总结试点经验的基础上，全面铺开村级债务化解工作，始终将化债工作纳入乡镇、村年度工作实绩考核范畴，化债工作取得一定成绩。截</w:t>
      </w:r>
    </w:p>
    <w:p>
      <w:pPr>
        <w:ind w:left="0" w:right="0" w:firstLine="560"/>
        <w:spacing w:before="450" w:after="450" w:line="312" w:lineRule="auto"/>
      </w:pPr>
      <w:r>
        <w:rPr>
          <w:rFonts w:ascii="宋体" w:hAnsi="宋体" w:eastAsia="宋体" w:cs="宋体"/>
          <w:color w:val="000"/>
          <w:sz w:val="28"/>
          <w:szCs w:val="28"/>
        </w:rPr>
        <w:t xml:space="preserve">止目前，全县累计化解村级债务万元。我们的主要做法是：</w:t>
      </w:r>
    </w:p>
    <w:p>
      <w:pPr>
        <w:ind w:left="0" w:right="0" w:firstLine="560"/>
        <w:spacing w:before="450" w:after="450" w:line="312" w:lineRule="auto"/>
      </w:pPr>
      <w:r>
        <w:rPr>
          <w:rFonts w:ascii="宋体" w:hAnsi="宋体" w:eastAsia="宋体" w:cs="宋体"/>
          <w:color w:val="000"/>
          <w:sz w:val="28"/>
          <w:szCs w:val="28"/>
        </w:rPr>
        <w:t xml:space="preserve">一、严格“五道程序”，清理锁定村级债务。我们在实际工作中，严格按照以下“五道程序”进行村级债务的清理锁定。一是清理摸底。对村集体所有债权债务进行彻底清查，逐笔登记。二是公示核对。以小组为单位公示债权债务摸底结果，同时入户核对。三是审查核定。对公示核对无误的债权债务，经村民主理财小组审核，确属村集体所有的债权和应承担的债务，由债权人、债务人、签证单位三方当场签订《村级债务核定书》和《村级债权核定书》，作为确认村级债权债务的依据和锁定村级债权债务的标志，同时进行第二_示。四是登记入帐。根据核定书，及时登记或调整账务。五是汇总上报。经过核定入帐后的债权债务，进行逐级汇总上报，并进行第三_示，作为考核化解村级债务工作的基准数字。</w:t>
      </w:r>
    </w:p>
    <w:p>
      <w:pPr>
        <w:ind w:left="0" w:right="0" w:firstLine="560"/>
        <w:spacing w:before="450" w:after="450" w:line="312" w:lineRule="auto"/>
      </w:pPr>
      <w:r>
        <w:rPr>
          <w:rFonts w:ascii="宋体" w:hAnsi="宋体" w:eastAsia="宋体" w:cs="宋体"/>
          <w:color w:val="000"/>
          <w:sz w:val="28"/>
          <w:szCs w:val="28"/>
        </w:rPr>
        <w:t xml:space="preserve">二、采用“八种方法”，切实化解村</w:t>
      </w:r>
    </w:p>
    <w:p>
      <w:pPr>
        <w:ind w:left="0" w:right="0" w:firstLine="560"/>
        <w:spacing w:before="450" w:after="450" w:line="312" w:lineRule="auto"/>
      </w:pPr>
      <w:r>
        <w:rPr>
          <w:rFonts w:ascii="宋体" w:hAnsi="宋体" w:eastAsia="宋体" w:cs="宋体"/>
          <w:color w:val="000"/>
          <w:sz w:val="28"/>
          <w:szCs w:val="28"/>
        </w:rPr>
        <w:t xml:space="preserve">级旧债。我们结合各地实际，依靠群众，大胆尝试，不断探索切实可行的化债途径与办法，积极稳妥地化解了部分村级债务。一是削减高息减债万元。对村集体所欠的民间高息借款，通过政策宣传，双方协商，比照金融部门规定的同期同档贷款利息进行结算换据。二是清理债权化债万元。对清理核定后的村级债权，根据不同对象和性质，区别对待，分别采取经济、行政或法律手段进行清收。对农户税费尾欠，根据其偿还能力，通过宣传教育和民主评议促其主动还款，不搞强行清收；对国家干部、村组干部、企事业单位的欠款，先宣传后强制，限期逐笔逐人清收。三是结对抵冲销债万元。对村集体与往来单位或个人形成的三角债，在做好工作，协商自愿的前提下，动员债权债务人自愿结对，协商互抵，从而冲销集体债务。四是划转债务万元。对不应由集体承担的债务及经清查不实的债务，落实责任人，从村集体债务中剥离或剔除。五是核销减免债务</w:t>
      </w:r>
    </w:p>
    <w:p>
      <w:pPr>
        <w:ind w:left="0" w:right="0" w:firstLine="560"/>
        <w:spacing w:before="450" w:after="450" w:line="312" w:lineRule="auto"/>
      </w:pPr>
      <w:r>
        <w:rPr>
          <w:rFonts w:ascii="宋体" w:hAnsi="宋体" w:eastAsia="宋体" w:cs="宋体"/>
          <w:color w:val="000"/>
          <w:sz w:val="28"/>
          <w:szCs w:val="28"/>
        </w:rPr>
        <w:t xml:space="preserve">万元。对债权人已撤消、死亡或自动放弃追债要求的，按规定程序予以核销；对符合减免规定的税费尾欠以及确无还款能力的特困户、军烈属以及死亡绝户，经村民大会或村民代表会议讨论，予以减免。六是盘活资产化债万元。对村组集体拥有的企业、土地、矿场、固定资产以及“四荒”资源，采取拍卖、租赁、承包等形式，综合开发利用，盘活存量资产，筹集资金用于还债。七是协议还债万元。对村组集体所欠财政、金融等部门的债务，暂无还债能力的，在协商一致的基础上，制定还债计划，签订还债协议。八是其他措施化债万元。各地通过规范制度堵塞财务漏洞、清理审计账务严惩违规违纪行为、发展集体经济壮大村级经济实力等措施，节省和筹集资金用于还债。</w:t>
      </w:r>
    </w:p>
    <w:p>
      <w:pPr>
        <w:ind w:left="0" w:right="0" w:firstLine="560"/>
        <w:spacing w:before="450" w:after="450" w:line="312" w:lineRule="auto"/>
      </w:pPr>
      <w:r>
        <w:rPr>
          <w:rFonts w:ascii="宋体" w:hAnsi="宋体" w:eastAsia="宋体" w:cs="宋体"/>
          <w:color w:val="000"/>
          <w:sz w:val="28"/>
          <w:szCs w:val="28"/>
        </w:rPr>
        <w:t xml:space="preserve">三、健全“四项制度”，坚决杜绝新债发生。一是推行了村务公开和民主管理制度。象集体举债、公益事业建设等涉及农民切身利益的事，全部实行民主</w:t>
      </w:r>
    </w:p>
    <w:p>
      <w:pPr>
        <w:ind w:left="0" w:right="0" w:firstLine="560"/>
        <w:spacing w:before="450" w:after="450" w:line="312" w:lineRule="auto"/>
      </w:pPr>
      <w:r>
        <w:rPr>
          <w:rFonts w:ascii="宋体" w:hAnsi="宋体" w:eastAsia="宋体" w:cs="宋体"/>
          <w:color w:val="000"/>
          <w:sz w:val="28"/>
          <w:szCs w:val="28"/>
        </w:rPr>
        <w:t xml:space="preserve">决策，坚持从实际出发，量力而行，不由村干部或少数人说了算。同时对村级事务实行全过程公开，接受群众和社会监督。二是出台了《县农村财务“双代管”制度》。在完善和规范“村账站审”制度的基础上，全面推行“村级资金、账务委托乡镇经管站代管”制度。三是制订了《县农村财务管理制度》。统一规范了村级财务的预决算、资产管理、开支审批、民主理财和财务公开制度，全面实行了村级招待费“零管理”、报刊订阅“限额制”等制度。四是建立村干部离任审计、责任审计和责任追究制度。村主职干部离任，必须接受审计。凡是违反规定，擅自借款发生的债务，按照“谁借款，谁负责偿还”的原则处理。对给村集体经济造成重大损失的责任人，依法追究责任。通过建立和落实以上制度，从源头上防止新的债务发生。</w:t>
      </w:r>
    </w:p>
    <w:p>
      <w:pPr>
        <w:ind w:left="0" w:right="0" w:firstLine="560"/>
        <w:spacing w:before="450" w:after="450" w:line="312" w:lineRule="auto"/>
      </w:pPr>
      <w:r>
        <w:rPr>
          <w:rFonts w:ascii="宋体" w:hAnsi="宋体" w:eastAsia="宋体" w:cs="宋体"/>
          <w:color w:val="000"/>
          <w:sz w:val="28"/>
          <w:szCs w:val="28"/>
        </w:rPr>
        <w:t xml:space="preserve">我县化解村级债务工作虽然取得了一定的成绩，积累了一定的经验，但也面临一些实际情况和困难。一是负债</w:t>
      </w:r>
    </w:p>
    <w:p>
      <w:pPr>
        <w:ind w:left="0" w:right="0" w:firstLine="560"/>
        <w:spacing w:before="450" w:after="450" w:line="312" w:lineRule="auto"/>
      </w:pPr>
      <w:r>
        <w:rPr>
          <w:rFonts w:ascii="宋体" w:hAnsi="宋体" w:eastAsia="宋体" w:cs="宋体"/>
          <w:color w:val="000"/>
          <w:sz w:val="28"/>
          <w:szCs w:val="28"/>
        </w:rPr>
        <w:t xml:space="preserve">面广。基本上村村负债，全县仅有5个村不负债；二是负债额大。村平负债万元，负债20万元以上的村有40个，负债最高的达55万元；三是债权清收难。村级绝大部分债权属外出户和困难户所欠，不仅清收工作量大，而且清收成本也大，同时目前政策规定暂缓清收；四是“普九”债务沉重。全县村级“普九”债务总额为万元，占总债务的%；五是集体经济脆弱。我县大部分村级集体经济属“空壳村”，靠财政转移支付资金维持正常运转，根本无力还债，化债的困难相当大。我们将进一步加强领导，强化措施，完善制度，探索和创新办法，积极稳妥地推进村级债务化解工作。</w:t>
      </w:r>
    </w:p>
    <w:p>
      <w:pPr>
        <w:ind w:left="0" w:right="0" w:firstLine="560"/>
        <w:spacing w:before="450" w:after="450" w:line="312" w:lineRule="auto"/>
      </w:pPr>
      <w:r>
        <w:rPr>
          <w:rFonts w:ascii="黑体" w:hAnsi="黑体" w:eastAsia="黑体" w:cs="黑体"/>
          <w:color w:val="000000"/>
          <w:sz w:val="36"/>
          <w:szCs w:val="36"/>
          <w:b w:val="1"/>
          <w:bCs w:val="1"/>
        </w:rPr>
        <w:t xml:space="preserve">企业化债工作总结10</w:t>
      </w:r>
    </w:p>
    <w:p>
      <w:pPr>
        <w:ind w:left="0" w:right="0" w:firstLine="560"/>
        <w:spacing w:before="450" w:after="450" w:line="312" w:lineRule="auto"/>
      </w:pPr>
      <w:r>
        <w:rPr>
          <w:rFonts w:ascii="宋体" w:hAnsi="宋体" w:eastAsia="宋体" w:cs="宋体"/>
          <w:color w:val="000"/>
          <w:sz w:val="28"/>
          <w:szCs w:val="28"/>
        </w:rPr>
        <w:t xml:space="preserve">按照财政部关于“财政部门每年对有预算管理职能的内部业务管理机构重点检查数不得低于30%”的要求，认真开展对内部机构的重点检查。确定对社会事务管理办，村级财务管理的村内项目建设资金以及财政所政策性补助（贴）资金进行重点检查，内容包括内部控制度建立及执行，履行财政管理职责，接受镇财政监督检查机关发现问题的整改等情况。</w:t>
      </w:r>
    </w:p>
    <w:p>
      <w:pPr>
        <w:ind w:left="0" w:right="0" w:firstLine="560"/>
        <w:spacing w:before="450" w:after="450" w:line="312" w:lineRule="auto"/>
      </w:pPr>
      <w:r>
        <w:rPr>
          <w:rFonts w:ascii="宋体" w:hAnsi="宋体" w:eastAsia="宋体" w:cs="宋体"/>
          <w:color w:val="000"/>
          <w:sz w:val="28"/>
          <w:szCs w:val="28"/>
        </w:rPr>
        <w:t xml:space="preserve">时间安排：上半年内对财政所惠民补贴及政策性补助资金的监管进行检查，同时对村级项目资金检查，从工程合同到工程质量严格监督检查；下半年对社会事务管理办的民政资金检查，对检查情况汇总提出意见建议，并形成检查报告、结论。</w:t>
      </w:r>
    </w:p>
    <w:p>
      <w:pPr>
        <w:ind w:left="0" w:right="0" w:firstLine="560"/>
        <w:spacing w:before="450" w:after="450" w:line="312" w:lineRule="auto"/>
      </w:pPr>
      <w:r>
        <w:rPr>
          <w:rFonts w:ascii="黑体" w:hAnsi="黑体" w:eastAsia="黑体" w:cs="黑体"/>
          <w:color w:val="000000"/>
          <w:sz w:val="36"/>
          <w:szCs w:val="36"/>
          <w:b w:val="1"/>
          <w:bCs w:val="1"/>
        </w:rPr>
        <w:t xml:space="preserve">企业化债工作总结11</w:t>
      </w:r>
    </w:p>
    <w:p>
      <w:pPr>
        <w:ind w:left="0" w:right="0" w:firstLine="560"/>
        <w:spacing w:before="450" w:after="450" w:line="312" w:lineRule="auto"/>
      </w:pPr>
      <w:r>
        <w:rPr>
          <w:rFonts w:ascii="宋体" w:hAnsi="宋体" w:eastAsia="宋体" w:cs="宋体"/>
          <w:color w:val="000"/>
          <w:sz w:val="28"/>
          <w:szCs w:val="28"/>
        </w:rPr>
        <w:t xml:space="preserve">***化解农村义务教育债务情况汇报</w:t>
      </w:r>
    </w:p>
    <w:p>
      <w:pPr>
        <w:ind w:left="0" w:right="0" w:firstLine="560"/>
        <w:spacing w:before="450" w:after="450" w:line="312" w:lineRule="auto"/>
      </w:pPr>
      <w:r>
        <w:rPr>
          <w:rFonts w:ascii="宋体" w:hAnsi="宋体" w:eastAsia="宋体" w:cs="宋体"/>
          <w:color w:val="000"/>
          <w:sz w:val="28"/>
          <w:szCs w:val="28"/>
        </w:rPr>
        <w:t xml:space="preserve">为切实做好我县农村义务教育债务化解资金的兑付管理工作，推进农村义务教育事业持续健康发展，根据中央、省、市有关加强化解农村义务教育债务资金管理的精神和县政府化解农村义务教育债务实施方案的要求，现就我县偿还债务情况汇报如下：</w:t>
      </w:r>
    </w:p>
    <w:p>
      <w:pPr>
        <w:ind w:left="0" w:right="0" w:firstLine="560"/>
        <w:spacing w:before="450" w:after="450" w:line="312" w:lineRule="auto"/>
      </w:pPr>
      <w:r>
        <w:rPr>
          <w:rFonts w:ascii="宋体" w:hAnsi="宋体" w:eastAsia="宋体" w:cs="宋体"/>
          <w:color w:val="000"/>
          <w:sz w:val="28"/>
          <w:szCs w:val="28"/>
        </w:rPr>
        <w:t xml:space="preserve">一、偿还债务基本情况</w:t>
      </w:r>
    </w:p>
    <w:p>
      <w:pPr>
        <w:ind w:left="0" w:right="0" w:firstLine="560"/>
        <w:spacing w:before="450" w:after="450" w:line="312" w:lineRule="auto"/>
      </w:pPr>
      <w:r>
        <w:rPr>
          <w:rFonts w:ascii="宋体" w:hAnsi="宋体" w:eastAsia="宋体" w:cs="宋体"/>
          <w:color w:val="000"/>
          <w:sz w:val="28"/>
          <w:szCs w:val="28"/>
        </w:rPr>
        <w:t xml:space="preserve">按照农村义务教育债务化解的范围及主要内容，我县清理化解农村义务教育领导小组组织监察、财政、审计、教育等相关部门对全县中小学校“普九”期间债务进行了核定认定，并经市清理化解农村义务教育“普九”债务领导组办公室批复，最终确定全县农村义务教育债务总额万元。其中：“普九”债务万元，利息债务万元。</w:t>
      </w:r>
    </w:p>
    <w:p>
      <w:pPr>
        <w:ind w:left="0" w:right="0" w:firstLine="560"/>
        <w:spacing w:before="450" w:after="450" w:line="312" w:lineRule="auto"/>
      </w:pPr>
      <w:r>
        <w:rPr>
          <w:rFonts w:ascii="宋体" w:hAnsi="宋体" w:eastAsia="宋体" w:cs="宋体"/>
          <w:color w:val="000"/>
          <w:sz w:val="28"/>
          <w:szCs w:val="28"/>
        </w:rPr>
        <w:t xml:space="preserve">在偿债过程中我们遵循以下顺序：优先偿还农村“普九”债务；优先偿还对教师、学生家长和工程业主的欠款；优先偿还因病致贫、遭受灾害的农村债权人的债务；优先偿还债务本金。</w:t>
      </w:r>
    </w:p>
    <w:p>
      <w:pPr>
        <w:ind w:left="0" w:right="0" w:firstLine="560"/>
        <w:spacing w:before="450" w:after="450" w:line="312" w:lineRule="auto"/>
      </w:pPr>
      <w:r>
        <w:rPr>
          <w:rFonts w:ascii="宋体" w:hAnsi="宋体" w:eastAsia="宋体" w:cs="宋体"/>
          <w:color w:val="000"/>
          <w:sz w:val="28"/>
          <w:szCs w:val="28"/>
        </w:rPr>
        <w:t xml:space="preserve">我县于20_年3月上报市化债办《***化解农村义务教育债务实施方案》并经市化债办批复，同意实施。7月我们又制定出台了《***化解农村义务教育债务资金兑付实施方案》。</w:t>
      </w:r>
    </w:p>
    <w:p>
      <w:pPr>
        <w:ind w:left="0" w:right="0" w:firstLine="560"/>
        <w:spacing w:before="450" w:after="450" w:line="312" w:lineRule="auto"/>
      </w:pPr>
      <w:r>
        <w:rPr>
          <w:rFonts w:ascii="宋体" w:hAnsi="宋体" w:eastAsia="宋体" w:cs="宋体"/>
          <w:color w:val="000"/>
          <w:sz w:val="28"/>
          <w:szCs w:val="28"/>
        </w:rPr>
        <w:t xml:space="preserve">为了能够有效制止农村义务教育新增债务的发生，我们在开始着手化解农村义务教育债务时，由县人民政府办公室制定出台了《关于制止发生农村义务教育新增债务的实施意见》。</w:t>
      </w:r>
    </w:p>
    <w:p>
      <w:pPr>
        <w:ind w:left="0" w:right="0" w:firstLine="560"/>
        <w:spacing w:before="450" w:after="450" w:line="312" w:lineRule="auto"/>
      </w:pPr>
      <w:r>
        <w:rPr>
          <w:rFonts w:ascii="宋体" w:hAnsi="宋体" w:eastAsia="宋体" w:cs="宋体"/>
          <w:color w:val="000"/>
          <w:sz w:val="28"/>
          <w:szCs w:val="28"/>
        </w:rPr>
        <w:t xml:space="preserve">在得到市化债办批复我县《***化解农村义务教育债务实施方案》后，我们由县化债办制定出台了《***化解农村义务教育债务工作计划》，在化债过程中，我们认真遵循工作计划中的实施时间，确保我县化债工作能够在9月底前顺利完成。</w:t>
      </w:r>
    </w:p>
    <w:p>
      <w:pPr>
        <w:ind w:left="0" w:right="0" w:firstLine="560"/>
        <w:spacing w:before="450" w:after="450" w:line="312" w:lineRule="auto"/>
      </w:pPr>
      <w:r>
        <w:rPr>
          <w:rFonts w:ascii="宋体" w:hAnsi="宋体" w:eastAsia="宋体" w:cs="宋体"/>
          <w:color w:val="000"/>
          <w:sz w:val="28"/>
          <w:szCs w:val="28"/>
        </w:rPr>
        <w:t xml:space="preserve">债务偿还时，我们首先由各乡镇在项目所在区域进行再核实，再公示，公示期不少于10个工作日，公示期满，由乡镇府提供公示说明，对所公示的项目在公示期间，是否有群众反应，是否有在清理与化解期间还债的行为进行有效说明。对乡政府提供可以偿还债务的说明后，由债权人提出申请，经债务人、债权人、乡政府、所在区校、审计局签字盖章后，提交县化债办，化债办审核后，由债权人与债务人签订《***农村义务教育债务偿还协议书》，化债办根据债权人的《还款申请》，编制债务偿还清册，递交县财政局国库股审核，审核无误后，由国库股按偿还清册中的债权人名称、开户银行、账号、金额从“财政特设专户”直接支付给债权人。</w:t>
      </w:r>
    </w:p>
    <w:p>
      <w:pPr>
        <w:ind w:left="0" w:right="0" w:firstLine="560"/>
        <w:spacing w:before="450" w:after="450" w:line="312" w:lineRule="auto"/>
      </w:pPr>
      <w:r>
        <w:rPr>
          <w:rFonts w:ascii="宋体" w:hAnsi="宋体" w:eastAsia="宋体" w:cs="宋体"/>
          <w:color w:val="000"/>
          <w:sz w:val="28"/>
          <w:szCs w:val="28"/>
        </w:rPr>
        <w:t xml:space="preserve">上级核定我县农村义务教育债务化债补助总额为万元。截至目前，中央财政实际到位补助资金万元，省财政到位补助资金万元，市财政到位补助资金万元。县财政应配套万元全部拨入县级财政特设专户。</w:t>
      </w:r>
    </w:p>
    <w:p>
      <w:pPr>
        <w:ind w:left="0" w:right="0" w:firstLine="560"/>
        <w:spacing w:before="450" w:after="450" w:line="312" w:lineRule="auto"/>
      </w:pPr>
      <w:r>
        <w:rPr>
          <w:rFonts w:ascii="宋体" w:hAnsi="宋体" w:eastAsia="宋体" w:cs="宋体"/>
          <w:color w:val="000"/>
          <w:sz w:val="28"/>
          <w:szCs w:val="28"/>
        </w:rPr>
        <w:t xml:space="preserve">我们在偿债过程中，坚决杜绝挤占、截留、挪用化债资金等违规现象的发生。</w:t>
      </w:r>
    </w:p>
    <w:p>
      <w:pPr>
        <w:ind w:left="0" w:right="0" w:firstLine="560"/>
        <w:spacing w:before="450" w:after="450" w:line="312" w:lineRule="auto"/>
      </w:pPr>
      <w:r>
        <w:rPr>
          <w:rFonts w:ascii="宋体" w:hAnsi="宋体" w:eastAsia="宋体" w:cs="宋体"/>
          <w:color w:val="000"/>
          <w:sz w:val="28"/>
          <w:szCs w:val="28"/>
        </w:rPr>
        <w:t xml:space="preserve">截止目前我县共偿还农村义务教育282笔，261个项目，共计万元。</w:t>
      </w:r>
    </w:p>
    <w:p>
      <w:pPr>
        <w:ind w:left="0" w:right="0" w:firstLine="560"/>
        <w:spacing w:before="450" w:after="450" w:line="312" w:lineRule="auto"/>
      </w:pPr>
      <w:r>
        <w:rPr>
          <w:rFonts w:ascii="宋体" w:hAnsi="宋体" w:eastAsia="宋体" w:cs="宋体"/>
          <w:color w:val="000"/>
          <w:sz w:val="28"/>
          <w:szCs w:val="28"/>
        </w:rPr>
        <w:t xml:space="preserve">下面就我县化债过程中采取的主要措施，简要介绍如下：</w:t>
      </w:r>
    </w:p>
    <w:p>
      <w:pPr>
        <w:ind w:left="0" w:right="0" w:firstLine="560"/>
        <w:spacing w:before="450" w:after="450" w:line="312" w:lineRule="auto"/>
      </w:pPr>
      <w:r>
        <w:rPr>
          <w:rFonts w:ascii="宋体" w:hAnsi="宋体" w:eastAsia="宋体" w:cs="宋体"/>
          <w:color w:val="000"/>
          <w:sz w:val="28"/>
          <w:szCs w:val="28"/>
        </w:rPr>
        <w:t xml:space="preserve">（一）进一步对锁定债务张榜公示</w:t>
      </w:r>
    </w:p>
    <w:p>
      <w:pPr>
        <w:ind w:left="0" w:right="0" w:firstLine="560"/>
        <w:spacing w:before="450" w:after="450" w:line="312" w:lineRule="auto"/>
      </w:pPr>
      <w:r>
        <w:rPr>
          <w:rFonts w:ascii="宋体" w:hAnsi="宋体" w:eastAsia="宋体" w:cs="宋体"/>
          <w:color w:val="000"/>
          <w:sz w:val="28"/>
          <w:szCs w:val="28"/>
        </w:rPr>
        <w:t xml:space="preserve">农村义务教育债务由各乡镇统一组织，分别于所在项目学校和债务单位重新进行张榜公示，同时在学校和所在村进行交叉公示，公示期为10天。公示期满，各乡镇要向化债办提供公示照片。为确保债务的真实性，对群众有异议的债务，化债办要进一步调查核实，并公开调查结果。在没有任何异议的情况下，方可进行偿债资金的兑付。</w:t>
      </w:r>
    </w:p>
    <w:p>
      <w:pPr>
        <w:ind w:left="0" w:right="0" w:firstLine="560"/>
        <w:spacing w:before="450" w:after="450" w:line="312" w:lineRule="auto"/>
      </w:pPr>
      <w:r>
        <w:rPr>
          <w:rFonts w:ascii="宋体" w:hAnsi="宋体" w:eastAsia="宋体" w:cs="宋体"/>
          <w:color w:val="000"/>
          <w:sz w:val="28"/>
          <w:szCs w:val="28"/>
        </w:rPr>
        <w:t xml:space="preserve">（二）成立审核小组。</w:t>
      </w:r>
    </w:p>
    <w:p>
      <w:pPr>
        <w:ind w:left="0" w:right="0" w:firstLine="560"/>
        <w:spacing w:before="450" w:after="450" w:line="312" w:lineRule="auto"/>
      </w:pPr>
      <w:r>
        <w:rPr>
          <w:rFonts w:ascii="宋体" w:hAnsi="宋体" w:eastAsia="宋体" w:cs="宋体"/>
          <w:color w:val="000"/>
          <w:sz w:val="28"/>
          <w:szCs w:val="28"/>
        </w:rPr>
        <w:t xml:space="preserve">县政府成立农村义务教育化债资金兑付审核小组，主要对有反映、有异议或造假、伪造、虚报农村义务教育债务等情况进行审核认定，以确保债务的真实性。</w:t>
      </w:r>
    </w:p>
    <w:p>
      <w:pPr>
        <w:ind w:left="0" w:right="0" w:firstLine="560"/>
        <w:spacing w:before="450" w:after="450" w:line="312" w:lineRule="auto"/>
      </w:pPr>
      <w:r>
        <w:rPr>
          <w:rFonts w:ascii="宋体" w:hAnsi="宋体" w:eastAsia="宋体" w:cs="宋体"/>
          <w:color w:val="000"/>
          <w:sz w:val="28"/>
          <w:szCs w:val="28"/>
        </w:rPr>
        <w:t xml:space="preserve">（三）债权人填写偿债申请。</w:t>
      </w:r>
    </w:p>
    <w:p>
      <w:pPr>
        <w:ind w:left="0" w:right="0" w:firstLine="560"/>
        <w:spacing w:before="450" w:after="450" w:line="312" w:lineRule="auto"/>
      </w:pPr>
      <w:r>
        <w:rPr>
          <w:rFonts w:ascii="宋体" w:hAnsi="宋体" w:eastAsia="宋体" w:cs="宋体"/>
          <w:color w:val="000"/>
          <w:sz w:val="28"/>
          <w:szCs w:val="28"/>
        </w:rPr>
        <w:t xml:space="preserve">农村义务教育债务经重新公示无异议后，由债权人按要求填写一式三联的《***农村义务教育债务还款申请审核表》，连同证明债权人身份的有效证据（身份证或机构代码证复印件）和银行账号，由债权人和债务人两方填字后，由乡镇、区校、审计局签署具体意见（县城小学及县直中学义务教育债务由区校、审计局、文教体育局主要领导签署具体意见）。签署意见后的《***农村义务教育债务还款申请审核表》一份审计局留存，一份文教体育局留存，一份化债办留存。</w:t>
      </w:r>
    </w:p>
    <w:p>
      <w:pPr>
        <w:ind w:left="0" w:right="0" w:firstLine="560"/>
        <w:spacing w:before="450" w:after="450" w:line="312" w:lineRule="auto"/>
      </w:pPr>
      <w:r>
        <w:rPr>
          <w:rFonts w:ascii="宋体" w:hAnsi="宋体" w:eastAsia="宋体" w:cs="宋体"/>
          <w:color w:val="000"/>
          <w:sz w:val="28"/>
          <w:szCs w:val="28"/>
        </w:rPr>
        <w:t xml:space="preserve">（四）签定偿还协议书</w:t>
      </w:r>
    </w:p>
    <w:p>
      <w:pPr>
        <w:ind w:left="0" w:right="0" w:firstLine="560"/>
        <w:spacing w:before="450" w:after="450" w:line="312" w:lineRule="auto"/>
      </w:pPr>
      <w:r>
        <w:rPr>
          <w:rFonts w:ascii="宋体" w:hAnsi="宋体" w:eastAsia="宋体" w:cs="宋体"/>
          <w:color w:val="000"/>
          <w:sz w:val="28"/>
          <w:szCs w:val="28"/>
        </w:rPr>
        <w:t xml:space="preserve">根据审核后债权人的申请，债权人和债务人签订《***农村义务教育债务偿还协议书》，协议书一式三份，债权人、债务人、化债办各持一份。</w:t>
      </w:r>
    </w:p>
    <w:p>
      <w:pPr>
        <w:ind w:left="0" w:right="0" w:firstLine="560"/>
        <w:spacing w:before="450" w:after="450" w:line="312" w:lineRule="auto"/>
      </w:pPr>
      <w:r>
        <w:rPr>
          <w:rFonts w:ascii="宋体" w:hAnsi="宋体" w:eastAsia="宋体" w:cs="宋体"/>
          <w:color w:val="000"/>
          <w:sz w:val="28"/>
          <w:szCs w:val="28"/>
        </w:rPr>
        <w:t xml:space="preserve">涉及私借公用的银行贷款，债权人确定为银行的，由债务单位、银行和借款人签订三方协议。协议书一式四份，债务人、借款人、银行、化债办各持一份。</w:t>
      </w:r>
    </w:p>
    <w:p>
      <w:pPr>
        <w:ind w:left="0" w:right="0" w:firstLine="560"/>
        <w:spacing w:before="450" w:after="450" w:line="312" w:lineRule="auto"/>
      </w:pPr>
      <w:r>
        <w:rPr>
          <w:rFonts w:ascii="宋体" w:hAnsi="宋体" w:eastAsia="宋体" w:cs="宋体"/>
          <w:color w:val="000"/>
          <w:sz w:val="28"/>
          <w:szCs w:val="28"/>
        </w:rPr>
        <w:t xml:space="preserve">（五）县财政将偿债资金直接支付到债权人</w:t>
      </w:r>
    </w:p>
    <w:p>
      <w:pPr>
        <w:ind w:left="0" w:right="0" w:firstLine="560"/>
        <w:spacing w:before="450" w:after="450" w:line="312" w:lineRule="auto"/>
      </w:pPr>
      <w:r>
        <w:rPr>
          <w:rFonts w:ascii="宋体" w:hAnsi="宋体" w:eastAsia="宋体" w:cs="宋体"/>
          <w:color w:val="000"/>
          <w:sz w:val="28"/>
          <w:szCs w:val="28"/>
        </w:rPr>
        <w:t xml:space="preserve">化债办根据债权人填写的《***农村义务教育债务还款申请审核表》，编制《农村义务教育“普九”债务偿还清册》，递交县财政局国库股审核。国库股审核无误后根据偿还清册拨付偿债资金。</w:t>
      </w:r>
    </w:p>
    <w:p>
      <w:pPr>
        <w:ind w:left="0" w:right="0" w:firstLine="560"/>
        <w:spacing w:before="450" w:after="450" w:line="312" w:lineRule="auto"/>
      </w:pPr>
      <w:r>
        <w:rPr>
          <w:rFonts w:ascii="宋体" w:hAnsi="宋体" w:eastAsia="宋体" w:cs="宋体"/>
          <w:color w:val="000"/>
          <w:sz w:val="28"/>
          <w:szCs w:val="28"/>
        </w:rPr>
        <w:t xml:space="preserve">债权人领款时，需本人填制“领款单”，并提供借据或欠条原件，化债办在借据或欠条原件上加盖“×年×月×日县财政直接支付偿还结清”条形章，统一收回后放入化债档案。属工程类欠款需提供缴税发票。化债办填发《***农村义务教育债务销号通知单》传递给债务主体单位或会计核算中心进行账务处理工作。</w:t>
      </w:r>
    </w:p>
    <w:p>
      <w:pPr>
        <w:ind w:left="0" w:right="0" w:firstLine="560"/>
        <w:spacing w:before="450" w:after="450" w:line="312" w:lineRule="auto"/>
      </w:pPr>
      <w:r>
        <w:rPr>
          <w:rFonts w:ascii="宋体" w:hAnsi="宋体" w:eastAsia="宋体" w:cs="宋体"/>
          <w:color w:val="000"/>
          <w:sz w:val="28"/>
          <w:szCs w:val="28"/>
        </w:rPr>
        <w:t xml:space="preserve">（六）建立债务台账和监管系统。化债办根据已复核认定的农村义务教育债务数额，建立农村义务教育债务台账，逐笔登记债务项目名称、发生时间、金额及债权人基本情况等。同时，将债务的偿还情况及时录入中央、省、县三级联网的农村义务教育债务监管系统，实现债务的实时动态管理。</w:t>
      </w:r>
    </w:p>
    <w:p>
      <w:pPr>
        <w:ind w:left="0" w:right="0" w:firstLine="560"/>
        <w:spacing w:before="450" w:after="450" w:line="312" w:lineRule="auto"/>
      </w:pPr>
      <w:r>
        <w:rPr>
          <w:rFonts w:ascii="宋体" w:hAnsi="宋体" w:eastAsia="宋体" w:cs="宋体"/>
          <w:color w:val="000"/>
          <w:sz w:val="28"/>
          <w:szCs w:val="28"/>
        </w:rPr>
        <w:t xml:space="preserve">（七）实行还款销号制度。化债办依托农村义务教育债务监管系统与县财政国库部门及时交换偿债资金支付信息，做到每偿还一笔债务，就注销一个欠债号码，并在“普九”债务台账和债务监管系统中逐笔登记，即“偿还一笔、登记一笔、销号一笔”。已销号的债务要及时通知有关单位做好相应的账务处理，确保债务清偿工作有据可查。</w:t>
      </w:r>
    </w:p>
    <w:p>
      <w:pPr>
        <w:ind w:left="0" w:right="0" w:firstLine="560"/>
        <w:spacing w:before="450" w:after="450" w:line="312" w:lineRule="auto"/>
      </w:pPr>
      <w:r>
        <w:rPr>
          <w:rFonts w:ascii="宋体" w:hAnsi="宋体" w:eastAsia="宋体" w:cs="宋体"/>
          <w:color w:val="000"/>
          <w:sz w:val="28"/>
          <w:szCs w:val="28"/>
        </w:rPr>
        <w:t xml:space="preserve">二、化债过程中存在的问题</w:t>
      </w:r>
    </w:p>
    <w:p>
      <w:pPr>
        <w:ind w:left="0" w:right="0" w:firstLine="560"/>
        <w:spacing w:before="450" w:after="450" w:line="312" w:lineRule="auto"/>
      </w:pPr>
      <w:r>
        <w:rPr>
          <w:rFonts w:ascii="宋体" w:hAnsi="宋体" w:eastAsia="宋体" w:cs="宋体"/>
          <w:color w:val="000"/>
          <w:sz w:val="28"/>
          <w:szCs w:val="28"/>
        </w:rPr>
        <w:t xml:space="preserve">（一）我县赤泥洼乡下马城学校，在20_年债务清理上报时，债权人为王仲全，债务人为赤泥洼乡人民政府，债务金额元。该债务项目是1999年王仲全以***建筑工程有限公司的名义与赤泥洼乡政府签订了修建下马城学校教学楼工程合同。20_年与王仲全合伙人王月平将王仲全及赤泥洼乡政府起诉至县人民法院，根据（20_）年静民初字第54号判决书及（20_）忻中民终字第473号判决书中，“王仲全应付给王月平工程款51377元，此款由赤泥洼乡人民政府从王仲全的工程款中直接支付王月平”的要求，赤泥洼乡于20_年在县法院的协调下与王月平签订了付款协议，并于20_年年初从赤泥洼乡经费户中转给法院30000元付给王月平，剩余21377元，按法院协调意见于今年底前由赤泥洼乡还清。(二)鹅城镇西河沟村修建学校债务，债务人为西河沟村委，债权人一个是原平市晋炜常庄锅炉厂，金额为12万元；另一个是忻州市国新建安工程处焦世红，金额为万元。该村村支部书记兼村委主任李文亮于今年4月份被公安机关拘役至今，鹅城镇无法确认经过两年多时间，西河沟村委是否偿还过这两项债务？偿还的金额是多少？现在该村的财务正在县纪委调查核实，但不能确定是否有账外还款的做法。</w:t>
      </w:r>
    </w:p>
    <w:p>
      <w:pPr>
        <w:ind w:left="0" w:right="0" w:firstLine="560"/>
        <w:spacing w:before="450" w:after="450" w:line="312" w:lineRule="auto"/>
      </w:pPr>
      <w:r>
        <w:rPr>
          <w:rFonts w:ascii="宋体" w:hAnsi="宋体" w:eastAsia="宋体" w:cs="宋体"/>
          <w:color w:val="000"/>
          <w:sz w:val="28"/>
          <w:szCs w:val="28"/>
        </w:rPr>
        <w:t xml:space="preserve">鉴于以上事实，这种债务应如何偿还。</w:t>
      </w:r>
    </w:p>
    <w:p>
      <w:pPr>
        <w:ind w:left="0" w:right="0" w:firstLine="560"/>
        <w:spacing w:before="450" w:after="450" w:line="312" w:lineRule="auto"/>
      </w:pPr>
      <w:r>
        <w:rPr>
          <w:rFonts w:ascii="宋体" w:hAnsi="宋体" w:eastAsia="宋体" w:cs="宋体"/>
          <w:color w:val="000"/>
          <w:sz w:val="28"/>
          <w:szCs w:val="28"/>
        </w:rPr>
        <w:t xml:space="preserve">（三）在偿还债务过程中，有的债权人身份证由原来的15位新增到18位；账号由于农村信用社20_年系统升级，原在该金融机构开户的债权人的账号现在都不能使用，这种情况我们该如何操作？农村义务教育债务系统中数据能否变动？</w:t>
      </w:r>
    </w:p>
    <w:p>
      <w:pPr>
        <w:ind w:left="0" w:right="0" w:firstLine="560"/>
        <w:spacing w:before="450" w:after="450" w:line="312" w:lineRule="auto"/>
      </w:pPr>
      <w:r>
        <w:rPr>
          <w:rFonts w:ascii="黑体" w:hAnsi="黑体" w:eastAsia="黑体" w:cs="黑体"/>
          <w:color w:val="000000"/>
          <w:sz w:val="36"/>
          <w:szCs w:val="36"/>
          <w:b w:val="1"/>
          <w:bCs w:val="1"/>
        </w:rPr>
        <w:t xml:space="preserve">企业化债工作总结12</w:t>
      </w:r>
    </w:p>
    <w:p>
      <w:pPr>
        <w:ind w:left="0" w:right="0" w:firstLine="560"/>
        <w:spacing w:before="450" w:after="450" w:line="312" w:lineRule="auto"/>
      </w:pPr>
      <w:r>
        <w:rPr>
          <w:rFonts w:ascii="宋体" w:hAnsi="宋体" w:eastAsia="宋体" w:cs="宋体"/>
          <w:color w:val="000"/>
          <w:sz w:val="28"/>
          <w:szCs w:val="28"/>
        </w:rPr>
        <w:t xml:space="preserve">开篇写今年个人年度的工作态度和工作成绩。这一年，在公司的正确领导下，认真学习党的精神，全面贯彻落实科学发展观和依法治国思想。</w:t>
      </w:r>
    </w:p>
    <w:p>
      <w:pPr>
        <w:ind w:left="0" w:right="0" w:firstLine="560"/>
        <w:spacing w:before="450" w:after="450" w:line="312" w:lineRule="auto"/>
      </w:pPr>
      <w:r>
        <w:rPr>
          <w:rFonts w:ascii="宋体" w:hAnsi="宋体" w:eastAsia="宋体" w:cs="宋体"/>
          <w:color w:val="000"/>
          <w:sz w:val="28"/>
          <w:szCs w:val="28"/>
        </w:rPr>
        <w:t xml:space="preserve">在应债、维权、维稳和法律服务等工作取得了新的成绩，圆满地完成了领导交办的各项工作任务。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现将全年来的工作情况总结如下：</w:t>
      </w:r>
    </w:p>
    <w:p>
      <w:pPr>
        <w:ind w:left="0" w:right="0" w:firstLine="560"/>
        <w:spacing w:before="450" w:after="450" w:line="312" w:lineRule="auto"/>
      </w:pPr>
      <w:r>
        <w:rPr>
          <w:rFonts w:ascii="宋体" w:hAnsi="宋体" w:eastAsia="宋体" w:cs="宋体"/>
          <w:color w:val="000"/>
          <w:sz w:val="28"/>
          <w:szCs w:val="28"/>
        </w:rPr>
        <w:t xml:space="preserve">正文写本年度的各项工作回顾、工作内容、成绩和不足。一、律师本年度工作的回顾。</w:t>
      </w:r>
    </w:p>
    <w:p>
      <w:pPr>
        <w:ind w:left="0" w:right="0" w:firstLine="560"/>
        <w:spacing w:before="450" w:after="450" w:line="312" w:lineRule="auto"/>
      </w:pPr>
      <w:r>
        <w:rPr>
          <w:rFonts w:ascii="宋体" w:hAnsi="宋体" w:eastAsia="宋体" w:cs="宋体"/>
          <w:color w:val="000"/>
          <w:sz w:val="28"/>
          <w:szCs w:val="28"/>
        </w:rPr>
        <w:t xml:space="preserve">①全年主要工作概况。</w:t>
      </w:r>
    </w:p>
    <w:p>
      <w:pPr>
        <w:ind w:left="0" w:right="0" w:firstLine="560"/>
        <w:spacing w:before="450" w:after="450" w:line="312" w:lineRule="auto"/>
      </w:pPr>
      <w:r>
        <w:rPr>
          <w:rFonts w:ascii="宋体" w:hAnsi="宋体" w:eastAsia="宋体" w:cs="宋体"/>
          <w:color w:val="000"/>
          <w:sz w:val="28"/>
          <w:szCs w:val="28"/>
        </w:rPr>
        <w:t xml:space="preserve">出具非诉法律意见书XXX份，办理法院的协助执行事务XXX件。开展法制教育课XXX场等具体工作项目总结。</w:t>
      </w:r>
    </w:p>
    <w:p>
      <w:pPr>
        <w:ind w:left="0" w:right="0" w:firstLine="560"/>
        <w:spacing w:before="450" w:after="450" w:line="312" w:lineRule="auto"/>
      </w:pPr>
      <w:r>
        <w:rPr>
          <w:rFonts w:ascii="宋体" w:hAnsi="宋体" w:eastAsia="宋体" w:cs="宋体"/>
          <w:color w:val="000"/>
          <w:sz w:val="28"/>
          <w:szCs w:val="28"/>
        </w:rPr>
        <w:t xml:space="preserve">②经验及做法。</w:t>
      </w:r>
    </w:p>
    <w:p>
      <w:pPr>
        <w:ind w:left="0" w:right="0" w:firstLine="560"/>
        <w:spacing w:before="450" w:after="450" w:line="312" w:lineRule="auto"/>
      </w:pPr>
      <w:r>
        <w:rPr>
          <w:rFonts w:ascii="宋体" w:hAnsi="宋体" w:eastAsia="宋体" w:cs="宋体"/>
          <w:color w:val="000"/>
          <w:sz w:val="28"/>
          <w:szCs w:val="28"/>
        </w:rPr>
        <w:t xml:space="preserve">充分发挥法律专业优势，积极做好普法工作；妥善处理信访投诉，全力维护社会和谐稳定；充分运用专业知识，切实维护我方权益。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①学习认识方面；</w:t>
      </w:r>
    </w:p>
    <w:p>
      <w:pPr>
        <w:ind w:left="0" w:right="0" w:firstLine="560"/>
        <w:spacing w:before="450" w:after="450" w:line="312" w:lineRule="auto"/>
      </w:pPr>
      <w:r>
        <w:rPr>
          <w:rFonts w:ascii="宋体" w:hAnsi="宋体" w:eastAsia="宋体" w:cs="宋体"/>
          <w:color w:val="000"/>
          <w:sz w:val="28"/>
          <w:szCs w:val="28"/>
        </w:rPr>
        <w:t xml:space="preserve">②对当事人态度问题；</w:t>
      </w:r>
    </w:p>
    <w:p>
      <w:pPr>
        <w:ind w:left="0" w:right="0" w:firstLine="560"/>
        <w:spacing w:before="450" w:after="450" w:line="312" w:lineRule="auto"/>
      </w:pPr>
      <w:r>
        <w:rPr>
          <w:rFonts w:ascii="宋体" w:hAnsi="宋体" w:eastAsia="宋体" w:cs="宋体"/>
          <w:color w:val="000"/>
          <w:sz w:val="28"/>
          <w:szCs w:val="28"/>
        </w:rPr>
        <w:t xml:space="preserve">③工作作风问题；</w:t>
      </w:r>
    </w:p>
    <w:p>
      <w:pPr>
        <w:ind w:left="0" w:right="0" w:firstLine="560"/>
        <w:spacing w:before="450" w:after="450" w:line="312" w:lineRule="auto"/>
      </w:pPr>
      <w:r>
        <w:rPr>
          <w:rFonts w:ascii="宋体" w:hAnsi="宋体" w:eastAsia="宋体" w:cs="宋体"/>
          <w:color w:val="000"/>
          <w:sz w:val="28"/>
          <w:szCs w:val="28"/>
        </w:rPr>
        <w:t xml:space="preserve">④疑难案件的研究和探索的问题。</w:t>
      </w:r>
    </w:p>
    <w:p>
      <w:pPr>
        <w:ind w:left="0" w:right="0" w:firstLine="560"/>
        <w:spacing w:before="450" w:after="450" w:line="312" w:lineRule="auto"/>
      </w:pPr>
      <w:r>
        <w:rPr>
          <w:rFonts w:ascii="宋体" w:hAnsi="宋体" w:eastAsia="宋体" w:cs="宋体"/>
          <w:color w:val="000"/>
          <w:sz w:val="28"/>
          <w:szCs w:val="28"/>
        </w:rPr>
        <w:t xml:space="preserve">五结尾写下一年度工作的思路与展望。</w:t>
      </w:r>
    </w:p>
    <w:p>
      <w:pPr>
        <w:ind w:left="0" w:right="0" w:firstLine="560"/>
        <w:spacing w:before="450" w:after="450" w:line="312" w:lineRule="auto"/>
      </w:pPr>
      <w:r>
        <w:rPr>
          <w:rFonts w:ascii="宋体" w:hAnsi="宋体" w:eastAsia="宋体" w:cs="宋体"/>
          <w:color w:val="000"/>
          <w:sz w:val="28"/>
          <w:szCs w:val="28"/>
        </w:rPr>
        <w:t xml:space="preserve">贯彻落实党精神，继续加强法律服务职能，加强自身建设，争做清正廉洁、文明公正的人民公仆。</w:t>
      </w:r>
    </w:p>
    <w:p>
      <w:pPr>
        <w:ind w:left="0" w:right="0" w:firstLine="560"/>
        <w:spacing w:before="450" w:after="450" w:line="312" w:lineRule="auto"/>
      </w:pPr>
      <w:r>
        <w:rPr>
          <w:rFonts w:ascii="黑体" w:hAnsi="黑体" w:eastAsia="黑体" w:cs="黑体"/>
          <w:color w:val="000000"/>
          <w:sz w:val="36"/>
          <w:szCs w:val="36"/>
          <w:b w:val="1"/>
          <w:bCs w:val="1"/>
        </w:rPr>
        <w:t xml:space="preserve">企业化债工作总结13</w:t>
      </w:r>
    </w:p>
    <w:p>
      <w:pPr>
        <w:ind w:left="0" w:right="0" w:firstLine="560"/>
        <w:spacing w:before="450" w:after="450" w:line="312" w:lineRule="auto"/>
      </w:pPr>
      <w:r>
        <w:rPr>
          <w:rFonts w:ascii="宋体" w:hAnsi="宋体" w:eastAsia="宋体" w:cs="宋体"/>
          <w:color w:val="000"/>
          <w:sz w:val="28"/>
          <w:szCs w:val="28"/>
        </w:rPr>
        <w:t xml:space="preserve">一是加强税收征管督促。坚持定期召开“一财两税”调度会议，研究解决存在的问题，督促税收进度，坚持依法治税，深化税收征管改革，整顿和规范税收秩序，加强对重点税源企业的监控，最大限度地将税源转化为税收，确保实现应收尽收。二是继续完善综合治税信息平台建设，加强与国地税的交流沟通，定期召开由财税部门参加的联席会议，实现涉税信息的互联互通、资源共享。三是紧跟改革步伐，推进税收改革。结合中央税收制度改革，积极搞好增值税、消费税、资源税、个人所得税等税种的改革，逐步提高主体税种占财政收入的比重。</w:t>
      </w:r>
    </w:p>
    <w:p>
      <w:pPr>
        <w:ind w:left="0" w:right="0" w:firstLine="560"/>
        <w:spacing w:before="450" w:after="450" w:line="312" w:lineRule="auto"/>
      </w:pPr>
      <w:r>
        <w:rPr>
          <w:rFonts w:ascii="黑体" w:hAnsi="黑体" w:eastAsia="黑体" w:cs="黑体"/>
          <w:color w:val="000000"/>
          <w:sz w:val="36"/>
          <w:szCs w:val="36"/>
          <w:b w:val="1"/>
          <w:bCs w:val="1"/>
        </w:rPr>
        <w:t xml:space="preserve">企业化债工作总结14</w:t>
      </w:r>
    </w:p>
    <w:p>
      <w:pPr>
        <w:ind w:left="0" w:right="0" w:firstLine="560"/>
        <w:spacing w:before="450" w:after="450" w:line="312" w:lineRule="auto"/>
      </w:pPr>
      <w:r>
        <w:rPr>
          <w:rFonts w:ascii="宋体" w:hAnsi="宋体" w:eastAsia="宋体" w:cs="宋体"/>
          <w:color w:val="000"/>
          <w:sz w:val="28"/>
          <w:szCs w:val="28"/>
        </w:rPr>
        <w:t xml:space="preserve">一是加强乡镇资金、县直部门资金管理，继续完善乡镇财政应用支撑平台，对乡镇资金全部纳入统筹规划管理。二是加大资金安全检查力度。建立财政监督与预算管理相互协调的运行机制。加大对惠农资金、民生资金、重大项目建设资金、转移支付资金的监督检查力度，确保财政政策有效落实和财政资金安全运行。三是加强内部监督。各业务股室加强对自己分配、使用的专项资金的跟踪检查，促进内部管理水平进一步提高。四是加强会计队伍建设。健全会计制度，搞好会计培训，提高会计人员素质。</w:t>
      </w:r>
    </w:p>
    <w:p>
      <w:pPr>
        <w:ind w:left="0" w:right="0" w:firstLine="560"/>
        <w:spacing w:before="450" w:after="450" w:line="312" w:lineRule="auto"/>
      </w:pPr>
      <w:r>
        <w:rPr>
          <w:rFonts w:ascii="宋体" w:hAnsi="宋体" w:eastAsia="宋体" w:cs="宋体"/>
          <w:color w:val="000"/>
          <w:sz w:val="28"/>
          <w:szCs w:val="28"/>
        </w:rPr>
        <w:t xml:space="preserve">根据《财政部监督办法》（财政部令第69号）的规定，按照省、市、县20xx年财政监督检查工作要求，为进一步规范财政收支行为，强化财政资金绩效管理，切实加强财政监督基础建设，全面提升全镇财政监督检查效能。</w:t>
      </w:r>
    </w:p>
    <w:p>
      <w:pPr>
        <w:ind w:left="0" w:right="0" w:firstLine="560"/>
        <w:spacing w:before="450" w:after="450" w:line="312" w:lineRule="auto"/>
      </w:pPr>
      <w:r>
        <w:rPr>
          <w:rFonts w:ascii="黑体" w:hAnsi="黑体" w:eastAsia="黑体" w:cs="黑体"/>
          <w:color w:val="000000"/>
          <w:sz w:val="36"/>
          <w:szCs w:val="36"/>
          <w:b w:val="1"/>
          <w:bCs w:val="1"/>
        </w:rPr>
        <w:t xml:space="preserve">企业化债工作总结15</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黑体" w:hAnsi="黑体" w:eastAsia="黑体" w:cs="黑体"/>
          <w:color w:val="000000"/>
          <w:sz w:val="36"/>
          <w:szCs w:val="36"/>
          <w:b w:val="1"/>
          <w:bCs w:val="1"/>
        </w:rPr>
        <w:t xml:space="preserve">企业化债工作总结16</w:t>
      </w:r>
    </w:p>
    <w:p>
      <w:pPr>
        <w:ind w:left="0" w:right="0" w:firstLine="560"/>
        <w:spacing w:before="450" w:after="450" w:line="312" w:lineRule="auto"/>
      </w:pPr>
      <w:r>
        <w:rPr>
          <w:rFonts w:ascii="宋体" w:hAnsi="宋体" w:eastAsia="宋体" w:cs="宋体"/>
          <w:color w:val="000"/>
          <w:sz w:val="28"/>
          <w:szCs w:val="28"/>
        </w:rPr>
        <w:t xml:space="preserve">1、材料供应情况：全年共购沥青3076吨；改性沥青127吨；水泥1700吨；钢材1193吨；木材187立方；碎石32180立方；黄沙6820立方。有效地保证了油路和桥涵工程的顺利施工。</w:t>
      </w:r>
    </w:p>
    <w:p>
      <w:pPr>
        <w:ind w:left="0" w:right="0" w:firstLine="560"/>
        <w:spacing w:before="450" w:after="450" w:line="312" w:lineRule="auto"/>
      </w:pPr>
      <w:r>
        <w:rPr>
          <w:rFonts w:ascii="宋体" w:hAnsi="宋体" w:eastAsia="宋体" w:cs="宋体"/>
          <w:color w:val="000"/>
          <w:sz w:val="28"/>
          <w:szCs w:val="28"/>
        </w:rPr>
        <w:t xml:space="preserve">2、设备管理情况：运输机械总计行驶里程万公里；货运量达万吨；养护机械总工作行驶里程213564公里，施工机械台班4100个，机械设备综合完好率达98%，利用率；全年提取设备折旧费万元，本年度购入设备33台，总原值近万元。</w:t>
      </w:r>
    </w:p>
    <w:p>
      <w:pPr>
        <w:ind w:left="0" w:right="0" w:firstLine="560"/>
        <w:spacing w:before="450" w:after="450" w:line="312" w:lineRule="auto"/>
      </w:pPr>
      <w:r>
        <w:rPr>
          <w:rFonts w:ascii="宋体" w:hAnsi="宋体" w:eastAsia="宋体" w:cs="宋体"/>
          <w:color w:val="000"/>
          <w:sz w:val="28"/>
          <w:szCs w:val="28"/>
        </w:rPr>
        <w:t xml:space="preserve">3、沥青拌和站安全优质高效地完成了各项生产任务，全年生产沥青混合料万吨，其中沥青混凝土万吨，沥青碎石万吨；改性沥青混合料万吨，生产乳化沥青560吨，加温高温沥青3200吨，年产量打破了建站以来的最高记录，产品质量受到了质监部门的好评。</w:t>
      </w:r>
    </w:p>
    <w:p>
      <w:pPr>
        <w:ind w:left="0" w:right="0" w:firstLine="560"/>
        <w:spacing w:before="450" w:after="450" w:line="312" w:lineRule="auto"/>
      </w:pPr>
      <w:r>
        <w:rPr>
          <w:rFonts w:ascii="宋体" w:hAnsi="宋体" w:eastAsia="宋体" w:cs="宋体"/>
          <w:color w:val="000"/>
          <w:sz w:val="28"/>
          <w:szCs w:val="28"/>
        </w:rPr>
        <w:t xml:space="preserve">4、无论是机械设备，还是沥青拌和站均没有发生任何安全事故，经济损失为零，实现了连续九年安全生产无事故。</w:t>
      </w:r>
    </w:p>
    <w:p>
      <w:pPr>
        <w:ind w:left="0" w:right="0" w:firstLine="560"/>
        <w:spacing w:before="450" w:after="450" w:line="312" w:lineRule="auto"/>
      </w:pPr>
      <w:r>
        <w:rPr>
          <w:rFonts w:ascii="黑体" w:hAnsi="黑体" w:eastAsia="黑体" w:cs="黑体"/>
          <w:color w:val="000000"/>
          <w:sz w:val="36"/>
          <w:szCs w:val="36"/>
          <w:b w:val="1"/>
          <w:bCs w:val="1"/>
        </w:rPr>
        <w:t xml:space="preserve">企业化债工作总结17</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2025-05-17T13:03:43+08:00</dcterms:created>
  <dcterms:modified xsi:type="dcterms:W3CDTF">2025-05-17T13:03:43+08:00</dcterms:modified>
</cp:coreProperties>
</file>

<file path=docProps/custom.xml><?xml version="1.0" encoding="utf-8"?>
<Properties xmlns="http://schemas.openxmlformats.org/officeDocument/2006/custom-properties" xmlns:vt="http://schemas.openxmlformats.org/officeDocument/2006/docPropsVTypes"/>
</file>