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医疗审核岗位工作总结范文(优选24篇)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疗审核岗位工作总结范文1&gt;一、20_年医保基金运行情况(一)职工医保月，职工医保参保40628人，职工医保基金收入万元，其中:个人账户收入万元，统筹基金收入万元。2.支持企业复工复产。从2月份起，持续3个月，减半征收参保企业职工基本医疗保...</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医疗审核岗位工作总结范文1</w:t>
      </w:r>
    </w:p>
    <w:p>
      <w:pPr>
        <w:ind w:left="0" w:right="0" w:firstLine="560"/>
        <w:spacing w:before="450" w:after="450" w:line="312" w:lineRule="auto"/>
      </w:pPr>
      <w:r>
        <w:rPr>
          <w:rFonts w:ascii="宋体" w:hAnsi="宋体" w:eastAsia="宋体" w:cs="宋体"/>
          <w:color w:val="000"/>
          <w:sz w:val="28"/>
          <w:szCs w:val="28"/>
        </w:rPr>
        <w:t xml:space="preserve">&gt;一、20_年医保基金运行情况</w:t>
      </w:r>
    </w:p>
    <w:p>
      <w:pPr>
        <w:ind w:left="0" w:right="0" w:firstLine="560"/>
        <w:spacing w:before="450" w:after="450" w:line="312" w:lineRule="auto"/>
      </w:pPr>
      <w:r>
        <w:rPr>
          <w:rFonts w:ascii="宋体" w:hAnsi="宋体" w:eastAsia="宋体" w:cs="宋体"/>
          <w:color w:val="000"/>
          <w:sz w:val="28"/>
          <w:szCs w:val="28"/>
        </w:rPr>
        <w:t xml:space="preserve">(一)职工医保</w:t>
      </w:r>
    </w:p>
    <w:p>
      <w:pPr>
        <w:ind w:left="0" w:right="0" w:firstLine="560"/>
        <w:spacing w:before="450" w:after="450" w:line="312" w:lineRule="auto"/>
      </w:pPr>
      <w:r>
        <w:rPr>
          <w:rFonts w:ascii="宋体" w:hAnsi="宋体" w:eastAsia="宋体" w:cs="宋体"/>
          <w:color w:val="000"/>
          <w:sz w:val="28"/>
          <w:szCs w:val="28"/>
        </w:rPr>
        <w:t xml:space="preserve">月，职工医保参保40628人，职工医保基金收入万元，其中:个人账户收入万元，统筹基金收入万元。</w:t>
      </w:r>
    </w:p>
    <w:p>
      <w:pPr>
        <w:ind w:left="0" w:right="0" w:firstLine="560"/>
        <w:spacing w:before="450" w:after="450" w:line="312" w:lineRule="auto"/>
      </w:pPr>
      <w:r>
        <w:rPr>
          <w:rFonts w:ascii="宋体" w:hAnsi="宋体" w:eastAsia="宋体" w:cs="宋体"/>
          <w:color w:val="000"/>
          <w:sz w:val="28"/>
          <w:szCs w:val="28"/>
        </w:rPr>
        <w:t xml:space="preserve">2.支持企业复工复产。从2月份起，持续3个月，减半征收参保企业职工基本医疗保险的单位缴费部分，缴费比例由降为。合计减征企业户数359户，总减征额度万元。</w:t>
      </w:r>
    </w:p>
    <w:p>
      <w:pPr>
        <w:ind w:left="0" w:right="0" w:firstLine="560"/>
        <w:spacing w:before="450" w:after="450" w:line="312" w:lineRule="auto"/>
      </w:pPr>
      <w:r>
        <w:rPr>
          <w:rFonts w:ascii="宋体" w:hAnsi="宋体" w:eastAsia="宋体" w:cs="宋体"/>
          <w:color w:val="000"/>
          <w:sz w:val="28"/>
          <w:szCs w:val="28"/>
        </w:rPr>
        <w:t xml:space="preserve">3.按参保地统计，1-12月，全县参保职工统筹基金总支出万元，同比减少支出万元，减少。1-12月份统等基金预算支出进度为万元。1-12月，生育保险基金支出万元。</w:t>
      </w:r>
    </w:p>
    <w:p>
      <w:pPr>
        <w:ind w:left="0" w:right="0" w:firstLine="560"/>
        <w:spacing w:before="450" w:after="450" w:line="312" w:lineRule="auto"/>
      </w:pPr>
      <w:r>
        <w:rPr>
          <w:rFonts w:ascii="宋体" w:hAnsi="宋体" w:eastAsia="宋体" w:cs="宋体"/>
          <w:color w:val="000"/>
          <w:sz w:val="28"/>
          <w:szCs w:val="28"/>
        </w:rPr>
        <w:t xml:space="preserve">4.县内支出:统筹基金业务支出万元。同比下降％，其中，门诊慢性病支出万元，占％，同比基本持平；住院费用支出万元，占％，同比下降％；特药支出万元，占比％，同比增长。</w:t>
      </w:r>
    </w:p>
    <w:p>
      <w:pPr>
        <w:ind w:left="0" w:right="0" w:firstLine="560"/>
        <w:spacing w:before="450" w:after="450" w:line="312" w:lineRule="auto"/>
      </w:pPr>
      <w:r>
        <w:rPr>
          <w:rFonts w:ascii="宋体" w:hAnsi="宋体" w:eastAsia="宋体" w:cs="宋体"/>
          <w:color w:val="000"/>
          <w:sz w:val="28"/>
          <w:szCs w:val="28"/>
        </w:rPr>
        <w:t xml:space="preserve">5.住院流向及支出金额(参保地)</w:t>
      </w:r>
    </w:p>
    <w:p>
      <w:pPr>
        <w:ind w:left="0" w:right="0" w:firstLine="560"/>
        <w:spacing w:before="450" w:after="450" w:line="312" w:lineRule="auto"/>
      </w:pPr>
      <w:r>
        <w:rPr>
          <w:rFonts w:ascii="宋体" w:hAnsi="宋体" w:eastAsia="宋体" w:cs="宋体"/>
          <w:color w:val="000"/>
          <w:sz w:val="28"/>
          <w:szCs w:val="28"/>
        </w:rPr>
        <w:t xml:space="preserve">1-12月，平遥县职工医保参保人员住院结算7070人次，同比减少了961人次，降幅％，其中县内定点直结4875人次(占比％)，同比下降％;市内直结253人次(占比％)，同比下降％；省内直结1190人次(占比％)，同比下降％；省外直结252人次(占比％)，同比下降％；回中心报销500人次(占比％)，同比下降％。</w:t>
      </w:r>
    </w:p>
    <w:p>
      <w:pPr>
        <w:ind w:left="0" w:right="0" w:firstLine="560"/>
        <w:spacing w:before="450" w:after="450" w:line="312" w:lineRule="auto"/>
      </w:pPr>
      <w:r>
        <w:rPr>
          <w:rFonts w:ascii="宋体" w:hAnsi="宋体" w:eastAsia="宋体" w:cs="宋体"/>
          <w:color w:val="000"/>
          <w:sz w:val="28"/>
          <w:szCs w:val="28"/>
        </w:rPr>
        <w:t xml:space="preserve">20_年1-12月，职工医保统筹基金住院支出万元、减少了万元，降幅％，其中县内直结万元(占比％)，同比降幅％；市内直结万元(占比)同比降幅％；省内直结万元(占比％)，同比降幅％；省外直结万元(占比％)，同比降幅％；回中心报销(占比％)，同比降幅。</w:t>
      </w:r>
    </w:p>
    <w:p>
      <w:pPr>
        <w:ind w:left="0" w:right="0" w:firstLine="560"/>
        <w:spacing w:before="450" w:after="450" w:line="312" w:lineRule="auto"/>
      </w:pPr>
      <w:r>
        <w:rPr>
          <w:rFonts w:ascii="宋体" w:hAnsi="宋体" w:eastAsia="宋体" w:cs="宋体"/>
          <w:color w:val="000"/>
          <w:sz w:val="28"/>
          <w:szCs w:val="28"/>
        </w:rPr>
        <w:t xml:space="preserve">1-12月，职工住院统筹次均支出:县内5070元，市内住院6360元，省内住院14809元，省外住院17047元。</w:t>
      </w:r>
    </w:p>
    <w:p>
      <w:pPr>
        <w:ind w:left="0" w:right="0" w:firstLine="560"/>
        <w:spacing w:before="450" w:after="450" w:line="312" w:lineRule="auto"/>
      </w:pPr>
      <w:r>
        <w:rPr>
          <w:rFonts w:ascii="宋体" w:hAnsi="宋体" w:eastAsia="宋体" w:cs="宋体"/>
          <w:color w:val="000"/>
          <w:sz w:val="28"/>
          <w:szCs w:val="28"/>
        </w:rPr>
        <w:t xml:space="preserve">（二）城乡居民医保</w:t>
      </w:r>
    </w:p>
    <w:p>
      <w:pPr>
        <w:ind w:left="0" w:right="0" w:firstLine="560"/>
        <w:spacing w:before="450" w:after="450" w:line="312" w:lineRule="auto"/>
      </w:pPr>
      <w:r>
        <w:rPr>
          <w:rFonts w:ascii="宋体" w:hAnsi="宋体" w:eastAsia="宋体" w:cs="宋体"/>
          <w:color w:val="000"/>
          <w:sz w:val="28"/>
          <w:szCs w:val="28"/>
        </w:rPr>
        <w:t xml:space="preserve">1.城乡居民医保参保437531人，1-12月居民医保基金征收万元。</w:t>
      </w:r>
    </w:p>
    <w:p>
      <w:pPr>
        <w:ind w:left="0" w:right="0" w:firstLine="560"/>
        <w:spacing w:before="450" w:after="450" w:line="312" w:lineRule="auto"/>
      </w:pPr>
      <w:r>
        <w:rPr>
          <w:rFonts w:ascii="宋体" w:hAnsi="宋体" w:eastAsia="宋体" w:cs="宋体"/>
          <w:color w:val="000"/>
          <w:sz w:val="28"/>
          <w:szCs w:val="28"/>
        </w:rPr>
        <w:t xml:space="preserve">2.按参保地计算，1-12月，全县城乡居民医保统筹基金总支出万元，比去年同期减少万元，下降。1-12月份居民医保基金预算支出进度为万元。</w:t>
      </w:r>
    </w:p>
    <w:p>
      <w:pPr>
        <w:ind w:left="0" w:right="0" w:firstLine="560"/>
        <w:spacing w:before="450" w:after="450" w:line="312" w:lineRule="auto"/>
      </w:pPr>
      <w:r>
        <w:rPr>
          <w:rFonts w:ascii="宋体" w:hAnsi="宋体" w:eastAsia="宋体" w:cs="宋体"/>
          <w:color w:val="000"/>
          <w:sz w:val="28"/>
          <w:szCs w:val="28"/>
        </w:rPr>
        <w:t xml:space="preserve">3.县内支出:城乡居民医保基金业务支出万元，与去年同期相比，减少元，降幅％，其中：住院支出万元(占比)，降幅％；门诊支出万元(占比，其中两病门诊保障机制支出万元），降幅；门诊慢性病支出万元(占比％)，降幅％；特药支出万元(占比％)，同比增加。</w:t>
      </w:r>
    </w:p>
    <w:p>
      <w:pPr>
        <w:ind w:left="0" w:right="0" w:firstLine="560"/>
        <w:spacing w:before="450" w:after="450" w:line="312" w:lineRule="auto"/>
      </w:pPr>
      <w:r>
        <w:rPr>
          <w:rFonts w:ascii="宋体" w:hAnsi="宋体" w:eastAsia="宋体" w:cs="宋体"/>
          <w:color w:val="000"/>
          <w:sz w:val="28"/>
          <w:szCs w:val="28"/>
        </w:rPr>
        <w:t xml:space="preserve">4.住院流向及基金支出情况(参保地)</w:t>
      </w:r>
    </w:p>
    <w:p>
      <w:pPr>
        <w:ind w:left="0" w:right="0" w:firstLine="560"/>
        <w:spacing w:before="450" w:after="450" w:line="312" w:lineRule="auto"/>
      </w:pPr>
      <w:r>
        <w:rPr>
          <w:rFonts w:ascii="宋体" w:hAnsi="宋体" w:eastAsia="宋体" w:cs="宋体"/>
          <w:color w:val="000"/>
          <w:sz w:val="28"/>
          <w:szCs w:val="28"/>
        </w:rPr>
        <w:t xml:space="preserve">20_年1-12月，全县城乡居民住院结算40706人次(去年同期48097人次，减少7391人次，降幅％)；其中县内直结29749人次(占比％)，同比降幅％；市内直结202_人次(占比％)，同比降幅％；省内直结4923人次(占比％)，同比降幅％；省外直结460人次(占比％)，同比降幅％；回中心报销3508人次(占比％)，同比降幅％。</w:t>
      </w:r>
    </w:p>
    <w:p>
      <w:pPr>
        <w:ind w:left="0" w:right="0" w:firstLine="560"/>
        <w:spacing w:before="450" w:after="450" w:line="312" w:lineRule="auto"/>
      </w:pPr>
      <w:r>
        <w:rPr>
          <w:rFonts w:ascii="宋体" w:hAnsi="宋体" w:eastAsia="宋体" w:cs="宋体"/>
          <w:color w:val="000"/>
          <w:sz w:val="28"/>
          <w:szCs w:val="28"/>
        </w:rPr>
        <w:t xml:space="preserve">20_年1-12月，城乡居民医保基金住院结算万元，与去年同期相比，减少了万元，降幅％。其中县内直结万元(占比％)，同比降幅％；市内直结万元(占比％)，同比降幅％；省内直结万元(占比％)，同比降幅％；省外直结523万元(占比％)，同比降幅％；回中心报销万元(占比％)，同比降幅％。</w:t>
      </w:r>
    </w:p>
    <w:p>
      <w:pPr>
        <w:ind w:left="0" w:right="0" w:firstLine="560"/>
        <w:spacing w:before="450" w:after="450" w:line="312" w:lineRule="auto"/>
      </w:pPr>
      <w:r>
        <w:rPr>
          <w:rFonts w:ascii="宋体" w:hAnsi="宋体" w:eastAsia="宋体" w:cs="宋体"/>
          <w:color w:val="000"/>
          <w:sz w:val="28"/>
          <w:szCs w:val="28"/>
        </w:rPr>
        <w:t xml:space="preserve">1-12月，居民住院次均统筹支出;县内住院3753元，市内住院4849元，省内住院10364元，省外住院11370元。</w:t>
      </w:r>
    </w:p>
    <w:p>
      <w:pPr>
        <w:ind w:left="0" w:right="0" w:firstLine="560"/>
        <w:spacing w:before="450" w:after="450" w:line="312" w:lineRule="auto"/>
      </w:pPr>
      <w:r>
        <w:rPr>
          <w:rFonts w:ascii="宋体" w:hAnsi="宋体" w:eastAsia="宋体" w:cs="宋体"/>
          <w:color w:val="000"/>
          <w:sz w:val="28"/>
          <w:szCs w:val="28"/>
        </w:rPr>
        <w:t xml:space="preserve">&gt;二、全力落实好医保扶贫政策</w:t>
      </w:r>
    </w:p>
    <w:p>
      <w:pPr>
        <w:ind w:left="0" w:right="0" w:firstLine="560"/>
        <w:spacing w:before="450" w:after="450" w:line="312" w:lineRule="auto"/>
      </w:pPr>
      <w:r>
        <w:rPr>
          <w:rFonts w:ascii="宋体" w:hAnsi="宋体" w:eastAsia="宋体" w:cs="宋体"/>
          <w:color w:val="000"/>
          <w:sz w:val="28"/>
          <w:szCs w:val="28"/>
        </w:rPr>
        <w:t xml:space="preserve">作为“两不愁三保障”中的重要一环，确保建档立卡贫困户基本医疗有保障是我们工作的重点，今年以来，我们不断提高建档立卡贫困户医保待遇，至12月底，平遥县建档立卡贫困人口17496人，其中17099人参加城乡居民医保，其余397人参保职工医保或外地医保，参保率100%。</w:t>
      </w:r>
    </w:p>
    <w:p>
      <w:pPr>
        <w:ind w:left="0" w:right="0" w:firstLine="560"/>
        <w:spacing w:before="450" w:after="450" w:line="312" w:lineRule="auto"/>
      </w:pPr>
      <w:r>
        <w:rPr>
          <w:rFonts w:ascii="宋体" w:hAnsi="宋体" w:eastAsia="宋体" w:cs="宋体"/>
          <w:color w:val="000"/>
          <w:sz w:val="28"/>
          <w:szCs w:val="28"/>
        </w:rPr>
        <w:t xml:space="preserve">1-12月，贫困户住院2790人次，同比下降，医疗费用总额为2781万元，同比下降，次均住院费用9967元，同比持平，基本医疗保险统筹基金报销1593万元，“一三六”兜底报销361万元，大病保险报销443万元，补充医疗保险报销75万元，医疗救助万元，10%兜底万元，目录外医院承担16706元，医保综合报销比例达到。</w:t>
      </w:r>
    </w:p>
    <w:p>
      <w:pPr>
        <w:ind w:left="0" w:right="0" w:firstLine="560"/>
        <w:spacing w:before="450" w:after="450" w:line="312" w:lineRule="auto"/>
      </w:pPr>
      <w:r>
        <w:rPr>
          <w:rFonts w:ascii="宋体" w:hAnsi="宋体" w:eastAsia="宋体" w:cs="宋体"/>
          <w:color w:val="000"/>
          <w:sz w:val="28"/>
          <w:szCs w:val="28"/>
        </w:rPr>
        <w:t xml:space="preserve">至12月底，贫困户中医保慢性病人员1555人，就诊人数1431人，就诊人次38229人次，发生费用1036万元，各项医保保障支付1006万元，报销比例达到。</w:t>
      </w:r>
    </w:p>
    <w:p>
      <w:pPr>
        <w:ind w:left="0" w:right="0" w:firstLine="560"/>
        <w:spacing w:before="450" w:after="450" w:line="312" w:lineRule="auto"/>
      </w:pPr>
      <w:r>
        <w:rPr>
          <w:rFonts w:ascii="宋体" w:hAnsi="宋体" w:eastAsia="宋体" w:cs="宋体"/>
          <w:color w:val="000"/>
          <w:sz w:val="28"/>
          <w:szCs w:val="28"/>
        </w:rPr>
        <w:t xml:space="preserve">&gt;三、全力推进深化医药卫生体制改革</w:t>
      </w:r>
    </w:p>
    <w:p>
      <w:pPr>
        <w:ind w:left="0" w:right="0" w:firstLine="560"/>
        <w:spacing w:before="450" w:after="450" w:line="312" w:lineRule="auto"/>
      </w:pPr>
      <w:r>
        <w:rPr>
          <w:rFonts w:ascii="宋体" w:hAnsi="宋体" w:eastAsia="宋体" w:cs="宋体"/>
          <w:color w:val="000"/>
          <w:sz w:val="28"/>
          <w:szCs w:val="28"/>
        </w:rPr>
        <w:t xml:space="preserve">涉及我局的深化改革任务是深化医药卫生体制改革中的两项任务，即：一是加强医保基金监管，制定我县深化基金监管方案；二是深化药品耗材采购使用方式改革。</w:t>
      </w:r>
    </w:p>
    <w:p>
      <w:pPr>
        <w:ind w:left="0" w:right="0" w:firstLine="560"/>
        <w:spacing w:before="450" w:after="450" w:line="312" w:lineRule="auto"/>
      </w:pPr>
      <w:r>
        <w:rPr>
          <w:rFonts w:ascii="宋体" w:hAnsi="宋体" w:eastAsia="宋体" w:cs="宋体"/>
          <w:color w:val="000"/>
          <w:sz w:val="28"/>
          <w:szCs w:val="28"/>
        </w:rPr>
        <w:t xml:space="preserve">1.加强医保基金监管。</w:t>
      </w:r>
    </w:p>
    <w:p>
      <w:pPr>
        <w:ind w:left="0" w:right="0" w:firstLine="560"/>
        <w:spacing w:before="450" w:after="450" w:line="312" w:lineRule="auto"/>
      </w:pPr>
      <w:r>
        <w:rPr>
          <w:rFonts w:ascii="宋体" w:hAnsi="宋体" w:eastAsia="宋体" w:cs="宋体"/>
          <w:color w:val="000"/>
          <w:sz w:val="28"/>
          <w:szCs w:val="28"/>
        </w:rPr>
        <w:t xml:space="preserve">一是出台方案。20_年4月26日制定并出台了《_平遥县委办公室 平遥县人民政府办公室关于印发的通知》（平办发[20_]27号）。5月15日出台《平遥县医疗保障局关于分类推进两类机构医保违法违规行为专项治理的工作方案》和《平遥县医疗保障局20_年医疗保障基金监管工作方案》，完善了监管方式，补齐了监管短板，坚持打击欺诈骗保工作全覆盖常态化，切实维护医保基金安全。</w:t>
      </w:r>
    </w:p>
    <w:p>
      <w:pPr>
        <w:ind w:left="0" w:right="0" w:firstLine="560"/>
        <w:spacing w:before="450" w:after="450" w:line="312" w:lineRule="auto"/>
      </w:pPr>
      <w:r>
        <w:rPr>
          <w:rFonts w:ascii="宋体" w:hAnsi="宋体" w:eastAsia="宋体" w:cs="宋体"/>
          <w:color w:val="000"/>
          <w:sz w:val="28"/>
          <w:szCs w:val="28"/>
        </w:rPr>
        <w:t xml:space="preserve">二是做好宣传培训工作。20_年5月27日、20_年6月5日两次召集公立、民营医院，卫生院（站）、街道社区卫生服务中心、药店、诊所等两定医药机构负责人，召开医保相关政策培训会，宣讲和解读医保基金相关的法律、法规及政策知识，重点解读了《平遥县全面加强医疗保障基金监管六项措施实施办法》。</w:t>
      </w:r>
    </w:p>
    <w:p>
      <w:pPr>
        <w:ind w:left="0" w:right="0" w:firstLine="560"/>
        <w:spacing w:before="450" w:after="450" w:line="312" w:lineRule="auto"/>
      </w:pPr>
      <w:r>
        <w:rPr>
          <w:rFonts w:ascii="宋体" w:hAnsi="宋体" w:eastAsia="宋体" w:cs="宋体"/>
          <w:color w:val="000"/>
          <w:sz w:val="28"/>
          <w:szCs w:val="28"/>
        </w:rPr>
        <w:t xml:space="preserve">三是开展各种监督检查工作。20_年5月27日至6月8日，组织全县两定机构对照检查内容和问题清单开展自查自纠，并书面报送自查报告，列明自查问题和整改落实情况。8月下旬，市医保局对我县的定点民营医院使用医疗保障资金进行了“双随机、一公开”随机检查、交叉检查的专项监督检查。9月下旬，市医保局联合市卫健委对我县定点医疗机构开展了规范使用医保基金行为专项治理抽查复查工作。9月底，我局对全县全两定医疗机构共414家（其中：定点医疗机构334家，定点药店80家）开展了医保基金监管全覆盖检查。10月份，我局与卫健体局、市场局对全县两定机构开展抽查复查的联合专项执法检查。</w:t>
      </w:r>
    </w:p>
    <w:p>
      <w:pPr>
        <w:ind w:left="0" w:right="0" w:firstLine="560"/>
        <w:spacing w:before="450" w:after="450" w:line="312" w:lineRule="auto"/>
      </w:pPr>
      <w:r>
        <w:rPr>
          <w:rFonts w:ascii="宋体" w:hAnsi="宋体" w:eastAsia="宋体" w:cs="宋体"/>
          <w:color w:val="000"/>
          <w:sz w:val="28"/>
          <w:szCs w:val="28"/>
        </w:rPr>
        <w:t xml:space="preserve">2.做好药品耗材集中带量采购工作。</w:t>
      </w:r>
    </w:p>
    <w:p>
      <w:pPr>
        <w:ind w:left="0" w:right="0" w:firstLine="560"/>
        <w:spacing w:before="450" w:after="450" w:line="312" w:lineRule="auto"/>
      </w:pPr>
      <w:r>
        <w:rPr>
          <w:rFonts w:ascii="宋体" w:hAnsi="宋体" w:eastAsia="宋体" w:cs="宋体"/>
          <w:color w:val="000"/>
          <w:sz w:val="28"/>
          <w:szCs w:val="28"/>
        </w:rPr>
        <w:t xml:space="preserve">一是出台方案。20_年4月7日制定并出台了《平遥县人民政府办公室关于印发平遥县推进药品耗材集中带量采购和使用工作实施方案的通知》（平政办发〔20_〕38号）。</w:t>
      </w:r>
    </w:p>
    <w:p>
      <w:pPr>
        <w:ind w:left="0" w:right="0" w:firstLine="560"/>
        <w:spacing w:before="450" w:after="450" w:line="312" w:lineRule="auto"/>
      </w:pPr>
      <w:r>
        <w:rPr>
          <w:rFonts w:ascii="宋体" w:hAnsi="宋体" w:eastAsia="宋体" w:cs="宋体"/>
          <w:color w:val="000"/>
          <w:sz w:val="28"/>
          <w:szCs w:val="28"/>
        </w:rPr>
        <w:t xml:space="preserve">二是组织培训。多次召集全县医疗机构参加国家、省医保局组织的药品、耗材集中带量采购数据填报视频培训会，齐心协力做好集中带量采购工作，不断增强人民群众的获得感。去兄弟县交流学习、交叉检查，进一步提升工作素质。</w:t>
      </w:r>
    </w:p>
    <w:p>
      <w:pPr>
        <w:ind w:left="0" w:right="0" w:firstLine="560"/>
        <w:spacing w:before="450" w:after="450" w:line="312" w:lineRule="auto"/>
      </w:pPr>
      <w:r>
        <w:rPr>
          <w:rFonts w:ascii="宋体" w:hAnsi="宋体" w:eastAsia="宋体" w:cs="宋体"/>
          <w:color w:val="000"/>
          <w:sz w:val="28"/>
          <w:szCs w:val="28"/>
        </w:rPr>
        <w:t xml:space="preserve">三是按时按质推进集中带量采购工作。20_年4月组织开展安排了国家组织32种药品集中带量采购，我县医疗机构采购有其中相关药品20种。20_年6月组织安排了太原—晋中医疗机构医用耗材精密输液器集中带量采购参加的医疗机构2家（签订三方协议），涉及配送企业2家。20_年7月组织开展安排了我省组团联盟21种，我县医疗机构采购有相关品种14种。20_年8月组织安排了太原—晋中—忻州医疗机构低值医用耗材一次性输液器和一次性注射器的集中带量采购。20_年9月组织安排了冠脉扩张球囊部分医用耗材和国家组织高值医用耗材冠脉支架类集中采购数据填报参加的医疗机构2家。20_年10日组织开展了国家组织第三批55种集中带量采购药品，我县医疗机构采购相关药品38种。20_年10月底11月初组织安排了医用胶片和太原—晋中—忻州—吕梁区域留置针预充式导管、吸氧装置医用耗材采购数据的填报参加的医疗机构2家。20_年11月对关于报送陕西联盟未过评药品带量采购用量数据和关于开展六省二区省际联盟药品集中带量采购相关品种范围采购数据填报工作已做好安排安置。</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20_年，在县委、政府的正确领导下，我局将做好以下几方面工作：一是持续做好医保基金监管工作，守护好人民群众的保命钱；二是继续做好药械集中带量采购工作，把更多的药品耗材纳入进来，进一步减轻人民群众看病就医的负担，解决看病难、看病贵的问题；三是持续推进行风建设，深化“放管服”改革，推动医疗保障工作理念、制度、作风全方位深层次变革，构建科学合理、规范高效、公开公正的运行和监管体系，打造忠诚担当、服务为民、作风优良、清正廉洁的医疗保障工作队伍，建立健全长效机制，为广大人民群众提供更加优质、便捷、高效的医疗保障服务。</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医疗审核岗位工作总结范文2</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医疗审核岗位工作总结范文3</w:t>
      </w:r>
    </w:p>
    <w:p>
      <w:pPr>
        <w:ind w:left="0" w:right="0" w:firstLine="560"/>
        <w:spacing w:before="450" w:after="450" w:line="312" w:lineRule="auto"/>
      </w:pPr>
      <w:r>
        <w:rPr>
          <w:rFonts w:ascii="宋体" w:hAnsi="宋体" w:eastAsia="宋体" w:cs="宋体"/>
          <w:color w:val="000"/>
          <w:sz w:val="28"/>
          <w:szCs w:val="28"/>
        </w:rPr>
        <w:t xml:space="preserve">20_年，县医疗保障局在县委、县政府的坚强领导下，深入学习贯彻党的十九大和十九届历次全会精神，紧紧围绕__和省委、市委、县委各项决策部署，在省市医疗保障局的精心指导下，团结一致、戮力同心、改革创新、尽职尽责，圆满完成“十三五”收官之年工作任务。现将20_年工作完成情况总结如下。</w:t>
      </w:r>
    </w:p>
    <w:p>
      <w:pPr>
        <w:ind w:left="0" w:right="0" w:firstLine="560"/>
        <w:spacing w:before="450" w:after="450" w:line="312" w:lineRule="auto"/>
      </w:pPr>
      <w:r>
        <w:rPr>
          <w:rFonts w:ascii="宋体" w:hAnsi="宋体" w:eastAsia="宋体" w:cs="宋体"/>
          <w:color w:val="000"/>
          <w:sz w:val="28"/>
          <w:szCs w:val="28"/>
        </w:rPr>
        <w:t xml:space="preserve">一、中心工作完成情况</w:t>
      </w:r>
    </w:p>
    <w:p>
      <w:pPr>
        <w:ind w:left="0" w:right="0" w:firstLine="560"/>
        <w:spacing w:before="450" w:after="450" w:line="312" w:lineRule="auto"/>
      </w:pPr>
      <w:r>
        <w:rPr>
          <w:rFonts w:ascii="宋体" w:hAnsi="宋体" w:eastAsia="宋体" w:cs="宋体"/>
          <w:color w:val="000"/>
          <w:sz w:val="28"/>
          <w:szCs w:val="28"/>
        </w:rPr>
        <w:t xml:space="preserve">（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_年共召开党组理论中心组专题学习12次、党组会（扩大）42次、“学习强国”年人均学习积分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三）加强党风廉政建设。一是加强组织领导。出台《江口县医疗保障局20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四）抓实人大政协工作。一是切实加强理论学习。及时传达学习党的十九届五中全会、省委十二届八次、市委二届十次、县委十三届十一次全会精神学习，提升干部职工理论水平；二是认真办理意见提案。20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_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五）深入开展宣传思想和精神文明。一是强化理论学习。制定《局党组中心组20_年度理论学习计划》，明确学习内容、学习方式等，全年共开展中心组理论学习12次，到联建帮扶村开展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_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六）贯彻落实宗教工作。一是强化工作部署。局党组成立了民族宗教事务工作领导小组，组建专门办公室，明确具体办公人员，制定了《20_年民族宗教事务工作要点》，确保宗教事务工作有组织、按步骤顺利开展；二是强化学习贯彻。将宗教事务纳入党组中心组必学内容，深入学习《宗教事务条例》和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_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七）积极开展社会治安综合治理。一是完善综合治理机制。调整充实了“平安家庭”创建工作领导小组、矛盾纠纷调处工作领导小组，成立社会治理现代化工作领导小组，制定《20_年“平安家庭”创建活动实施方案》《20_年平安建设工作实施方案》《20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_年举办消防知识培训2次，积极组织开展网络问卷调查、反_在线答题，签订“黄赌毒”承诺书，建立领导干部抓平安建设工作实绩档案。20_年，我局责任范围内未发生一起刑事、治安案件，未发生一起水电安全事故；医保系统悬挂宣传横幅77条、LED电子屏滚动宣传35个、设立举报箱 61个。收集问题线索排查表1159份，问题线索 0个。20_年，所有问题线索均处理清零。</w:t>
      </w:r>
    </w:p>
    <w:p>
      <w:pPr>
        <w:ind w:left="0" w:right="0" w:firstLine="560"/>
        <w:spacing w:before="450" w:after="450" w:line="312" w:lineRule="auto"/>
      </w:pPr>
      <w:r>
        <w:rPr>
          <w:rFonts w:ascii="宋体" w:hAnsi="宋体" w:eastAsia="宋体" w:cs="宋体"/>
          <w:color w:val="000"/>
          <w:sz w:val="28"/>
          <w:szCs w:val="28"/>
        </w:rPr>
        <w:t xml:space="preserve">（八）大力推进依法治县。一是健全依法治县机制。调整充实医保局依法治县工作领导小组，制定《20_年全面依法治县工作方案》，明确医保执法主体和执法责任人，制定责任清单和岗位职责清单；二是加强法制知识学习。局党组会、职工会深入学习贯彻中央全面依法治国委员会第二、第三次重要讲话精神，以及省委依法治省第二、第三次会议精神和县委依法治县文件、会议精神。组织干部职工加强学法用法，以考促学，树立干部职工规范执法意识，提升法治能力和水平。三是大力开展“七五”普法。按照“七五”普法规划，加强组织领导，抓好规划落实，强化法制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（一）医保筹资圆满完成</w:t>
      </w:r>
    </w:p>
    <w:p>
      <w:pPr>
        <w:ind w:left="0" w:right="0" w:firstLine="560"/>
        <w:spacing w:before="450" w:after="450" w:line="312" w:lineRule="auto"/>
      </w:pPr>
      <w:r>
        <w:rPr>
          <w:rFonts w:ascii="宋体" w:hAnsi="宋体" w:eastAsia="宋体" w:cs="宋体"/>
          <w:color w:val="000"/>
          <w:sz w:val="28"/>
          <w:szCs w:val="28"/>
        </w:rPr>
        <w:t xml:space="preserve">1.城乡居民医保筹资工作。20_年，城乡居民医保参保211020人，参保率达，收缴个人参保资金万元，圆满完成省级下达95%以上参保目标任务。按照当年个人筹资总额800元标准，全年筹集资金万元。</w:t>
      </w:r>
    </w:p>
    <w:p>
      <w:pPr>
        <w:ind w:left="0" w:right="0" w:firstLine="560"/>
        <w:spacing w:before="450" w:after="450" w:line="312" w:lineRule="auto"/>
      </w:pPr>
      <w:r>
        <w:rPr>
          <w:rFonts w:ascii="宋体" w:hAnsi="宋体" w:eastAsia="宋体" w:cs="宋体"/>
          <w:color w:val="000"/>
          <w:sz w:val="28"/>
          <w:szCs w:val="28"/>
        </w:rPr>
        <w:t xml:space="preserve">2.城镇职工医保征缴工作。全县参加城镇职工基本医保245个单位10257人，全年共收缴参保资金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（二）医保待遇有序落实</w:t>
      </w:r>
    </w:p>
    <w:p>
      <w:pPr>
        <w:ind w:left="0" w:right="0" w:firstLine="560"/>
        <w:spacing w:before="450" w:after="450" w:line="312" w:lineRule="auto"/>
      </w:pPr>
      <w:r>
        <w:rPr>
          <w:rFonts w:ascii="宋体" w:hAnsi="宋体" w:eastAsia="宋体" w:cs="宋体"/>
          <w:color w:val="000"/>
          <w:sz w:val="28"/>
          <w:szCs w:val="28"/>
        </w:rPr>
        <w:t xml:space="preserve">1.城乡居民基本医保。城乡居民医保补偿725544人次，发生医疗总费用万元，报销资金万元。其中，住院补偿36231人次，住院医疗总费用万元，补偿资金万元；门诊补偿689313人次，门诊医疗总费用万元，补偿资金万元。城乡居民医保可用基金使用率为。</w:t>
      </w:r>
    </w:p>
    <w:p>
      <w:pPr>
        <w:ind w:left="0" w:right="0" w:firstLine="560"/>
        <w:spacing w:before="450" w:after="450" w:line="312" w:lineRule="auto"/>
      </w:pPr>
      <w:r>
        <w:rPr>
          <w:rFonts w:ascii="宋体" w:hAnsi="宋体" w:eastAsia="宋体" w:cs="宋体"/>
          <w:color w:val="000"/>
          <w:sz w:val="28"/>
          <w:szCs w:val="28"/>
        </w:rPr>
        <w:t xml:space="preserve">2.城镇职工基本医保。城镇职工参保患者报销160086人次，发生医疗总费用万元，报销资金共计万元（其中，统筹基金报销万元，个人账户支付万元）。</w:t>
      </w:r>
    </w:p>
    <w:p>
      <w:pPr>
        <w:ind w:left="0" w:right="0" w:firstLine="560"/>
        <w:spacing w:before="450" w:after="450" w:line="312" w:lineRule="auto"/>
      </w:pPr>
      <w:r>
        <w:rPr>
          <w:rFonts w:ascii="宋体" w:hAnsi="宋体" w:eastAsia="宋体" w:cs="宋体"/>
          <w:color w:val="000"/>
          <w:sz w:val="28"/>
          <w:szCs w:val="28"/>
        </w:rPr>
        <w:t xml:space="preserve">（三）医保扶贫强力推进</w:t>
      </w:r>
    </w:p>
    <w:p>
      <w:pPr>
        <w:ind w:left="0" w:right="0" w:firstLine="560"/>
        <w:spacing w:before="450" w:after="450" w:line="312" w:lineRule="auto"/>
      </w:pPr>
      <w:r>
        <w:rPr>
          <w:rFonts w:ascii="宋体" w:hAnsi="宋体" w:eastAsia="宋体" w:cs="宋体"/>
          <w:color w:val="000"/>
          <w:sz w:val="28"/>
          <w:szCs w:val="28"/>
        </w:rPr>
        <w:t xml:space="preserve">1.全面完成贫困人口参保。全县建档立卡贫困人口应参保人数42780人，参加城乡居民医保建档立卡贫困人员420_人（因死亡、外嫁、服兵役、服刑、异地参保等合理化因素未参保771人），贫困人口实现参保全覆盖。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2.全面兑现参保资助政策。20_年全县实际资助贫困人口参保42595人（其中，县内参加城乡居民医保420_人，县外参加城乡居民医保586人），兑现参保资助资金万元。</w:t>
      </w:r>
    </w:p>
    <w:p>
      <w:pPr>
        <w:ind w:left="0" w:right="0" w:firstLine="560"/>
        <w:spacing w:before="450" w:after="450" w:line="312" w:lineRule="auto"/>
      </w:pPr>
      <w:r>
        <w:rPr>
          <w:rFonts w:ascii="宋体" w:hAnsi="宋体" w:eastAsia="宋体" w:cs="宋体"/>
          <w:color w:val="000"/>
          <w:sz w:val="28"/>
          <w:szCs w:val="28"/>
        </w:rPr>
        <w:t xml:space="preserve">3.全面落实“三重医疗保障”。20_年建档立卡贫困人口住院9101人次，发生医疗总费用万元，政策范围内医疗费用万元，三重医疗保障补偿万元（其中，基本医保补偿万元，大病保险补偿万元，医疗救助万元），政策范围内补偿比达。</w:t>
      </w:r>
    </w:p>
    <w:p>
      <w:pPr>
        <w:ind w:left="0" w:right="0" w:firstLine="560"/>
        <w:spacing w:before="450" w:after="450" w:line="312" w:lineRule="auto"/>
      </w:pPr>
      <w:r>
        <w:rPr>
          <w:rFonts w:ascii="宋体" w:hAnsi="宋体" w:eastAsia="宋体" w:cs="宋体"/>
          <w:color w:val="000"/>
          <w:sz w:val="28"/>
          <w:szCs w:val="28"/>
        </w:rPr>
        <w:t xml:space="preserve">（四）医保监督持续发力</w:t>
      </w:r>
    </w:p>
    <w:p>
      <w:pPr>
        <w:ind w:left="0" w:right="0" w:firstLine="560"/>
        <w:spacing w:before="450" w:after="450" w:line="312" w:lineRule="auto"/>
      </w:pPr>
      <w:r>
        <w:rPr>
          <w:rFonts w:ascii="宋体" w:hAnsi="宋体" w:eastAsia="宋体" w:cs="宋体"/>
          <w:color w:val="000"/>
          <w:sz w:val="28"/>
          <w:szCs w:val="28"/>
        </w:rPr>
        <w:t xml:space="preserve">20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万元，处罚违约金万元。另外，审计反馈问题并核查后涉及违规资金万元，处罚违约金万元。</w:t>
      </w:r>
    </w:p>
    <w:p>
      <w:pPr>
        <w:ind w:left="0" w:right="0" w:firstLine="560"/>
        <w:spacing w:before="450" w:after="450" w:line="312" w:lineRule="auto"/>
      </w:pPr>
      <w:r>
        <w:rPr>
          <w:rFonts w:ascii="宋体" w:hAnsi="宋体" w:eastAsia="宋体" w:cs="宋体"/>
          <w:color w:val="000"/>
          <w:sz w:val="28"/>
          <w:szCs w:val="28"/>
        </w:rPr>
        <w:t xml:space="preserve">（五）医保服务惠民高效</w:t>
      </w:r>
    </w:p>
    <w:p>
      <w:pPr>
        <w:ind w:left="0" w:right="0" w:firstLine="560"/>
        <w:spacing w:before="450" w:after="450" w:line="312" w:lineRule="auto"/>
      </w:pPr>
      <w:r>
        <w:rPr>
          <w:rFonts w:ascii="宋体" w:hAnsi="宋体" w:eastAsia="宋体" w:cs="宋体"/>
          <w:color w:val="000"/>
          <w:sz w:val="28"/>
          <w:szCs w:val="28"/>
        </w:rPr>
        <w:t xml:space="preserve">1.“先诊疗后付费”持续推进。一是农村建档立卡贫困人口在县域内住院享受“先诊疗后付费”6628人次，免交住院押金万元；二是机关事业单位参保职工在县内二级医疗机构住院享受“先诊疗后付费”396人次，住院医疗总费用万元，医保报销万元，自付费用万元。</w:t>
      </w:r>
    </w:p>
    <w:p>
      <w:pPr>
        <w:ind w:left="0" w:right="0" w:firstLine="560"/>
        <w:spacing w:before="450" w:after="450" w:line="312" w:lineRule="auto"/>
      </w:pPr>
      <w:r>
        <w:rPr>
          <w:rFonts w:ascii="宋体" w:hAnsi="宋体" w:eastAsia="宋体" w:cs="宋体"/>
          <w:color w:val="000"/>
          <w:sz w:val="28"/>
          <w:szCs w:val="28"/>
        </w:rPr>
        <w:t xml:space="preserve">2.“一站式”即时结报有序开展。建档立卡贫困人口在县域内定点医疗机构住院“三重医疗保障”一站式结算，切实减轻患者垫付医疗费用负担和简化报销环节。全年享受一站式结算贫困患者5176人次，发生医疗总费用万元，保内医疗费用万元，“三重医保”报销万元（其中，基本医保万元，大病保险万元，医疗救助万元），政策范围内补偿比例。</w:t>
      </w:r>
    </w:p>
    <w:p>
      <w:pPr>
        <w:ind w:left="0" w:right="0" w:firstLine="560"/>
        <w:spacing w:before="450" w:after="450" w:line="312" w:lineRule="auto"/>
      </w:pPr>
      <w:r>
        <w:rPr>
          <w:rFonts w:ascii="宋体" w:hAnsi="宋体" w:eastAsia="宋体" w:cs="宋体"/>
          <w:color w:val="000"/>
          <w:sz w:val="28"/>
          <w:szCs w:val="28"/>
        </w:rPr>
        <w:t xml:space="preserve">（六）医保宣传扩面提效</w:t>
      </w:r>
    </w:p>
    <w:p>
      <w:pPr>
        <w:ind w:left="0" w:right="0" w:firstLine="560"/>
        <w:spacing w:before="450" w:after="450" w:line="312" w:lineRule="auto"/>
      </w:pPr>
      <w:r>
        <w:rPr>
          <w:rFonts w:ascii="宋体" w:hAnsi="宋体" w:eastAsia="宋体" w:cs="宋体"/>
          <w:color w:val="000"/>
          <w:sz w:val="28"/>
          <w:szCs w:val="28"/>
        </w:rPr>
        <w:t xml:space="preserve">县医疗保障局采取多种形式切实加强医保扶贫政策宣传。20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（七）保险工作稳步开展</w:t>
      </w:r>
    </w:p>
    <w:p>
      <w:pPr>
        <w:ind w:left="0" w:right="0" w:firstLine="560"/>
        <w:spacing w:before="450" w:after="450" w:line="312" w:lineRule="auto"/>
      </w:pPr>
      <w:r>
        <w:rPr>
          <w:rFonts w:ascii="宋体" w:hAnsi="宋体" w:eastAsia="宋体" w:cs="宋体"/>
          <w:color w:val="000"/>
          <w:sz w:val="28"/>
          <w:szCs w:val="28"/>
        </w:rPr>
        <w:t xml:space="preserve">1.大病保险：20_年，全县大病保险筹集基金万元，全年城乡居民大病保险补偿受益2622人次，补偿资金 万元，资金使用率。</w:t>
      </w:r>
    </w:p>
    <w:p>
      <w:pPr>
        <w:ind w:left="0" w:right="0" w:firstLine="560"/>
        <w:spacing w:before="450" w:after="450" w:line="312" w:lineRule="auto"/>
      </w:pPr>
      <w:r>
        <w:rPr>
          <w:rFonts w:ascii="宋体" w:hAnsi="宋体" w:eastAsia="宋体" w:cs="宋体"/>
          <w:color w:val="000"/>
          <w:sz w:val="28"/>
          <w:szCs w:val="28"/>
        </w:rPr>
        <w:t xml:space="preserve">2.意外伤害保险：20_年，全县意外伤害保险筹集基金万元，全年意外伤害保险补偿受益1508人次，补偿资金万元，资金使用率。</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一）五举措确保城乡居民医保基金安全。一是实行总额打包付费。制定《江口县20_年城乡居民基本医疗保险基金分配拨付方案》，对县域两家医共体内城乡居民医保实行全年总额打包付费万元，实行“超支不补，结余留用”；二是实施总额控费。对市级11家定点医疗机构采取谈判并签订服务协议的方式，补偿资金年度总额控制在万元内，实际发生补偿资金万元，实施总控节约资金万元；三是规范患者就医行为。落实参保患者县域外就医转诊备案管理制度，患者就医行为得到规范。20_年县外就医患者在20_年基础上减少1033人次，降幅；四是拆减超编床位。县域2个医共体内医疗机构共拆减超编制床位284张，占原开放床位，拆减床位后较以前住院人次减少8397人次，降幅；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通过改革创新管理方式，20_年城乡居民医保基金结余万元。20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保基金安全运行以分获得改革二等奖。</w:t>
      </w:r>
    </w:p>
    <w:p>
      <w:pPr>
        <w:ind w:left="0" w:right="0" w:firstLine="560"/>
        <w:spacing w:before="450" w:after="450" w:line="312" w:lineRule="auto"/>
      </w:pPr>
      <w:r>
        <w:rPr>
          <w:rFonts w:ascii="宋体" w:hAnsi="宋体" w:eastAsia="宋体" w:cs="宋体"/>
          <w:color w:val="000"/>
          <w:sz w:val="28"/>
          <w:szCs w:val="28"/>
        </w:rPr>
        <w:t xml:space="preserve">（二）精准打赢医保脱贫攻坚战。20_年，县医疗保障局举全局之力打好医保脱贫攻坚战，确保高质量、打好脱贫攻坚战。一是精准参保管理，确保贫困人口基本医疗有保障。全县20_年锁定建档立卡贫困人口应参保人数42780人，参加城乡居民医保建档立卡贫困人员420_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_年共资助建档立卡贫困人口43497人，兑现参保资助参保资金万元；三是精准费用补偿，防止因病致贫返贫现象发生。20_年建档立卡贫困人口住院9101人次，发生医疗总费用万元，政策范围内医疗费用万元，三重医疗保障补偿万元（其中，基本医保补偿万元，大病保险补偿万元，医疗救助万元），政策范围内补偿比达；四是精准实施便民措施，提升医疗保障服务水平。20_年，建档立卡贫困人口在县域内住院享受“先诊疗后付费”7489人次，免交住院押金万元。县域内住院“三重医疗保障”实行一站式结算，享受一站式结算7489人次，发生医疗总费用万元，保内医疗费用万元，“三重医保”报销万元（其中，基本医保万元，大病保险万元，医疗救助万元）。</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20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医疗审核岗位工作总结范文4</w:t>
      </w:r>
    </w:p>
    <w:p>
      <w:pPr>
        <w:ind w:left="0" w:right="0" w:firstLine="560"/>
        <w:spacing w:before="450" w:after="450" w:line="312" w:lineRule="auto"/>
      </w:pPr>
      <w:r>
        <w:rPr>
          <w:rFonts w:ascii="宋体" w:hAnsi="宋体" w:eastAsia="宋体" w:cs="宋体"/>
          <w:color w:val="000"/>
          <w:sz w:val="28"/>
          <w:szCs w:val="28"/>
        </w:rPr>
        <w:t xml:space="preserve">为贯彻落实省委省政府对医保工作的部署，进一步提高医疗保障的水平，我县医保中心对行政审批服务大厅的医保窗口服务工作进行了及时的优化调整，提高了医疗保障系统的服务水平和工作效率，以下是对我们工作的总结：</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行政审批服务大医保窗口位于大厅二楼西，共十六个服务窗口，集中了医保外诊报销、转诊、医疗本补办及信息管理、大病补充保险、慢性病管理、重特大疾病备案等职能，实现所有医保服务一站式解决，方便群众办事，提高工作效率。20_年初至今，外诊补助合计2182人，总费用元，补助金额11531028元；大病补充保险补助合计710人，补助金额元；转诊窗口办理业务15570人，医疗本补办及信息管理3210人；重特大疾病备案170人；慢性病申请4118人，审批通过2508人，通过率85%；县外直补医院1-7月份累计补偿11767人，补助金额元，拒付违规款项元。</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面对庞大的业务办理群众，我们本着“方便群众，优化服务”的理念进行了工作改进。</w:t>
      </w:r>
    </w:p>
    <w:p>
      <w:pPr>
        <w:ind w:left="0" w:right="0" w:firstLine="560"/>
        <w:spacing w:before="450" w:after="450" w:line="312" w:lineRule="auto"/>
      </w:pPr>
      <w:r>
        <w:rPr>
          <w:rFonts w:ascii="宋体" w:hAnsi="宋体" w:eastAsia="宋体" w:cs="宋体"/>
          <w:color w:val="000"/>
          <w:sz w:val="28"/>
          <w:szCs w:val="28"/>
        </w:rPr>
        <w:t xml:space="preserve">1、让服务窗口更接近群众。明确将慢性病申报的程序归放到各乡镇卫生院医保窗口，方便了偏远地区慢性疾病患者，让困难群众在“家门口”就能拿到慢性疾病证；医疗本信息修改及补办在各乡镇卫生院也可办理，避免了群众因“一字之错”就跑几十里地的窘境；外诊报销与网络平台接轨，通过省市的便民服务网络平台就可以查阅患者的报销情况，了解所需的材料，让群众少跑腿。</w:t>
      </w:r>
    </w:p>
    <w:p>
      <w:pPr>
        <w:ind w:left="0" w:right="0" w:firstLine="560"/>
        <w:spacing w:before="450" w:after="450" w:line="312" w:lineRule="auto"/>
      </w:pPr>
      <w:r>
        <w:rPr>
          <w:rFonts w:ascii="宋体" w:hAnsi="宋体" w:eastAsia="宋体" w:cs="宋体"/>
          <w:color w:val="000"/>
          <w:sz w:val="28"/>
          <w:szCs w:val="28"/>
        </w:rPr>
        <w:t xml:space="preserve">2、减少业务办理程序。医保报销窗口与民政补助、大病补充保险相结合，让需要报销的群众一次性办理多次报销业务，减少了中间的交接程序；转诊手续由原来的“转出医院出转诊单----医保窗口盖章，网上备案---转入医院接收”，改为了“转出医院出转诊单------转入医院接收”，减少了中间的盖章程序，并由原来的病号来办理电子转诊变为医院统计，再由转诊柜台统一办理；医疗本补办不再必须需要村委的身份证明，只要群众持身份证件就可直接办理。</w:t>
      </w:r>
    </w:p>
    <w:p>
      <w:pPr>
        <w:ind w:left="0" w:right="0" w:firstLine="560"/>
        <w:spacing w:before="450" w:after="450" w:line="312" w:lineRule="auto"/>
      </w:pPr>
      <w:r>
        <w:rPr>
          <w:rFonts w:ascii="宋体" w:hAnsi="宋体" w:eastAsia="宋体" w:cs="宋体"/>
          <w:color w:val="000"/>
          <w:sz w:val="28"/>
          <w:szCs w:val="28"/>
        </w:rPr>
        <w:t xml:space="preserve">3、整顿窗口工作作风。所有前台服务窗口坚持每周一次例会，总结本周工作情况，传达最新工作要求。同时对工作期间存在的聊天、玩手机等情况进行严厉整顿，对考勤请假制度进行严格管理，定期进行内部自查。维护了窗口服务的工作作风，给办事群众以良好的工作形象。</w:t>
      </w:r>
    </w:p>
    <w:p>
      <w:pPr>
        <w:ind w:left="0" w:right="0" w:firstLine="560"/>
        <w:spacing w:before="450" w:after="450" w:line="312" w:lineRule="auto"/>
      </w:pPr>
      <w:r>
        <w:rPr>
          <w:rFonts w:ascii="宋体" w:hAnsi="宋体" w:eastAsia="宋体" w:cs="宋体"/>
          <w:color w:val="000"/>
          <w:sz w:val="28"/>
          <w:szCs w:val="28"/>
        </w:rPr>
        <w:t xml:space="preserve">经过我们的不懈努力，我们医保服务窗口20_年初至今，100%解决了群众办事堵的问题，收到零投诉。我们必将砥砺前行，为群众提供更便捷、更舒心的服务。</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医疗审核岗位工作总结范文5</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医疗审核岗位工作总结范文6</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医疗审核岗位工作总结范文7</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品及诊疗项目价格，及时公布*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品总费用基本控制在住院总费用的40%左右，在合理检查，合理用*方面上基本达到了要求，严格控制出院带*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物的不合理应用，对违反医保规定超范围用*、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ct、*超等大型检查严格审查适应症，检查阳*率达60%以上。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品适应症以及自费*品目录汇编成册，下发全院医护人员并深入科室进行医保政策法规的培训，强化医护人员对医保政策的理解与实施，掌握医保*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情况，从而杜绝或减少不合理费用的发生。与医务科、护理部通力协作要求各科室各种报告单的数量应与医嘱、结算清单三者统一，避免多收或漏收费用;严格掌握适应症用*及特殊治疗、特殊检查的使用标准，完善病程记录中对使用其*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严格执行物价政策，无超标准收费，分解收费和重复收费现象。今年10月份，及时更新了20xx年医保基本用*数据库及诊疗项目价格，保*了临床记账、结算的顺利进行。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认识不足：对病情变化的用*情况记录不及时;有的对医技科室反馈的检查单不认真核对、分析，造成病历记载不完善现象;有些医生对慢*病用*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素养、业务水平和综合能力等都有了很大提高。现将一年来的思想和工作情况汇报如下：思想上，我坚持把加强学习作为提高自身素质的关键措施。积极参加*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医疗审核岗位工作总结范文8</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20_年市医疗保障局将在市委、市政府的坚强领导下，紧紧围绕党和政府的关切、人民群众的期盼，坚持以人民为中心的发展理念，系统推进医疗保障制度改革。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医疗审核岗位工作总结范文9</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&gt;2&gt;.致力推进医保基金监管方式创新，试点工作走在前列。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&gt;3&gt;.致力完善多层次医疗保障体系，待遇水平稳步提升。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&gt;4&gt;.致力深化医保领域各项改革，基金使用更加高效。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&gt;5&gt;.致力打造医保服务最便捷地市，医保服务更加暖心。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2025-05-02T09:06:50+08:00</dcterms:created>
  <dcterms:modified xsi:type="dcterms:W3CDTF">2025-05-02T09:06:50+08:00</dcterms:modified>
</cp:coreProperties>
</file>

<file path=docProps/custom.xml><?xml version="1.0" encoding="utf-8"?>
<Properties xmlns="http://schemas.openxmlformats.org/officeDocument/2006/custom-properties" xmlns:vt="http://schemas.openxmlformats.org/officeDocument/2006/docPropsVTypes"/>
</file>