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团支部工作总结(通用7篇)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,欢迎品鉴！团支部工作总结篇1　　XXX村团支部工作在XXX...</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团支部工作总结篇1</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团支部工作总结篇2</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团支部工作总结篇3</w:t>
      </w:r>
    </w:p>
    <w:p>
      <w:pPr>
        <w:ind w:left="0" w:right="0" w:firstLine="560"/>
        <w:spacing w:before="450" w:after="450" w:line="312" w:lineRule="auto"/>
      </w:pPr>
      <w:r>
        <w:rPr>
          <w:rFonts w:ascii="宋体" w:hAnsi="宋体" w:eastAsia="宋体" w:cs="宋体"/>
          <w:color w:val="000"/>
          <w:sz w:val="28"/>
          <w:szCs w:val="28"/>
        </w:rPr>
        <w:t xml:space="preserve">　　今年以来，我社区团支部在社区党委、政府和上级团组织的正确领导和关心下，坚持以科学发展观和团的xx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　&gt;　一、思想教育富有成效</w:t>
      </w:r>
    </w:p>
    <w:p>
      <w:pPr>
        <w:ind w:left="0" w:right="0" w:firstLine="560"/>
        <w:spacing w:before="450" w:after="450" w:line="312" w:lineRule="auto"/>
      </w:pPr>
      <w:r>
        <w:rPr>
          <w:rFonts w:ascii="宋体" w:hAnsi="宋体" w:eastAsia="宋体" w:cs="宋体"/>
          <w:color w:val="000"/>
          <w:sz w:val="28"/>
          <w:szCs w:val="28"/>
        </w:rPr>
        <w:t xml:space="preserve">　　**年团支部的思想教育主要做了以下*个方面的工作，并取得了显着的效果。</w:t>
      </w:r>
    </w:p>
    <w:p>
      <w:pPr>
        <w:ind w:left="0" w:right="0" w:firstLine="560"/>
        <w:spacing w:before="450" w:after="450" w:line="312" w:lineRule="auto"/>
      </w:pPr>
      <w:r>
        <w:rPr>
          <w:rFonts w:ascii="宋体" w:hAnsi="宋体" w:eastAsia="宋体" w:cs="宋体"/>
          <w:color w:val="000"/>
          <w:sz w:val="28"/>
          <w:szCs w:val="28"/>
        </w:rPr>
        <w:t xml:space="preserve">　　1、有计划、分层次地组织青年团员深入学习科学发展观，并结合学习贯彻党的xx大精神、团xx大会议精神，做到“团干带头学、团组织帮助学”。　　2、联合宣传、文化、妇联等部门，发扬艰苦奋斗的优良传统，保持开拓进取的精神状态。　　3、召开团干部会议，集中学习团的xx大会议精神，为广大青年团员做好表率作用。　　4、顺利协助县残联对我社区3名“先天性心脏病”儿童的免费治疗工程。　　5、联合司法部门在学校开展法制讲座，通过教育，减少青少年违法犯罪现象的发生。　　6、结合“青年文明号”和“青年岗位能手”活动，开展职业道德和岗位责任教育。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　　&gt;二、团的组织建设得到进一步加强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　　1、按计划召开团支部委员会议和团支部书记会议，总结交流工作经验，研究部署具体工作。　　2、组织各团组织负责人参加团县委举办的基层团干培训班，不断提高团干的整体素质。　　3、积极探索团后备干部的培养，加大非公企业团建，尤其是注重整顿比较松散的农村团组织。　　4、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　　5、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　&gt;　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　　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　　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　　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　　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　　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　　&gt;四、发挥团支部带队带头作用，大力开展少先队工作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　　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　　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团支部工作总结篇4</w:t>
      </w:r>
    </w:p>
    <w:p>
      <w:pPr>
        <w:ind w:left="0" w:right="0" w:firstLine="560"/>
        <w:spacing w:before="450" w:after="450" w:line="312" w:lineRule="auto"/>
      </w:pPr>
      <w:r>
        <w:rPr>
          <w:rFonts w:ascii="宋体" w:hAnsi="宋体" w:eastAsia="宋体" w:cs="宋体"/>
          <w:color w:val="000"/>
          <w:sz w:val="28"/>
          <w:szCs w:val="28"/>
        </w:rPr>
        <w:t xml:space="preserve">　　20XX年，08级12班正式成立。在团支书的带领下，团员们共开展了3次社会公益公践活动，主题都与团中央的号召呼应，效果均佳。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　　活动如下：</w:t>
      </w:r>
    </w:p>
    <w:p>
      <w:pPr>
        <w:ind w:left="0" w:right="0" w:firstLine="560"/>
        <w:spacing w:before="450" w:after="450" w:line="312" w:lineRule="auto"/>
      </w:pPr>
      <w:r>
        <w:rPr>
          <w:rFonts w:ascii="宋体" w:hAnsi="宋体" w:eastAsia="宋体" w:cs="宋体"/>
          <w:color w:val="000"/>
          <w:sz w:val="28"/>
          <w:szCs w:val="28"/>
        </w:rPr>
        <w:t xml:space="preserve">　　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　　20XX年4月25日，0812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　　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　　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　　3.青春献祖国——“歌颂祖国全*动”市民互动活动</w:t>
      </w:r>
    </w:p>
    <w:p>
      <w:pPr>
        <w:ind w:left="0" w:right="0" w:firstLine="560"/>
        <w:spacing w:before="450" w:after="450" w:line="312" w:lineRule="auto"/>
      </w:pPr>
      <w:r>
        <w:rPr>
          <w:rFonts w:ascii="宋体" w:hAnsi="宋体" w:eastAsia="宋体" w:cs="宋体"/>
          <w:color w:val="000"/>
          <w:sz w:val="28"/>
          <w:szCs w:val="28"/>
        </w:rPr>
        <w:t xml:space="preserve">　　10月6日上午，初二12班全体团员在中山公园举行了以“歌颂祖国，全*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　　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　　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团支部工作总结篇5</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团支部工作总结篇6</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&gt;一、具体工作总结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&gt;（三）活动方面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　　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　　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　　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　　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　　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团支部工作总结篇7</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　　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　　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科学理念 武装头脑</w:t>
      </w:r>
    </w:p>
    <w:p>
      <w:pPr>
        <w:ind w:left="0" w:right="0" w:firstLine="560"/>
        <w:spacing w:before="450" w:after="450" w:line="312" w:lineRule="auto"/>
      </w:pPr>
      <w:r>
        <w:rPr>
          <w:rFonts w:ascii="宋体" w:hAnsi="宋体" w:eastAsia="宋体" w:cs="宋体"/>
          <w:color w:val="000"/>
          <w:sz w:val="28"/>
          <w:szCs w:val="28"/>
        </w:rPr>
        <w:t xml:space="preserve">　　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　　(一)建立思想道德教育体系，重点抓好“一班”、“五心”、“争星”活动，扎实有效地推进思想道德教育工作。“一班”就是长期举办团支部业余培训班，聘请教师讲授《公民道建设实施纲要》以及国情和集团公司形式任务等，使团员教师深刻理解20字基本道德规范的内涵，为培养矿山的接班人而努力工作。“五心”主题教育，即忠心献给祖国;爱心献给社会;关心献给他人;孝心献给父母;信心留给自己。“争星”就是发挥典型教育作用，调动教师积极性，人人争当星级教师。 (二)寓道德教育于形式多样的活动之中。开展“告别不文明行为”活动，团员教师能够在课堂教学中使用规范语言，发挥“为人师表”作用。继续开展“团徽在讲台上闪光”的活动。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　　更新观念 以人为本</w:t>
      </w:r>
    </w:p>
    <w:p>
      <w:pPr>
        <w:ind w:left="0" w:right="0" w:firstLine="560"/>
        <w:spacing w:before="450" w:after="450" w:line="312" w:lineRule="auto"/>
      </w:pPr>
      <w:r>
        <w:rPr>
          <w:rFonts w:ascii="宋体" w:hAnsi="宋体" w:eastAsia="宋体" w:cs="宋体"/>
          <w:color w:val="000"/>
          <w:sz w:val="28"/>
          <w:szCs w:val="28"/>
        </w:rPr>
        <w:t xml:space="preserve">　　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2025-05-02T08:08:57+08:00</dcterms:created>
  <dcterms:modified xsi:type="dcterms:W3CDTF">2025-05-02T08:08:57+08:00</dcterms:modified>
</cp:coreProperties>
</file>

<file path=docProps/custom.xml><?xml version="1.0" encoding="utf-8"?>
<Properties xmlns="http://schemas.openxmlformats.org/officeDocument/2006/custom-properties" xmlns:vt="http://schemas.openxmlformats.org/officeDocument/2006/docPropsVTypes"/>
</file>