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202_高三政治工作总结</w:t>
      </w:r>
      <w:bookmarkEnd w:id="1"/>
    </w:p>
    <w:p>
      <w:pPr>
        <w:jc w:val="center"/>
        <w:spacing w:before="0" w:after="450"/>
      </w:pPr>
      <w:r>
        <w:rPr>
          <w:rFonts w:ascii="Arial" w:hAnsi="Arial" w:eastAsia="Arial" w:cs="Arial"/>
          <w:color w:val="999999"/>
          <w:sz w:val="20"/>
          <w:szCs w:val="20"/>
        </w:rPr>
        <w:t xml:space="preserve">来源：网络  作者：空山新雨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20_高三政治工作总结五篇做好课后辅导工作，注意分层教学。在课后，为不同层次的学生进行相应的辅导，以满足不同层次的学生的需求，避免了一刀切的弊端，同时加大了后进生的辅导力度。 那政治教学总结怎么写呢?,下面是小编整理的一些关于政治教学总结的...</w:t>
      </w:r>
    </w:p>
    <w:p>
      <w:pPr>
        <w:ind w:left="0" w:right="0" w:firstLine="560"/>
        <w:spacing w:before="450" w:after="450" w:line="312" w:lineRule="auto"/>
      </w:pPr>
      <w:r>
        <w:rPr>
          <w:rFonts w:ascii="宋体" w:hAnsi="宋体" w:eastAsia="宋体" w:cs="宋体"/>
          <w:color w:val="000"/>
          <w:sz w:val="28"/>
          <w:szCs w:val="28"/>
        </w:rPr>
        <w:t xml:space="preserve">20_高三政治工作总结五篇</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时间飞逝，20_年的工作也已经接近尾声，为了更好地做好今后的工作，总结经验、吸取教训，本人特就这年度的工作小结如下：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(一)回顾一年的工作，首先在备考方向上教研室发挥了领导作用，正确把握了高考的导向，复习方法策略指导富有实效，教研活动务实，在备考指导方面成效巨大。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二)深入研究《考试说明》、近四年高考题和山东各地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(三)知识方面：</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3、加强对教材重点、难点的强化和练习，关注易混知识的区分。如：《经济生活》中货币的职能;影响价格的因素;经济制度与基本经济制度;几种投资方式：股票与债券，商业保险和社会保险;我国的分配方式;财政的作用;市场调节与国家宏观调控等等。《政治生活》中公民的政治参与;政府的职能;我国的根本政治制度和基本政治制度;人民代表大会和人民代表大会制度;人大的职权;我国的政党制度;等等。《文化生活》中文化的作用;传统文化的特点、作用;文化创新的途径;中华文化的特征;等等。《生活与哲学》中哲学的内涵;哲学的基本问题;唯物主义和唯心主义观点的区分;唯物论和辩证法的区分;等等。</w:t>
      </w:r>
    </w:p>
    <w:p>
      <w:pPr>
        <w:ind w:left="0" w:right="0" w:firstLine="560"/>
        <w:spacing w:before="450" w:after="450" w:line="312" w:lineRule="auto"/>
      </w:pPr>
      <w:r>
        <w:rPr>
          <w:rFonts w:ascii="宋体" w:hAnsi="宋体" w:eastAsia="宋体" w:cs="宋体"/>
          <w:color w:val="000"/>
          <w:sz w:val="28"/>
          <w:szCs w:val="28"/>
        </w:rPr>
        <w:t xml:space="preserve">(四)典型习题的训练及总结</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(四)关注、利用好社会热点，重视“新材料、新情境”的创设与运用。</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山东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山东地方特色的重大新闻，如：上海世博会、《国家中长期教育改革和发展规划纲要》、中国共产党十七届五中全会、物价涨幅问题、中央经济工作会议、中央农村工作会议、中央一号文件、重视山东党代会、人代会、经济工作会议的主要精神。</w:t>
      </w:r>
    </w:p>
    <w:p>
      <w:pPr>
        <w:ind w:left="0" w:right="0" w:firstLine="560"/>
        <w:spacing w:before="450" w:after="450" w:line="312" w:lineRule="auto"/>
      </w:pPr>
      <w:r>
        <w:rPr>
          <w:rFonts w:ascii="宋体" w:hAnsi="宋体" w:eastAsia="宋体" w:cs="宋体"/>
          <w:color w:val="000"/>
          <w:sz w:val="28"/>
          <w:szCs w:val="28"/>
        </w:rPr>
        <w:t xml:space="preserve">(五) 加强集体教研，精编学案，资源共享，提高效率。</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六)复习备考存在问题：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2025-06-17T04:19:40+08:00</dcterms:created>
  <dcterms:modified xsi:type="dcterms:W3CDTF">2025-06-17T04:19:40+08:00</dcterms:modified>
</cp:coreProperties>
</file>

<file path=docProps/custom.xml><?xml version="1.0" encoding="utf-8"?>
<Properties xmlns="http://schemas.openxmlformats.org/officeDocument/2006/custom-properties" xmlns:vt="http://schemas.openxmlformats.org/officeDocument/2006/docPropsVTypes"/>
</file>