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运营岗位人员工作总结(精选38篇)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营岗位人员工作总结1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初到公司的主要工作公司网站运营工作，对完成公司客户系统的测试工作及搜集相关的资料，并且保证xx的正常运作，所有问题都在第一时间解决；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w:t>
      </w:r>
    </w:p>
    <w:p>
      <w:pPr>
        <w:ind w:left="0" w:right="0" w:firstLine="560"/>
        <w:spacing w:before="450" w:after="450" w:line="312" w:lineRule="auto"/>
      </w:pPr>
      <w:r>
        <w:rPr>
          <w:rFonts w:ascii="宋体" w:hAnsi="宋体" w:eastAsia="宋体" w:cs="宋体"/>
          <w:color w:val="000"/>
          <w:sz w:val="28"/>
          <w:szCs w:val="28"/>
        </w:rPr>
        <w:t xml:space="preserve">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__等七个省内地级市和贵阳的招商市场进行了详细地摸底调查，掌握了当地的设计市场情况，拜访认识了很多同行朋友。这一年中，联系拜访客户__家，有单项业务合作意愿的__家，有全面业务合作意愿的__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(1)分公司__家：__分公司;</w:t>
      </w:r>
    </w:p>
    <w:p>
      <w:pPr>
        <w:ind w:left="0" w:right="0" w:firstLine="560"/>
        <w:spacing w:before="450" w:after="450" w:line="312" w:lineRule="auto"/>
      </w:pPr>
      <w:r>
        <w:rPr>
          <w:rFonts w:ascii="宋体" w:hAnsi="宋体" w:eastAsia="宋体" w:cs="宋体"/>
          <w:color w:val="000"/>
          <w:sz w:val="28"/>
          <w:szCs w:val="28"/>
        </w:rPr>
        <w:t xml:space="preserve">(2)分所__家：__;</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分支机构签订合同__个，合同总额__万元，已到账__万元，__实际已收管理费__万元。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运营部自营项目一个，合同总金额__万元，已收__万元。</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运营岗位人员工作总结3</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__优秀的企业文化和先进的管理理念深深感染着我，在这</w:t>
      </w:r>
    </w:p>
    <w:p>
      <w:pPr>
        <w:ind w:left="0" w:right="0" w:firstLine="560"/>
        <w:spacing w:before="450" w:after="450" w:line="312" w:lineRule="auto"/>
      </w:pPr>
      <w:r>
        <w:rPr>
          <w:rFonts w:ascii="宋体" w:hAnsi="宋体" w:eastAsia="宋体" w:cs="宋体"/>
          <w:color w:val="000"/>
          <w:sz w:val="28"/>
          <w:szCs w:val="28"/>
        </w:rPr>
        <w:t xml:space="preserve">个团结奋斗的大家庭里，只有在思想上与公司保持高度- -致、积极进取，才能使我真正融入到这个集体之中。一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到资本运营部一年以来，在领导同事们的关怀与帮助下，我认真学习、努力工作，根据老大的指示，积极配合各领导的工作。充分发挥自己在工作中的热情、完成布置的工作任务。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其中，配合x经理对x纸业项目问题上，积极配合于经理的工作部署，完成于经理的任务指示，在于经理的工作指导下完成了x项目土建部分及水电部分施工、维修、交工验收等具体事宜。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运营岗位人员工作总结4</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运营岗位人员工作总结5</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运营岗位人员工作总结6</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改革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资金问题，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平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（三）下属公司服务及管理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下属公司的稳步发展，切实做到业务开展的合法合规及确保日常运营的健康有序。我部门特设专人与相关下属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下属公司的投资及并购行为提供政策咨询及相关服务；三是对下属公司上报的涉及投资领域的文件事项做相关论证审查，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领导交办的临时性事项，一方面按照集团领导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监督职责，保持监督的独立性，增强监督的规范性，强化监督的及时性。主要工作有：一是通过列席供销电商董事会、经营层会议，了解掌握经营活动情况，力争做到事前参与、事中提醒、事后监督。二是就供销电商贸易业务涉及的诉讼纠纷，请相关经办人员就诉讼情况及时予以上报集团监事会。三是强化日常监督，与供销电商公司专人保持紧密联系，及时关注了解公司经营动向，重大决策事项，充分发挥监督职能，切实做到事前提醒，事中监督。四是强化对下属子企业的监督检查力度，特别是电商下属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领导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&gt;二、个人学习提升情况</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运营岗位人员工作总结7</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运营岗位人员工作总结9</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20__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x月份x市场超市开始构想到x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x市场的潜力没能全部发挥自己有很大的责任。这也显出了自身能力的局限，这是在__市场工作得到的最深刻认识。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x月份因工作的需要，我被调到__超市任店面经理兼非食品经理。在工作中加强商品管理与人员现场管理，实现业绩的提升是贯穿各项工作的中心。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x余名员工到x市场超市的x名员工再到x月份__超市六部门乙班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运营岗位人员工作总结10</w:t>
      </w:r>
    </w:p>
    <w:p>
      <w:pPr>
        <w:ind w:left="0" w:right="0" w:firstLine="560"/>
        <w:spacing w:before="450" w:after="450" w:line="312" w:lineRule="auto"/>
      </w:pPr>
      <w:r>
        <w:rPr>
          <w:rFonts w:ascii="宋体" w:hAnsi="宋体" w:eastAsia="宋体" w:cs="宋体"/>
          <w:color w:val="000"/>
          <w:sz w:val="28"/>
          <w:szCs w:val="28"/>
        </w:rPr>
        <w:t xml:space="preserve">在xx，在各级领导的正确领导下，在同事们的团结协作和关心下，我圆满完成了今年的各项任务，进一步提高了自己的业务素质和思想政治方面。为了更好地推进这项工作，现将我个人这一年的工作总结如下: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xx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xx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&gt;三、结合实际，狠抓落实，努力完成任务。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xx万股。我知道这不是最后的成功。客户拿到转账支票，我就主动帮他们收集村民的`身份证号，核实确认客户的份额。当xx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xx万，理财金卡x张，信用卡x张，电子银行签约xx户，保险销售xx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运营岗位人员工作总结11</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运营岗位人员工作总结12</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运营岗位人员工作总结13</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的殷切关心、爱护和大力**下，以高度的责任感，恪守职责，务实开拓，将分理处的发展推**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奠定会计主管工作的基础。今年我根据总行“三化三铁”要求，对分理处原有责任、**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体系及奖罚**，使员工能严格执行各项规章**和业务操作规程，做到***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柜员及三方人员解决实际问题，推动分理处各项工作的开展。三是加强团结合作，不搞个人**。</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过去，20xx年的工作任重而道远，在新的一年里我将继续协助行**，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运营岗位人员工作总结14</w:t>
      </w:r>
    </w:p>
    <w:p>
      <w:pPr>
        <w:ind w:left="0" w:right="0" w:firstLine="560"/>
        <w:spacing w:before="450" w:after="450" w:line="312" w:lineRule="auto"/>
      </w:pPr>
      <w:r>
        <w:rPr>
          <w:rFonts w:ascii="宋体" w:hAnsi="宋体" w:eastAsia="宋体" w:cs="宋体"/>
          <w:color w:val="000"/>
          <w:sz w:val="28"/>
          <w:szCs w:val="28"/>
        </w:rPr>
        <w:t xml:space="preserve">一年来，在园区**的正确**下，在各局室同事的关心配合和大力**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围绕省市提出的统计服务要求，主动做好面向园区企业的信息服务工作。一是进一步加强统计信息发布工作，热情做好统计信息咨询服务。二是努力搞好基层企业统计信息网站建设，使之成为发布统计信息的主*台。</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&gt;1、规范统计基础台帐，努力夯实统计工作基础：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&gt;2、充分发挥统计信息咨询服务功能，统计自动化建设取得新进展：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继续加快全园统计信息数据处理自动化建设步伐，针对性的展开*时的工作，不断完善与企业之间的网络*台，实现零手报，确保网上直报工作能够更快更稳的进行。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&gt;3、统计质量方面取得新的突破：</w:t>
      </w:r>
    </w:p>
    <w:p>
      <w:pPr>
        <w:ind w:left="0" w:right="0" w:firstLine="560"/>
        <w:spacing w:before="450" w:after="450" w:line="312" w:lineRule="auto"/>
      </w:pPr>
      <w:r>
        <w:rPr>
          <w:rFonts w:ascii="宋体" w:hAnsi="宋体" w:eastAsia="宋体" w:cs="宋体"/>
          <w:color w:val="000"/>
          <w:sz w:val="28"/>
          <w:szCs w:val="28"/>
        </w:rPr>
        <w:t xml:space="preserve">在工作之余，提升自己综合素质，强化专业知识，多向专业统计人员及**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&gt;4、根据目标完成考核：</w:t>
      </w:r>
    </w:p>
    <w:p>
      <w:pPr>
        <w:ind w:left="0" w:right="0" w:firstLine="560"/>
        <w:spacing w:before="450" w:after="450" w:line="312" w:lineRule="auto"/>
      </w:pPr>
      <w:r>
        <w:rPr>
          <w:rFonts w:ascii="宋体" w:hAnsi="宋体" w:eastAsia="宋体" w:cs="宋体"/>
          <w:color w:val="000"/>
          <w:sz w:val="28"/>
          <w:szCs w:val="28"/>
        </w:rPr>
        <w:t xml:space="preserve">根据年初下达的目标，配合部门其他工作人员努力完成各项考核工作，经常关注企业情况，及时向上级**反馈意见，完成每项工作指标的考核上报工作。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和的心态看待工作中遇到的困难，正确评估自己的能力和价值目标，并进行必要的心态调整，努力培养乐观大度的良好性格和得之不喜，失之不忧的态度，提高自己的抗干挠能力，有效转移***，使个人的心态在工作中得到转移、**、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运营岗位人员工作总结15</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运营岗位人员工作总结16</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运营岗位人员工作总结17</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运营岗位人员工作总结18</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运营岗位人员工作总结20</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部门人员对****等七个省内地级市和贵阳的招商市场进行了详细地摸底**，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过去，20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运营部个人工作总结5篇（扩展4）</w:t>
      </w:r>
    </w:p>
    <w:p>
      <w:pPr>
        <w:ind w:left="0" w:right="0" w:firstLine="560"/>
        <w:spacing w:before="450" w:after="450" w:line="312" w:lineRule="auto"/>
      </w:pPr>
      <w:r>
        <w:rPr>
          <w:rFonts w:ascii="宋体" w:hAnsi="宋体" w:eastAsia="宋体" w:cs="宋体"/>
          <w:color w:val="000"/>
          <w:sz w:val="28"/>
          <w:szCs w:val="28"/>
        </w:rPr>
        <w:t xml:space="preserve">——运营部部门年终总结5篇</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&gt;二、统计销售数据，及时了解全网、频道的销售进度，分析各品牌、各店销售上升或下降的原因，对主要品牌和畅销单品做出具体分析。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&gt;三、每周对所负责的频道给出有亮点、能促进销售的商品计划，根据全网营销节奏对占频道主要销售及知名度不大的品牌分别不定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gt;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运营岗位人员工作总结22</w:t>
      </w:r>
    </w:p>
    <w:p>
      <w:pPr>
        <w:ind w:left="0" w:right="0" w:firstLine="560"/>
        <w:spacing w:before="450" w:after="450" w:line="312" w:lineRule="auto"/>
      </w:pPr>
      <w:r>
        <w:rPr>
          <w:rFonts w:ascii="宋体" w:hAnsi="宋体" w:eastAsia="宋体" w:cs="宋体"/>
          <w:color w:val="000"/>
          <w:sz w:val="28"/>
          <w:szCs w:val="28"/>
        </w:rPr>
        <w:t xml:space="preserve">这一年的工作主要集中在平面设计、新媒体运营，今年在领导和同志的帮助下学习理解企业产品，对贵金属行业的知识有很多积累，为本职工作顺利开展奠定了很好的基础。将20_年个人具体工作内容总结报告如下&gt;：</w:t>
      </w:r>
    </w:p>
    <w:p>
      <w:pPr>
        <w:ind w:left="0" w:right="0" w:firstLine="560"/>
        <w:spacing w:before="450" w:after="450" w:line="312" w:lineRule="auto"/>
      </w:pPr>
      <w:r>
        <w:rPr>
          <w:rFonts w:ascii="宋体" w:hAnsi="宋体" w:eastAsia="宋体" w:cs="宋体"/>
          <w:color w:val="000"/>
          <w:sz w:val="28"/>
          <w:szCs w:val="28"/>
        </w:rPr>
        <w:t xml:space="preserve">&gt;一、今年主要工作总结</w:t>
      </w:r>
    </w:p>
    <w:p>
      <w:pPr>
        <w:ind w:left="0" w:right="0" w:firstLine="560"/>
        <w:spacing w:before="450" w:after="450" w:line="312" w:lineRule="auto"/>
      </w:pPr>
      <w:r>
        <w:rPr>
          <w:rFonts w:ascii="宋体" w:hAnsi="宋体" w:eastAsia="宋体" w:cs="宋体"/>
          <w:color w:val="000"/>
          <w:sz w:val="28"/>
          <w:szCs w:val="28"/>
        </w:rPr>
        <w:t xml:space="preserve">（一）、平面设计工作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赛特店、昌平国泰、昌平新世纪、机场国泰店、金源贵友店、右安门王府井店的店内海报设计，店庆海报，微宣海报设计；节庆节日微宣海报设计；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3.对接线上平台：微帆服务平台开发：因微帆业务调整，明年取消分销系统开发，此项工作从6月份开始没有更新。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北京366人，，广东省88人，，河北省47人，；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黑体" w:hAnsi="黑体" w:eastAsia="黑体" w:cs="黑体"/>
          <w:color w:val="000000"/>
          <w:sz w:val="36"/>
          <w:szCs w:val="36"/>
          <w:b w:val="1"/>
          <w:bCs w:val="1"/>
        </w:rPr>
        <w:t xml:space="preserve">运营岗位人员工作总结23</w:t>
      </w:r>
    </w:p>
    <w:p>
      <w:pPr>
        <w:ind w:left="0" w:right="0" w:firstLine="560"/>
        <w:spacing w:before="450" w:after="450" w:line="312" w:lineRule="auto"/>
      </w:pPr>
      <w:r>
        <w:rPr>
          <w:rFonts w:ascii="宋体" w:hAnsi="宋体" w:eastAsia="宋体" w:cs="宋体"/>
          <w:color w:val="000"/>
          <w:sz w:val="28"/>
          <w:szCs w:val="28"/>
        </w:rPr>
        <w:t xml:space="preserve">20xx年是财务科践行科学发展观，以人为本，理顺机制，更新财务理念，服务大众的一年。这一年，财务科在院领导和全体成员的共同努力下，立足现状，圆满完成了财务管理任务，实现了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&gt;一、财务收支及其他基本情况</w:t>
      </w:r>
    </w:p>
    <w:p>
      <w:pPr>
        <w:ind w:left="0" w:right="0" w:firstLine="560"/>
        <w:spacing w:before="450" w:after="450" w:line="312" w:lineRule="auto"/>
      </w:pPr>
      <w:r>
        <w:rPr>
          <w:rFonts w:ascii="宋体" w:hAnsi="宋体" w:eastAsia="宋体" w:cs="宋体"/>
          <w:color w:val="000"/>
          <w:sz w:val="28"/>
          <w:szCs w:val="28"/>
        </w:rPr>
        <w:t xml:space="preserve">1、财务收入支出情况</w:t>
      </w:r>
    </w:p>
    <w:p>
      <w:pPr>
        <w:ind w:left="0" w:right="0" w:firstLine="560"/>
        <w:spacing w:before="450" w:after="450" w:line="312" w:lineRule="auto"/>
      </w:pPr>
      <w:r>
        <w:rPr>
          <w:rFonts w:ascii="宋体" w:hAnsi="宋体" w:eastAsia="宋体" w:cs="宋体"/>
          <w:color w:val="000"/>
          <w:sz w:val="28"/>
          <w:szCs w:val="28"/>
        </w:rPr>
        <w:t xml:space="preserve">20xx年1-12月份我院业务收入为万元，按来源分为医疗收入为万元，药品收入为万元，其它收入为万元；按类别为门诊收入万元，住院收入万元，其他收入万元。</w:t>
      </w:r>
    </w:p>
    <w:p>
      <w:pPr>
        <w:ind w:left="0" w:right="0" w:firstLine="560"/>
        <w:spacing w:before="450" w:after="450" w:line="312" w:lineRule="auto"/>
      </w:pPr>
      <w:r>
        <w:rPr>
          <w:rFonts w:ascii="宋体" w:hAnsi="宋体" w:eastAsia="宋体" w:cs="宋体"/>
          <w:color w:val="000"/>
          <w:sz w:val="28"/>
          <w:szCs w:val="28"/>
        </w:rPr>
        <w:t xml:space="preserve">20xx年1-12月份我院业务支出为万元，其中医疗支出为万元，公共卫生支出为万元。</w:t>
      </w:r>
    </w:p>
    <w:p>
      <w:pPr>
        <w:ind w:left="0" w:right="0" w:firstLine="560"/>
        <w:spacing w:before="450" w:after="450" w:line="312" w:lineRule="auto"/>
      </w:pPr>
      <w:r>
        <w:rPr>
          <w:rFonts w:ascii="宋体" w:hAnsi="宋体" w:eastAsia="宋体" w:cs="宋体"/>
          <w:color w:val="000"/>
          <w:sz w:val="28"/>
          <w:szCs w:val="28"/>
        </w:rPr>
        <w:t xml:space="preserve">2、固定资产变动情况</w:t>
      </w:r>
    </w:p>
    <w:p>
      <w:pPr>
        <w:ind w:left="0" w:right="0" w:firstLine="560"/>
        <w:spacing w:before="450" w:after="450" w:line="312" w:lineRule="auto"/>
      </w:pPr>
      <w:r>
        <w:rPr>
          <w:rFonts w:ascii="宋体" w:hAnsi="宋体" w:eastAsia="宋体" w:cs="宋体"/>
          <w:color w:val="000"/>
          <w:sz w:val="28"/>
          <w:szCs w:val="28"/>
        </w:rPr>
        <w:t xml:space="preserve">20xx年1-12月份我院固定资产增加了万元。季底固定资产余额为万元，其中专用设备为万元。固定资产增加具体情况如下：1月急诊科进十二导心电图机壹台5500元，消毒室消毒锅壹台18000元。5月购进发电机壹套，96000元。6月建医疗废物间35000元，花苑路面8800元，省扶贫医疗设备心机图机（ECG-1150型）壹台8560元。</w:t>
      </w:r>
    </w:p>
    <w:p>
      <w:pPr>
        <w:ind w:left="0" w:right="0" w:firstLine="560"/>
        <w:spacing w:before="450" w:after="450" w:line="312" w:lineRule="auto"/>
      </w:pPr>
      <w:r>
        <w:rPr>
          <w:rFonts w:ascii="宋体" w:hAnsi="宋体" w:eastAsia="宋体" w:cs="宋体"/>
          <w:color w:val="000"/>
          <w:sz w:val="28"/>
          <w:szCs w:val="28"/>
        </w:rPr>
        <w:t xml:space="preserve">7月卫生厅扶持设备：</w:t>
      </w:r>
    </w:p>
    <w:p>
      <w:pPr>
        <w:ind w:left="0" w:right="0" w:firstLine="560"/>
        <w:spacing w:before="450" w:after="450" w:line="312" w:lineRule="auto"/>
      </w:pPr>
      <w:r>
        <w:rPr>
          <w:rFonts w:ascii="宋体" w:hAnsi="宋体" w:eastAsia="宋体" w:cs="宋体"/>
          <w:color w:val="000"/>
          <w:sz w:val="28"/>
          <w:szCs w:val="28"/>
        </w:rPr>
        <w:t xml:space="preserve">1、60套床单元（罗桥、芦蒲、板湖各借用10套），价格237000元；</w:t>
      </w:r>
    </w:p>
    <w:p>
      <w:pPr>
        <w:ind w:left="0" w:right="0" w:firstLine="560"/>
        <w:spacing w:before="450" w:after="450" w:line="312" w:lineRule="auto"/>
      </w:pPr>
      <w:r>
        <w:rPr>
          <w:rFonts w:ascii="宋体" w:hAnsi="宋体" w:eastAsia="宋体" w:cs="宋体"/>
          <w:color w:val="000"/>
          <w:sz w:val="28"/>
          <w:szCs w:val="28"/>
        </w:rPr>
        <w:t xml:space="preserve">2、优利特尿液分析仪壹台(URIT-180型)，价格3900元；</w:t>
      </w:r>
    </w:p>
    <w:p>
      <w:pPr>
        <w:ind w:left="0" w:right="0" w:firstLine="560"/>
        <w:spacing w:before="450" w:after="450" w:line="312" w:lineRule="auto"/>
      </w:pPr>
      <w:r>
        <w:rPr>
          <w:rFonts w:ascii="宋体" w:hAnsi="宋体" w:eastAsia="宋体" w:cs="宋体"/>
          <w:color w:val="000"/>
          <w:sz w:val="28"/>
          <w:szCs w:val="28"/>
        </w:rPr>
        <w:t xml:space="preserve">3、迈瑞全自动生化分析仪壹台(bs-350型)硕集借用，价格88600元；</w:t>
      </w:r>
    </w:p>
    <w:p>
      <w:pPr>
        <w:ind w:left="0" w:right="0" w:firstLine="560"/>
        <w:spacing w:before="450" w:after="450" w:line="312" w:lineRule="auto"/>
      </w:pPr>
      <w:r>
        <w:rPr>
          <w:rFonts w:ascii="宋体" w:hAnsi="宋体" w:eastAsia="宋体" w:cs="宋体"/>
          <w:color w:val="000"/>
          <w:sz w:val="28"/>
          <w:szCs w:val="28"/>
        </w:rPr>
        <w:t xml:space="preserve">4、迈瑞五分类血球仪壹台(bs-5100型)古河借用，价格106600元。8月省扶贫多参数监护仪（迈瑞PM-7000）壹台19300元，便携式B超机（迈瑞dp-10）壹台价值15600元。9月合计健康小屋进6台仪器，价值145785元。其中触碰式电子身高体重仪(韩国GL-150)壹台价值9604元；电子血压计(韩国BP-705)壹台，17640元；血糖测量仪(强生-稳豪倍易)壹台，价值882元；人体成分分析仪(韩国ioi-353)壹台，价值40180元；电子腰围尺(深圳-LS502)壹台，价值549元；肺功能测试仪(美能-AS507)壹台，价值28910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1、输液大厅、健康小屋各购进格力空调（72561PNBa-2）</w:t>
      </w:r>
    </w:p>
    <w:p>
      <w:pPr>
        <w:ind w:left="0" w:right="0" w:firstLine="560"/>
        <w:spacing w:before="450" w:after="450" w:line="312" w:lineRule="auto"/>
      </w:pPr>
      <w:r>
        <w:rPr>
          <w:rFonts w:ascii="宋体" w:hAnsi="宋体" w:eastAsia="宋体" w:cs="宋体"/>
          <w:color w:val="000"/>
          <w:sz w:val="28"/>
          <w:szCs w:val="28"/>
        </w:rPr>
        <w:t xml:space="preserve">（72570FNBa-2）各两台，价值40830元；</w:t>
      </w:r>
    </w:p>
    <w:p>
      <w:pPr>
        <w:ind w:left="0" w:right="0" w:firstLine="560"/>
        <w:spacing w:before="450" w:after="450" w:line="312" w:lineRule="auto"/>
      </w:pPr>
      <w:r>
        <w:rPr>
          <w:rFonts w:ascii="宋体" w:hAnsi="宋体" w:eastAsia="宋体" w:cs="宋体"/>
          <w:color w:val="000"/>
          <w:sz w:val="28"/>
          <w:szCs w:val="28"/>
        </w:rPr>
        <w:t xml:space="preserve">2、省卫生厅扶贫设备可视人流仪壹台，价值82800元；</w:t>
      </w:r>
    </w:p>
    <w:p>
      <w:pPr>
        <w:ind w:left="0" w:right="0" w:firstLine="560"/>
        <w:spacing w:before="450" w:after="450" w:line="312" w:lineRule="auto"/>
      </w:pPr>
      <w:r>
        <w:rPr>
          <w:rFonts w:ascii="宋体" w:hAnsi="宋体" w:eastAsia="宋体" w:cs="宋体"/>
          <w:color w:val="000"/>
          <w:sz w:val="28"/>
          <w:szCs w:val="28"/>
        </w:rPr>
        <w:t xml:space="preserve">3、省卫生厅扶贫设备麻醉机壹台，价值48800元。12月病房楼电梯加层入账，价值105980元；健康小屋骨密度测定仪壹台价值93800元；购入四维彩超壹台，价值63万元，信息化软件壹套，价值万元。</w:t>
      </w:r>
    </w:p>
    <w:p>
      <w:pPr>
        <w:ind w:left="0" w:right="0" w:firstLine="560"/>
        <w:spacing w:before="450" w:after="450" w:line="312" w:lineRule="auto"/>
      </w:pPr>
      <w:r>
        <w:rPr>
          <w:rFonts w:ascii="宋体" w:hAnsi="宋体" w:eastAsia="宋体" w:cs="宋体"/>
          <w:color w:val="000"/>
          <w:sz w:val="28"/>
          <w:szCs w:val="28"/>
        </w:rPr>
        <w:t xml:space="preserve">4、财务状况分析与评价</w:t>
      </w:r>
    </w:p>
    <w:p>
      <w:pPr>
        <w:ind w:left="0" w:right="0" w:firstLine="560"/>
        <w:spacing w:before="450" w:after="450" w:line="312" w:lineRule="auto"/>
      </w:pPr>
      <w:r>
        <w:rPr>
          <w:rFonts w:ascii="宋体" w:hAnsi="宋体" w:eastAsia="宋体" w:cs="宋体"/>
          <w:color w:val="000"/>
          <w:sz w:val="28"/>
          <w:szCs w:val="28"/>
        </w:rPr>
        <w:t xml:space="preserve">1）、20xx年1-12月份业务收入万元，上年同期收入为万元，较同期上升万元，上升率为％。20xx年1-12月份业务支出万元，上年同期支出为万元。</w:t>
      </w:r>
    </w:p>
    <w:p>
      <w:pPr>
        <w:ind w:left="0" w:right="0" w:firstLine="560"/>
        <w:spacing w:before="450" w:after="450" w:line="312" w:lineRule="auto"/>
      </w:pPr>
      <w:r>
        <w:rPr>
          <w:rFonts w:ascii="宋体" w:hAnsi="宋体" w:eastAsia="宋体" w:cs="宋体"/>
          <w:color w:val="000"/>
          <w:sz w:val="28"/>
          <w:szCs w:val="28"/>
        </w:rPr>
        <w:t xml:space="preserve">2）、收入上升的主要原因是</w:t>
      </w:r>
    </w:p>
    <w:p>
      <w:pPr>
        <w:ind w:left="0" w:right="0" w:firstLine="560"/>
        <w:spacing w:before="450" w:after="450" w:line="312" w:lineRule="auto"/>
      </w:pPr>
      <w:r>
        <w:rPr>
          <w:rFonts w:ascii="宋体" w:hAnsi="宋体" w:eastAsia="宋体" w:cs="宋体"/>
          <w:color w:val="000"/>
          <w:sz w:val="28"/>
          <w:szCs w:val="28"/>
        </w:rPr>
        <w:t xml:space="preserve">①医疗保险收入（医保+新农合）为万元，较同期万元，上升万元；</w:t>
      </w:r>
    </w:p>
    <w:p>
      <w:pPr>
        <w:ind w:left="0" w:right="0" w:firstLine="560"/>
        <w:spacing w:before="450" w:after="450" w:line="312" w:lineRule="auto"/>
      </w:pPr>
      <w:r>
        <w:rPr>
          <w:rFonts w:ascii="宋体" w:hAnsi="宋体" w:eastAsia="宋体" w:cs="宋体"/>
          <w:color w:val="000"/>
          <w:sz w:val="28"/>
          <w:szCs w:val="28"/>
        </w:rPr>
        <w:t xml:space="preserve">②药品收入较同期基本持平；</w:t>
      </w:r>
    </w:p>
    <w:p>
      <w:pPr>
        <w:ind w:left="0" w:right="0" w:firstLine="560"/>
        <w:spacing w:before="450" w:after="450" w:line="312" w:lineRule="auto"/>
      </w:pPr>
      <w:r>
        <w:rPr>
          <w:rFonts w:ascii="宋体" w:hAnsi="宋体" w:eastAsia="宋体" w:cs="宋体"/>
          <w:color w:val="000"/>
          <w:sz w:val="28"/>
          <w:szCs w:val="28"/>
        </w:rPr>
        <w:t xml:space="preserve">③医疗收入万元，去年同期万元，上升万元；</w:t>
      </w:r>
    </w:p>
    <w:p>
      <w:pPr>
        <w:ind w:left="0" w:right="0" w:firstLine="560"/>
        <w:spacing w:before="450" w:after="450" w:line="312" w:lineRule="auto"/>
      </w:pPr>
      <w:r>
        <w:rPr>
          <w:rFonts w:ascii="宋体" w:hAnsi="宋体" w:eastAsia="宋体" w:cs="宋体"/>
          <w:color w:val="000"/>
          <w:sz w:val="28"/>
          <w:szCs w:val="28"/>
        </w:rPr>
        <w:t xml:space="preserve">④其他收入万元，去年其他收入万元，四季度底药品收入占业务收入的比例为，应该进一步加强医技检查收入，降低药品收入比例，要继续加强人才培养和社会宣传工作，争取收入更上一个台阶。</w:t>
      </w:r>
    </w:p>
    <w:p>
      <w:pPr>
        <w:ind w:left="0" w:right="0" w:firstLine="560"/>
        <w:spacing w:before="450" w:after="450" w:line="312" w:lineRule="auto"/>
      </w:pPr>
      <w:r>
        <w:rPr>
          <w:rFonts w:ascii="宋体" w:hAnsi="宋体" w:eastAsia="宋体" w:cs="宋体"/>
          <w:color w:val="000"/>
          <w:sz w:val="28"/>
          <w:szCs w:val="28"/>
        </w:rPr>
        <w:t xml:space="preserve">3）、支出上升的主要原因有</w:t>
      </w:r>
    </w:p>
    <w:p>
      <w:pPr>
        <w:ind w:left="0" w:right="0" w:firstLine="560"/>
        <w:spacing w:before="450" w:after="450" w:line="312" w:lineRule="auto"/>
      </w:pPr>
      <w:r>
        <w:rPr>
          <w:rFonts w:ascii="宋体" w:hAnsi="宋体" w:eastAsia="宋体" w:cs="宋体"/>
          <w:color w:val="000"/>
          <w:sz w:val="28"/>
          <w:szCs w:val="28"/>
        </w:rPr>
        <w:t xml:space="preserve">①人员经费万元，（主要是职工去年绩效工资的发放）较同期万元，上升万元；</w:t>
      </w:r>
    </w:p>
    <w:p>
      <w:pPr>
        <w:ind w:left="0" w:right="0" w:firstLine="560"/>
        <w:spacing w:before="450" w:after="450" w:line="312" w:lineRule="auto"/>
      </w:pPr>
      <w:r>
        <w:rPr>
          <w:rFonts w:ascii="宋体" w:hAnsi="宋体" w:eastAsia="宋体" w:cs="宋体"/>
          <w:color w:val="000"/>
          <w:sz w:val="28"/>
          <w:szCs w:val="28"/>
        </w:rPr>
        <w:t xml:space="preserve">②药品费上升达到万元。</w:t>
      </w:r>
    </w:p>
    <w:p>
      <w:pPr>
        <w:ind w:left="0" w:right="0" w:firstLine="560"/>
        <w:spacing w:before="450" w:after="450" w:line="312" w:lineRule="auto"/>
      </w:pPr>
      <w:r>
        <w:rPr>
          <w:rFonts w:ascii="宋体" w:hAnsi="宋体" w:eastAsia="宋体" w:cs="宋体"/>
          <w:color w:val="000"/>
          <w:sz w:val="28"/>
          <w:szCs w:val="28"/>
        </w:rPr>
        <w:t xml:space="preserve">4、其他需说明的情况</w:t>
      </w:r>
    </w:p>
    <w:p>
      <w:pPr>
        <w:ind w:left="0" w:right="0" w:firstLine="560"/>
        <w:spacing w:before="450" w:after="450" w:line="312" w:lineRule="auto"/>
      </w:pPr>
      <w:r>
        <w:rPr>
          <w:rFonts w:ascii="宋体" w:hAnsi="宋体" w:eastAsia="宋体" w:cs="宋体"/>
          <w:color w:val="000"/>
          <w:sz w:val="28"/>
          <w:szCs w:val="28"/>
        </w:rPr>
        <w:t xml:space="preserve">1、全年财政补助万元，其中基本财政补助万元，项目补助50万元，重大公共卫生补助（两癌筛查）万元。基本财政补助中公卫补助万元（包括去年的万元），今年实际基本公共卫生补助为万元。</w:t>
      </w:r>
    </w:p>
    <w:p>
      <w:pPr>
        <w:ind w:left="0" w:right="0" w:firstLine="560"/>
        <w:spacing w:before="450" w:after="450" w:line="312" w:lineRule="auto"/>
      </w:pPr>
      <w:r>
        <w:rPr>
          <w:rFonts w:ascii="宋体" w:hAnsi="宋体" w:eastAsia="宋体" w:cs="宋体"/>
          <w:color w:val="000"/>
          <w:sz w:val="28"/>
          <w:szCs w:val="28"/>
        </w:rPr>
        <w:t xml:space="preserve">2、本年上级补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2025-05-02T08:52:28+08:00</dcterms:created>
  <dcterms:modified xsi:type="dcterms:W3CDTF">2025-05-02T08:52:28+08:00</dcterms:modified>
</cp:coreProperties>
</file>

<file path=docProps/custom.xml><?xml version="1.0" encoding="utf-8"?>
<Properties xmlns="http://schemas.openxmlformats.org/officeDocument/2006/custom-properties" xmlns:vt="http://schemas.openxmlformats.org/officeDocument/2006/docPropsVTypes"/>
</file>