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企业室外团建总结范文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企业室外团建总结范文五篇团队建设是指为了实现团队绩效及产出化而进行的一系列结构设计及人员激励的团队优化活动。团队精神，简单来说就是大局意识、协作精神和服务精神的集中体现。下面就是小编给大家带来的企业室外团建总结范文五篇，欢迎查阅！企业室外团...</w:t>
      </w:r>
    </w:p>
    <w:p>
      <w:pPr>
        <w:ind w:left="0" w:right="0" w:firstLine="560"/>
        <w:spacing w:before="450" w:after="450" w:line="312" w:lineRule="auto"/>
      </w:pPr>
      <w:r>
        <w:rPr>
          <w:rFonts w:ascii="宋体" w:hAnsi="宋体" w:eastAsia="宋体" w:cs="宋体"/>
          <w:color w:val="000"/>
          <w:sz w:val="28"/>
          <w:szCs w:val="28"/>
        </w:rPr>
        <w:t xml:space="preserve">企业室外团建总结范文五篇</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下面就是小编给大家带来的企业室外团建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企业室外团建总结范文1</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企业室外团建总结范文2</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企业室外团建总结范文3</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企业室外团建总结范文4</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企业室外团建总结范文5</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2025-05-02T06:49:46+08:00</dcterms:created>
  <dcterms:modified xsi:type="dcterms:W3CDTF">2025-05-02T06:49:46+08:00</dcterms:modified>
</cp:coreProperties>
</file>

<file path=docProps/custom.xml><?xml version="1.0" encoding="utf-8"?>
<Properties xmlns="http://schemas.openxmlformats.org/officeDocument/2006/custom-properties" xmlns:vt="http://schemas.openxmlformats.org/officeDocument/2006/docPropsVTypes"/>
</file>