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智能建造专委会工作总结(推荐6篇)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智能建造专委会工作总结1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w:t>
      </w:r>
    </w:p>
    <w:p>
      <w:pPr>
        <w:ind w:left="0" w:right="0" w:firstLine="560"/>
        <w:spacing w:before="450" w:after="450" w:line="312" w:lineRule="auto"/>
      </w:pPr>
      <w:r>
        <w:rPr>
          <w:rFonts w:ascii="黑体" w:hAnsi="黑体" w:eastAsia="黑体" w:cs="黑体"/>
          <w:color w:val="000000"/>
          <w:sz w:val="36"/>
          <w:szCs w:val="36"/>
          <w:b w:val="1"/>
          <w:bCs w:val="1"/>
        </w:rPr>
        <w:t xml:space="preserve">智能建造专委会工作总结1</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作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xx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黑体" w:hAnsi="黑体" w:eastAsia="黑体" w:cs="黑体"/>
          <w:color w:val="000000"/>
          <w:sz w:val="36"/>
          <w:szCs w:val="36"/>
          <w:b w:val="1"/>
          <w:bCs w:val="1"/>
        </w:rPr>
        <w:t xml:space="preserve">智能建造专委会工作总结2</w:t>
      </w:r>
    </w:p>
    <w:p>
      <w:pPr>
        <w:ind w:left="0" w:right="0" w:firstLine="560"/>
        <w:spacing w:before="450" w:after="450" w:line="312" w:lineRule="auto"/>
      </w:pPr>
      <w:r>
        <w:rPr>
          <w:rFonts w:ascii="宋体" w:hAnsi="宋体" w:eastAsia="宋体" w:cs="宋体"/>
          <w:color w:val="000"/>
          <w:sz w:val="28"/>
          <w:szCs w:val="28"/>
        </w:rPr>
        <w:t xml:space="preserve">关键词：施工项目管理；智能化系统；住宅小区</w:t>
      </w:r>
    </w:p>
    <w:p>
      <w:pPr>
        <w:ind w:left="0" w:right="0" w:firstLine="560"/>
        <w:spacing w:before="450" w:after="450" w:line="312" w:lineRule="auto"/>
      </w:pPr>
      <w:r>
        <w:rPr>
          <w:rFonts w:ascii="宋体" w:hAnsi="宋体" w:eastAsia="宋体" w:cs="宋体"/>
          <w:color w:val="000"/>
          <w:sz w:val="28"/>
          <w:szCs w:val="28"/>
        </w:rPr>
        <w:t xml:space="preserve">中图分类号： TU74 文献标识码： A</w:t>
      </w:r>
    </w:p>
    <w:p>
      <w:pPr>
        <w:ind w:left="0" w:right="0" w:firstLine="560"/>
        <w:spacing w:before="450" w:after="450" w:line="312" w:lineRule="auto"/>
      </w:pPr>
      <w:r>
        <w:rPr>
          <w:rFonts w:ascii="宋体" w:hAnsi="宋体" w:eastAsia="宋体" w:cs="宋体"/>
          <w:color w:val="000"/>
          <w:sz w:val="28"/>
          <w:szCs w:val="28"/>
        </w:rPr>
        <w:t xml:space="preserve">随着计算机技术的普及与信息产业的飞速发展，住宅小区智能化已成为现代建筑的发展趋势。通常情况下，智能建筑包括传统的建筑和智能化系统两部分。从工程施工角度出发，除了传统的建筑施工外，还有智能化系统工程的施工问题。智能化住宅施工的特点是系统复杂、技术先进、施工周期长、作业空间大、使用设备和材料品种多，设备精密、价格昂贵，只有通过有效的管理才能保证工程的顺利进展。</w:t>
      </w:r>
    </w:p>
    <w:p>
      <w:pPr>
        <w:ind w:left="0" w:right="0" w:firstLine="560"/>
        <w:spacing w:before="450" w:after="450" w:line="312" w:lineRule="auto"/>
      </w:pPr>
      <w:r>
        <w:rPr>
          <w:rFonts w:ascii="宋体" w:hAnsi="宋体" w:eastAsia="宋体" w:cs="宋体"/>
          <w:color w:val="000"/>
          <w:sz w:val="28"/>
          <w:szCs w:val="28"/>
        </w:rPr>
        <w:t xml:space="preserve">一、智能化系统施工过程的协调管理</w:t>
      </w:r>
    </w:p>
    <w:p>
      <w:pPr>
        <w:ind w:left="0" w:right="0" w:firstLine="560"/>
        <w:spacing w:before="450" w:after="450" w:line="312" w:lineRule="auto"/>
      </w:pPr>
      <w:r>
        <w:rPr>
          <w:rFonts w:ascii="宋体" w:hAnsi="宋体" w:eastAsia="宋体" w:cs="宋体"/>
          <w:color w:val="000"/>
          <w:sz w:val="28"/>
          <w:szCs w:val="28"/>
        </w:rPr>
        <w:t xml:space="preserve">建筑施工涉及到各种专业，如智能化建筑的外形、使用功能、结构形式、安全合理性等，无论在设计，还是在施工方面的质量，都必须得到很好的控制和保证。但各专业工程施工中的交叉配合与协调工作，经常不尽如人意。到了工程施工的后期，由于这样或那样的问题，往往出现返工，造成工程投资的极大浪费，影响工期，有的还会影响到建筑物的使用功能，严重的甚至有质量问题和安全隐患。工程施工中各专业的协调管理工作不仅很重要，同时也很必要。作为施工单位项目经理，在施工过程中，应与业主、土建总包、监理、各主承包协调，应切实遵照业主所确定的小区智能化系统设计方案施工，保质保量地执行合同细则，并根据业主提出的变更通知，及时与总包、监理、各主承包协调沟通，快速制定变更施工方案，同时遵守总包、监理、土建等各承包商所制定的规章制度，配合总包、监理、土建等各承包商的隐蔽工程及其他工程质量的验收工作。做好与电梯供应商、消防施工单位、电信局、有线电视台及其他机电设备供应商的协调工作，并让所有协调方签字确认。</w:t>
      </w:r>
    </w:p>
    <w:p>
      <w:pPr>
        <w:ind w:left="0" w:right="0" w:firstLine="560"/>
        <w:spacing w:before="450" w:after="450" w:line="312" w:lineRule="auto"/>
      </w:pPr>
      <w:r>
        <w:rPr>
          <w:rFonts w:ascii="宋体" w:hAnsi="宋体" w:eastAsia="宋体" w:cs="宋体"/>
          <w:color w:val="000"/>
          <w:sz w:val="28"/>
          <w:szCs w:val="28"/>
        </w:rPr>
        <w:t xml:space="preserve">（一）智能化子系统与其他工种之间的配合管理</w:t>
      </w:r>
    </w:p>
    <w:p>
      <w:pPr>
        <w:ind w:left="0" w:right="0" w:firstLine="560"/>
        <w:spacing w:before="450" w:after="450" w:line="312" w:lineRule="auto"/>
      </w:pPr>
      <w:r>
        <w:rPr>
          <w:rFonts w:ascii="宋体" w:hAnsi="宋体" w:eastAsia="宋体" w:cs="宋体"/>
          <w:color w:val="000"/>
          <w:sz w:val="28"/>
          <w:szCs w:val="28"/>
        </w:rPr>
        <w:t xml:space="preserve">智能化系统工程涉及土建、装饰、空调、给排水、供电、照明、电梯等专业施工单位。因此，在工程现场，必须与上述专业施工单位密切配合与协调，如在消防系统的阀门、水管温度传感器、流量计和水流开关的安装及开孔位置、凸台焊接、风门与执行器的配合中，要与安装公司有密切配合。智能化系统线槽架的安装施工，应在土建工程基本结束以后，与其他管道（风管、给排水管）的安装同步进行，也可比管道安装稍迟一段时间（约15个工作日），但必须解决好这些线槽架与管道在空间位置上的合理安置和配合。</w:t>
      </w:r>
    </w:p>
    <w:p>
      <w:pPr>
        <w:ind w:left="0" w:right="0" w:firstLine="560"/>
        <w:spacing w:before="450" w:after="450" w:line="312" w:lineRule="auto"/>
      </w:pPr>
      <w:r>
        <w:rPr>
          <w:rFonts w:ascii="宋体" w:hAnsi="宋体" w:eastAsia="宋体" w:cs="宋体"/>
          <w:color w:val="000"/>
          <w:sz w:val="28"/>
          <w:szCs w:val="28"/>
        </w:rPr>
        <w:t xml:space="preserve">（二）管线施工与装饰工程的协调</w:t>
      </w:r>
    </w:p>
    <w:p>
      <w:pPr>
        <w:ind w:left="0" w:right="0" w:firstLine="560"/>
        <w:spacing w:before="450" w:after="450" w:line="312" w:lineRule="auto"/>
      </w:pPr>
      <w:r>
        <w:rPr>
          <w:rFonts w:ascii="宋体" w:hAnsi="宋体" w:eastAsia="宋体" w:cs="宋体"/>
          <w:color w:val="000"/>
          <w:sz w:val="28"/>
          <w:szCs w:val="28"/>
        </w:rPr>
        <w:t xml:space="preserve">在吊顶内敷设管线须与装饰工程配合进行，装饰工程完成主龙骨后，可在主龙骨上配置管线，钢管应卡固在龙骨上，按最近直线距离敷设，在吊顶上面安装接线盒，接线盒不能高出吊顶平面，钢管配好后，应将电缆电线穿入，做好吊顶上面的管线敷设工作。在装修人员安装次龙骨和上面板时，要配合装修在吊顶面板上开孔，留出接线盒，开孔的面积应小于接线盒口面；另一种做法是先将管子配好，将引线钢丝穿入管子，待吊顶安装完毕后，再穿线接线和安装弱电设备。当配管的位置与接线盒位置不能准确对应时，应采用金属波纹管在吊顶内做软接续，将导线引至设备安装位置。在轻型复合墙或轻型壁板中配管，先要测量好接线盒的准确位置，计划好管子走向，与装修人员配合挖孔挖洞。</w:t>
      </w:r>
    </w:p>
    <w:p>
      <w:pPr>
        <w:ind w:left="0" w:right="0" w:firstLine="560"/>
        <w:spacing w:before="450" w:after="450" w:line="312" w:lineRule="auto"/>
      </w:pPr>
      <w:r>
        <w:rPr>
          <w:rFonts w:ascii="宋体" w:hAnsi="宋体" w:eastAsia="宋体" w:cs="宋体"/>
          <w:color w:val="000"/>
          <w:sz w:val="28"/>
          <w:szCs w:val="28"/>
        </w:rPr>
        <w:t xml:space="preserve">智能化系统的配线和穿线工作，在土建工程完全结束以后，与装饰工程同步进行，进度安排不能在装饰工程结束之后，以免造成穿线敷设的困难。智能化系统工程的配管、线、槽和线路敷设，设备安装和调试，往往是由不同的施工单位施工，因此当在每个工序或工种施工结束后，必须填写相应的施工记录表。进行单体设备安装和穿线、接线时，必须遵守隐蔽工程和相应的工程验收规范，按设计图纸要求进行交接验收，同时做好单位设备的测试记录，并提交较完整的工程技术档案资料，以确保工程质量。</w:t>
      </w:r>
    </w:p>
    <w:p>
      <w:pPr>
        <w:ind w:left="0" w:right="0" w:firstLine="560"/>
        <w:spacing w:before="450" w:after="450" w:line="312" w:lineRule="auto"/>
      </w:pPr>
      <w:r>
        <w:rPr>
          <w:rFonts w:ascii="宋体" w:hAnsi="宋体" w:eastAsia="宋体" w:cs="宋体"/>
          <w:color w:val="000"/>
          <w:sz w:val="28"/>
          <w:szCs w:val="28"/>
        </w:rPr>
        <w:t xml:space="preserve">（三）施工质量与施工工期的协调</w:t>
      </w:r>
    </w:p>
    <w:p>
      <w:pPr>
        <w:ind w:left="0" w:right="0" w:firstLine="560"/>
        <w:spacing w:before="450" w:after="450" w:line="312" w:lineRule="auto"/>
      </w:pPr>
      <w:r>
        <w:rPr>
          <w:rFonts w:ascii="宋体" w:hAnsi="宋体" w:eastAsia="宋体" w:cs="宋体"/>
          <w:color w:val="000"/>
          <w:sz w:val="28"/>
          <w:szCs w:val="28"/>
        </w:rPr>
        <w:t xml:space="preserve">在智能化住宅施工过程中，要明确各子系统与其他单位的施工界面，如土建、安装、电梯等。明确各子系统之间的施工界面，如联动接点、控制接口位置；明确系统调试的工作界面。在各子系统施工过程中，每一个施工环节必须检查，对不符合规范的施工要坚决加以整改，将质量隐患消灭在萌芽时期。</w:t>
      </w:r>
    </w:p>
    <w:p>
      <w:pPr>
        <w:ind w:left="0" w:right="0" w:firstLine="560"/>
        <w:spacing w:before="450" w:after="450" w:line="312" w:lineRule="auto"/>
      </w:pPr>
      <w:r>
        <w:rPr>
          <w:rFonts w:ascii="宋体" w:hAnsi="宋体" w:eastAsia="宋体" w:cs="宋体"/>
          <w:color w:val="000"/>
          <w:sz w:val="28"/>
          <w:szCs w:val="28"/>
        </w:rPr>
        <w:t xml:space="preserve">工期保障是建设及投资方资金回笼的关键。智能化系统在住宅工程建设中是个配合工种，工期依赖于土建、安装、装修等的工程进度，施工计划往往要随着其他工种工期而调整，因此必须制定相应的措施来保障其按合同时间完成。</w:t>
      </w:r>
    </w:p>
    <w:p>
      <w:pPr>
        <w:ind w:left="0" w:right="0" w:firstLine="560"/>
        <w:spacing w:before="450" w:after="450" w:line="312" w:lineRule="auto"/>
      </w:pPr>
      <w:r>
        <w:rPr>
          <w:rFonts w:ascii="宋体" w:hAnsi="宋体" w:eastAsia="宋体" w:cs="宋体"/>
          <w:color w:val="000"/>
          <w:sz w:val="28"/>
          <w:szCs w:val="28"/>
        </w:rPr>
        <w:t xml:space="preserve">二、智能化系统的调试及验收管理</w:t>
      </w:r>
    </w:p>
    <w:p>
      <w:pPr>
        <w:ind w:left="0" w:right="0" w:firstLine="560"/>
        <w:spacing w:before="450" w:after="450" w:line="312" w:lineRule="auto"/>
      </w:pPr>
      <w:r>
        <w:rPr>
          <w:rFonts w:ascii="宋体" w:hAnsi="宋体" w:eastAsia="宋体" w:cs="宋体"/>
          <w:color w:val="000"/>
          <w:sz w:val="28"/>
          <w:szCs w:val="28"/>
        </w:rPr>
        <w:t xml:space="preserve">（一）系统调试前的准备工作</w:t>
      </w:r>
    </w:p>
    <w:p>
      <w:pPr>
        <w:ind w:left="0" w:right="0" w:firstLine="560"/>
        <w:spacing w:before="450" w:after="450" w:line="312" w:lineRule="auto"/>
      </w:pPr>
      <w:r>
        <w:rPr>
          <w:rFonts w:ascii="宋体" w:hAnsi="宋体" w:eastAsia="宋体" w:cs="宋体"/>
          <w:color w:val="000"/>
          <w:sz w:val="28"/>
          <w:szCs w:val="28"/>
        </w:rPr>
        <w:t xml:space="preserve">系统调试前，应准备好相关的技术资料。这些技术资料一般包括：设计图纸。包括系统图、控制原理图、管线施工图、各种接线表、设备安装和设备布置平面图、产品技术说明书等施工设计图纸与资料；线路敷设、测试记录及隐蔽工程验收报告；设备安装记录及各工种之间交接验收单；受控单体设备测试记录。</w:t>
      </w:r>
    </w:p>
    <w:p>
      <w:pPr>
        <w:ind w:left="0" w:right="0" w:firstLine="560"/>
        <w:spacing w:before="450" w:after="450" w:line="312" w:lineRule="auto"/>
      </w:pPr>
      <w:r>
        <w:rPr>
          <w:rFonts w:ascii="宋体" w:hAnsi="宋体" w:eastAsia="宋体" w:cs="宋体"/>
          <w:color w:val="000"/>
          <w:sz w:val="28"/>
          <w:szCs w:val="28"/>
        </w:rPr>
        <w:t xml:space="preserve">（二）智能化系统的调试步骤</w:t>
      </w:r>
    </w:p>
    <w:p>
      <w:pPr>
        <w:ind w:left="0" w:right="0" w:firstLine="560"/>
        <w:spacing w:before="450" w:after="450" w:line="312" w:lineRule="auto"/>
      </w:pPr>
      <w:r>
        <w:rPr>
          <w:rFonts w:ascii="宋体" w:hAnsi="宋体" w:eastAsia="宋体" w:cs="宋体"/>
          <w:color w:val="000"/>
          <w:sz w:val="28"/>
          <w:szCs w:val="28"/>
        </w:rPr>
        <w:t xml:space="preserve">智能系统的种类很多，性能指标和功能特点差异很大，调试要分步骤、分区域和分系统进行。主要调试步骤如下：</w:t>
      </w:r>
    </w:p>
    <w:p>
      <w:pPr>
        <w:ind w:left="0" w:right="0" w:firstLine="560"/>
        <w:spacing w:before="450" w:after="450" w:line="312" w:lineRule="auto"/>
      </w:pPr>
      <w:r>
        <w:rPr>
          <w:rFonts w:ascii="宋体" w:hAnsi="宋体" w:eastAsia="宋体" w:cs="宋体"/>
          <w:color w:val="000"/>
          <w:sz w:val="28"/>
          <w:szCs w:val="28"/>
        </w:rPr>
        <w:t xml:space="preserve">1、对系统单体设备或部件进行调试，并做好单体调试记录</w:t>
      </w:r>
    </w:p>
    <w:p>
      <w:pPr>
        <w:ind w:left="0" w:right="0" w:firstLine="560"/>
        <w:spacing w:before="450" w:after="450" w:line="312" w:lineRule="auto"/>
      </w:pPr>
      <w:r>
        <w:rPr>
          <w:rFonts w:ascii="宋体" w:hAnsi="宋体" w:eastAsia="宋体" w:cs="宋体"/>
          <w:color w:val="000"/>
          <w:sz w:val="28"/>
          <w:szCs w:val="28"/>
        </w:rPr>
        <w:t xml:space="preserve">单体调试要观察设备的加电情况、表针指示、显示屏显示等，对运转异常的设备应立即断电检查。</w:t>
      </w:r>
    </w:p>
    <w:p>
      <w:pPr>
        <w:ind w:left="0" w:right="0" w:firstLine="560"/>
        <w:spacing w:before="450" w:after="450" w:line="312" w:lineRule="auto"/>
      </w:pPr>
      <w:r>
        <w:rPr>
          <w:rFonts w:ascii="宋体" w:hAnsi="宋体" w:eastAsia="宋体" w:cs="宋体"/>
          <w:color w:val="000"/>
          <w:sz w:val="28"/>
          <w:szCs w:val="28"/>
        </w:rPr>
        <w:t xml:space="preserve">2、局部或区域调试</w:t>
      </w:r>
    </w:p>
    <w:p>
      <w:pPr>
        <w:ind w:left="0" w:right="0" w:firstLine="560"/>
        <w:spacing w:before="450" w:after="450" w:line="312" w:lineRule="auto"/>
      </w:pPr>
      <w:r>
        <w:rPr>
          <w:rFonts w:ascii="宋体" w:hAnsi="宋体" w:eastAsia="宋体" w:cs="宋体"/>
          <w:color w:val="000"/>
          <w:sz w:val="28"/>
          <w:szCs w:val="28"/>
        </w:rPr>
        <w:t xml:space="preserve">如小区面积较大、系统设备较分散，调试应分区域进行，要对供电电压、线路阻抗、数据传输等进行测试，对不符合要求的线路及设备要检查，并加以分析，找出问题，进行解决。</w:t>
      </w:r>
    </w:p>
    <w:p>
      <w:pPr>
        <w:ind w:left="0" w:right="0" w:firstLine="560"/>
        <w:spacing w:before="450" w:after="450" w:line="312" w:lineRule="auto"/>
      </w:pPr>
      <w:r>
        <w:rPr>
          <w:rFonts w:ascii="宋体" w:hAnsi="宋体" w:eastAsia="宋体" w:cs="宋体"/>
          <w:color w:val="000"/>
          <w:sz w:val="28"/>
          <w:szCs w:val="28"/>
        </w:rPr>
        <w:t xml:space="preserve">3、整体系统的联调及系统集成</w:t>
      </w:r>
    </w:p>
    <w:p>
      <w:pPr>
        <w:ind w:left="0" w:right="0" w:firstLine="560"/>
        <w:spacing w:before="450" w:after="450" w:line="312" w:lineRule="auto"/>
      </w:pPr>
      <w:r>
        <w:rPr>
          <w:rFonts w:ascii="宋体" w:hAnsi="宋体" w:eastAsia="宋体" w:cs="宋体"/>
          <w:color w:val="000"/>
          <w:sz w:val="28"/>
          <w:szCs w:val="28"/>
        </w:rPr>
        <w:t xml:space="preserve">将系统全部连接进行系统调试，首先是初步联调，可用观察和经验感觉等方法进行，然后进行仪器测试。系统联动及系统集成是系统调试的最后一道工序，应在中央监控设备安装完毕后进行。调试步骤为：中央监控设备——现场控制器——分区域端接好的终端设备——程序演示+开通。</w:t>
      </w:r>
    </w:p>
    <w:p>
      <w:pPr>
        <w:ind w:left="0" w:right="0" w:firstLine="560"/>
        <w:spacing w:before="450" w:after="450" w:line="312" w:lineRule="auto"/>
      </w:pPr>
      <w:r>
        <w:rPr>
          <w:rFonts w:ascii="宋体" w:hAnsi="宋体" w:eastAsia="宋体" w:cs="宋体"/>
          <w:color w:val="000"/>
          <w:sz w:val="28"/>
          <w:szCs w:val="28"/>
        </w:rPr>
        <w:t xml:space="preserve">对智能化程度高的弱电系统，如智能化火灾自动报警系统，有些产品是先调试报警控制主机，再分别逐一调试连接的所有火灾探测器和各类接口模块与设备。无论是单体还是系统调试，都必须有调试记录，并将调试记录存档，供总体验收和资料备案使用。</w:t>
      </w:r>
    </w:p>
    <w:p>
      <w:pPr>
        <w:ind w:left="0" w:right="0" w:firstLine="560"/>
        <w:spacing w:before="450" w:after="450" w:line="312" w:lineRule="auto"/>
      </w:pPr>
      <w:r>
        <w:rPr>
          <w:rFonts w:ascii="宋体" w:hAnsi="宋体" w:eastAsia="宋体" w:cs="宋体"/>
          <w:color w:val="000"/>
          <w:sz w:val="28"/>
          <w:szCs w:val="28"/>
        </w:rPr>
        <w:t xml:space="preserve">（三）智能化系统的竣工验收</w:t>
      </w:r>
    </w:p>
    <w:p>
      <w:pPr>
        <w:ind w:left="0" w:right="0" w:firstLine="560"/>
        <w:spacing w:before="450" w:after="450" w:line="312" w:lineRule="auto"/>
      </w:pPr>
      <w:r>
        <w:rPr>
          <w:rFonts w:ascii="宋体" w:hAnsi="宋体" w:eastAsia="宋体" w:cs="宋体"/>
          <w:color w:val="000"/>
          <w:sz w:val="28"/>
          <w:szCs w:val="28"/>
        </w:rPr>
        <w:t xml:space="preserve">智能化系统工程验收分为隐蔽工程验收、分项工程验收和竣工工程验收三个步骤进行。</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智能化系统安装中的线管预埋、直埋、接地极等都属隐蔽工程，这些工程在下道工序施工前，应由建设单位代表（或监理人员）进行隐蔽工程检查验收，并认真办理好隐蔽工程验收手续，纳入技术档案。</w:t>
      </w:r>
    </w:p>
    <w:p>
      <w:pPr>
        <w:ind w:left="0" w:right="0" w:firstLine="560"/>
        <w:spacing w:before="450" w:after="450" w:line="312" w:lineRule="auto"/>
      </w:pPr>
      <w:r>
        <w:rPr>
          <w:rFonts w:ascii="宋体" w:hAnsi="宋体" w:eastAsia="宋体" w:cs="宋体"/>
          <w:color w:val="000"/>
          <w:sz w:val="28"/>
          <w:szCs w:val="28"/>
        </w:rPr>
        <w:t xml:space="preserve">2、分项工程验收</w:t>
      </w:r>
    </w:p>
    <w:p>
      <w:pPr>
        <w:ind w:left="0" w:right="0" w:firstLine="560"/>
        <w:spacing w:before="450" w:after="450" w:line="312" w:lineRule="auto"/>
      </w:pPr>
      <w:r>
        <w:rPr>
          <w:rFonts w:ascii="宋体" w:hAnsi="宋体" w:eastAsia="宋体" w:cs="宋体"/>
          <w:color w:val="000"/>
          <w:sz w:val="28"/>
          <w:szCs w:val="28"/>
        </w:rPr>
        <w:t xml:space="preserve">在某阶段工程结束，或某一分项工程完工后，由建设单位会同设计单位进行分项验收，有些单项工程则由建设单位申报当地主管部门。</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工程竣工验收是对整个工程建设项目的综合性检查验收。在工程正式验收前，应由施工单位进行预验收，检查有关的技术资料、工程质量，发现问题及时解决。</w:t>
      </w:r>
    </w:p>
    <w:p>
      <w:pPr>
        <w:ind w:left="0" w:right="0" w:firstLine="560"/>
        <w:spacing w:before="450" w:after="450" w:line="312" w:lineRule="auto"/>
      </w:pPr>
      <w:r>
        <w:rPr>
          <w:rFonts w:ascii="宋体" w:hAnsi="宋体" w:eastAsia="宋体" w:cs="宋体"/>
          <w:color w:val="000"/>
          <w:sz w:val="28"/>
          <w:szCs w:val="28"/>
        </w:rPr>
        <w:t xml:space="preserve">智能化集成系统验收，是在各个子系统分步调试完成后，再演示相应的联动联锁程序，并在整个系统验收文件完成以及系统正常运行不少于一个月以后，方可进行集成系统验收。在整个系统集成验收前，也可分别进行系统集成各个子系统的工程验收，如火灾自动报警与消防控制系统、安全防范系统等相对独立的子系统。</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智能建筑是以建筑为平台，兼备建筑设备、办公自动化及通信网络系统，集结构、系统、服务、管理及它们之间的最优化组合，向人们提供一个安全、高效、舒适、便利的建筑环境。在总结经验教训的基础上，探讨一种先进、合理、有效的工程管理模式，保证智能化系统在住宅工程的成功运行和投资效益，具有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[1]张伟, 姚娜,张子峰；智能建筑管理的现状与思考[J].工程质量,20_，（09）.</w:t>
      </w:r>
    </w:p>
    <w:p>
      <w:pPr>
        <w:ind w:left="0" w:right="0" w:firstLine="560"/>
        <w:spacing w:before="450" w:after="450" w:line="312" w:lineRule="auto"/>
      </w:pPr>
      <w:r>
        <w:rPr>
          <w:rFonts w:ascii="黑体" w:hAnsi="黑体" w:eastAsia="黑体" w:cs="黑体"/>
          <w:color w:val="000000"/>
          <w:sz w:val="36"/>
          <w:szCs w:val="36"/>
          <w:b w:val="1"/>
          <w:bCs w:val="1"/>
        </w:rPr>
        <w:t xml:space="preserve">智能建造专委会工作总结3</w:t>
      </w:r>
    </w:p>
    <w:p>
      <w:pPr>
        <w:ind w:left="0" w:right="0" w:firstLine="560"/>
        <w:spacing w:before="450" w:after="450" w:line="312" w:lineRule="auto"/>
      </w:pPr>
      <w:r>
        <w:rPr>
          <w:rFonts w:ascii="宋体" w:hAnsi="宋体" w:eastAsia="宋体" w:cs="宋体"/>
          <w:color w:val="000"/>
          <w:sz w:val="28"/>
          <w:szCs w:val="28"/>
        </w:rPr>
        <w:t xml:space="preserve">本人自x年*月入司以来，一直在****项目部担任土建工程师，期间认真学习公司的各类的规章制度并严格遵守。在工作当中，认真监督检查施工现场的每一个环节，并积极学习各类规范、图集标准。</w:t>
      </w:r>
    </w:p>
    <w:p>
      <w:pPr>
        <w:ind w:left="0" w:right="0" w:firstLine="560"/>
        <w:spacing w:before="450" w:after="450" w:line="312" w:lineRule="auto"/>
      </w:pPr>
      <w:r>
        <w:rPr>
          <w:rFonts w:ascii="宋体" w:hAnsi="宋体" w:eastAsia="宋体" w:cs="宋体"/>
          <w:color w:val="000"/>
          <w:sz w:val="28"/>
          <w:szCs w:val="28"/>
        </w:rPr>
        <w:t xml:space="preserve">在施工现场管理过程中，作为土建专业工程师，积极主动与其他专业工程师及设计、监理工程师、施工单位管理人员相互沟通，对施工中的问题尽量以最快的速度解决，并对可能产生的问题提前做出的有效的预控措施。20xx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一、三、四、五、六、七组团的土建施工监督管理。通过督促施工单位，优化施工方案，积极协调各施工单位之间的相互关系，化解了施工中的问题和矛盾。但管理也存在不足之处，因有些木工支模时支撑不牢固导致胀模的问题，暴露了施工管理监督不严的缺点。</w:t>
      </w:r>
    </w:p>
    <w:p>
      <w:pPr>
        <w:ind w:left="0" w:right="0" w:firstLine="560"/>
        <w:spacing w:before="450" w:after="450" w:line="312" w:lineRule="auto"/>
      </w:pPr>
      <w:r>
        <w:rPr>
          <w:rFonts w:ascii="宋体" w:hAnsi="宋体" w:eastAsia="宋体" w:cs="宋体"/>
          <w:color w:val="000"/>
          <w:sz w:val="28"/>
          <w:szCs w:val="28"/>
        </w:rPr>
        <w:t xml:space="preserve">2、参加、配合质监站、监理对工程关键部位的验收。</w:t>
      </w:r>
    </w:p>
    <w:p>
      <w:pPr>
        <w:ind w:left="0" w:right="0" w:firstLine="560"/>
        <w:spacing w:before="450" w:after="450" w:line="312" w:lineRule="auto"/>
      </w:pPr>
      <w:r>
        <w:rPr>
          <w:rFonts w:ascii="黑体" w:hAnsi="黑体" w:eastAsia="黑体" w:cs="黑体"/>
          <w:color w:val="000000"/>
          <w:sz w:val="36"/>
          <w:szCs w:val="36"/>
          <w:b w:val="1"/>
          <w:bCs w:val="1"/>
        </w:rPr>
        <w:t xml:space="preserve">智能建造专委会工作总结4</w:t>
      </w:r>
    </w:p>
    <w:p>
      <w:pPr>
        <w:ind w:left="0" w:right="0" w:firstLine="560"/>
        <w:spacing w:before="450" w:after="450" w:line="312" w:lineRule="auto"/>
      </w:pPr>
      <w:r>
        <w:rPr>
          <w:rFonts w:ascii="宋体" w:hAnsi="宋体" w:eastAsia="宋体" w:cs="宋体"/>
          <w:color w:val="000"/>
          <w:sz w:val="28"/>
          <w:szCs w:val="28"/>
        </w:rPr>
        <w:t xml:space="preserve">关键词:建筑智能化；工程；模式；探讨</w:t>
      </w:r>
    </w:p>
    <w:p>
      <w:pPr>
        <w:ind w:left="0" w:right="0" w:firstLine="560"/>
        <w:spacing w:before="450" w:after="450" w:line="312" w:lineRule="auto"/>
      </w:pPr>
      <w:r>
        <w:rPr>
          <w:rFonts w:ascii="宋体" w:hAnsi="宋体" w:eastAsia="宋体" w:cs="宋体"/>
          <w:color w:val="000"/>
          <w:sz w:val="28"/>
          <w:szCs w:val="28"/>
        </w:rPr>
        <w:t xml:space="preserve">由_会同有关部门共同制定的《智能建筑设计标准》（GB/T50314-20_）于20_年10月1日起开始实施，其对智能建筑定义为“以建筑物为平台，兼备信息设施系统、信息化应用系统、建筑设备管理系统、公共安全系统等，集结构、系统、服务、管理及其优化组合为一体，向人们提供高效、安全、便捷、节能、环保、健康的建筑环境。”建筑智能化涉及的面非常广泛，其涵盖了安装、电气、弱电、装修、软件、计算机等多方面的学科领域，同时它又是建筑行业分支，目前较多的院校将其划分为电气专业，而在一级建造师又将其划在机电工程专业里面，对于智能建筑的概念和分类依然没有达成统一的共识，还处于探索研究阶段。</w:t>
      </w:r>
    </w:p>
    <w:p>
      <w:pPr>
        <w:ind w:left="0" w:right="0" w:firstLine="560"/>
        <w:spacing w:before="450" w:after="450" w:line="312" w:lineRule="auto"/>
      </w:pPr>
      <w:r>
        <w:rPr>
          <w:rFonts w:ascii="宋体" w:hAnsi="宋体" w:eastAsia="宋体" w:cs="宋体"/>
          <w:color w:val="000"/>
          <w:sz w:val="28"/>
          <w:szCs w:val="28"/>
        </w:rPr>
        <w:t xml:space="preserve">1 国内建筑智能化工程管理现状分析</w:t>
      </w:r>
    </w:p>
    <w:p>
      <w:pPr>
        <w:ind w:left="0" w:right="0" w:firstLine="560"/>
        <w:spacing w:before="450" w:after="450" w:line="312" w:lineRule="auto"/>
      </w:pPr>
      <w:r>
        <w:rPr>
          <w:rFonts w:ascii="宋体" w:hAnsi="宋体" w:eastAsia="宋体" w:cs="宋体"/>
          <w:color w:val="000"/>
          <w:sz w:val="28"/>
          <w:szCs w:val="28"/>
        </w:rPr>
        <w:t xml:space="preserve">建筑智能工程化发展现状</w:t>
      </w:r>
    </w:p>
    <w:p>
      <w:pPr>
        <w:ind w:left="0" w:right="0" w:firstLine="560"/>
        <w:spacing w:before="450" w:after="450" w:line="312" w:lineRule="auto"/>
      </w:pPr>
      <w:r>
        <w:rPr>
          <w:rFonts w:ascii="宋体" w:hAnsi="宋体" w:eastAsia="宋体" w:cs="宋体"/>
          <w:color w:val="000"/>
          <w:sz w:val="28"/>
          <w:szCs w:val="28"/>
        </w:rPr>
        <w:t xml:space="preserve">①发展水平低。由于我国智能建筑目前仍然处于发展阶段，所以在具体实践中还存在许多不尽如人意的地方，例如建筑的智能化系统功能短缺，运转失灵，甚至个别的建筑智能化工程无法完工，进而导致了整个工程延期，造成十分严重的后果，给企业带来巨大的经济损失和投资浪费。</w:t>
      </w:r>
    </w:p>
    <w:p>
      <w:pPr>
        <w:ind w:left="0" w:right="0" w:firstLine="560"/>
        <w:spacing w:before="450" w:after="450" w:line="312" w:lineRule="auto"/>
      </w:pPr>
      <w:r>
        <w:rPr>
          <w:rFonts w:ascii="宋体" w:hAnsi="宋体" w:eastAsia="宋体" w:cs="宋体"/>
          <w:color w:val="000"/>
          <w:sz w:val="28"/>
          <w:szCs w:val="28"/>
        </w:rPr>
        <w:t xml:space="preserve">②社会需求高。在我国对于建筑智能化的需求量现在还比较高，在各地都掀起了一股建设节能环保型建筑绿色建筑的热潮。根据相关数据统计资料显示，智能化系统为我国环保节能事业做出了巨大贡献。通过此系统，智能建筑在设备的维护、能源节约、管理方面的投入、维修次数、设备更新换代等方面都可以为我们节省出一笔很大的费用，其大概相当于全周期成本的20%。可见，加快我国智能化建筑的发展步伐是社会可持续发展的必然要求。</w:t>
      </w:r>
    </w:p>
    <w:p>
      <w:pPr>
        <w:ind w:left="0" w:right="0" w:firstLine="560"/>
        <w:spacing w:before="450" w:after="450" w:line="312" w:lineRule="auto"/>
      </w:pPr>
      <w:r>
        <w:rPr>
          <w:rFonts w:ascii="宋体" w:hAnsi="宋体" w:eastAsia="宋体" w:cs="宋体"/>
          <w:color w:val="000"/>
          <w:sz w:val="28"/>
          <w:szCs w:val="28"/>
        </w:rPr>
        <w:t xml:space="preserve">③发展速度快。从1990年开始，智能化工程已经成为我国建筑工程的十分重要的一部分，对于工程的投资取向、建筑工程内容的延伸和扩展、衡量建筑工程的先进水平程度等都起着非常重要的作用。经过十多年的探索和积累，我国的智能建筑已经开始在各地普及开来，其应用水平也得到了较大的提高。在建筑工程的规划、设计、管理经验等方面不断积累的同时，工程管理的模式也经历的质的变化。从最开始的单项子系统承包逐步转变为智能化工程总承包的发展历程，取得了喜人的成绩。</w:t>
      </w:r>
    </w:p>
    <w:p>
      <w:pPr>
        <w:ind w:left="0" w:right="0" w:firstLine="560"/>
        <w:spacing w:before="450" w:after="450" w:line="312" w:lineRule="auto"/>
      </w:pPr>
      <w:r>
        <w:rPr>
          <w:rFonts w:ascii="宋体" w:hAnsi="宋体" w:eastAsia="宋体" w:cs="宋体"/>
          <w:color w:val="000"/>
          <w:sz w:val="28"/>
          <w:szCs w:val="28"/>
        </w:rPr>
        <w:t xml:space="preserve">建筑智能化工程存在的问题</w:t>
      </w:r>
    </w:p>
    <w:p>
      <w:pPr>
        <w:ind w:left="0" w:right="0" w:firstLine="560"/>
        <w:spacing w:before="450" w:after="450" w:line="312" w:lineRule="auto"/>
      </w:pPr>
      <w:r>
        <w:rPr>
          <w:rFonts w:ascii="宋体" w:hAnsi="宋体" w:eastAsia="宋体" w:cs="宋体"/>
          <w:color w:val="000"/>
          <w:sz w:val="28"/>
          <w:szCs w:val="28"/>
        </w:rPr>
        <w:t xml:space="preserve">虽然近年来我国建筑智能化取得了较大的发展，在各个方面都取得了骄人的成绩，但是由于其发展历程短等方面的原因，我国建筑智能化还存在一些问题有待我们去解决，具体而言，主要包括以下几个方面：</w:t>
      </w:r>
    </w:p>
    <w:p>
      <w:pPr>
        <w:ind w:left="0" w:right="0" w:firstLine="560"/>
        <w:spacing w:before="450" w:after="450" w:line="312" w:lineRule="auto"/>
      </w:pPr>
      <w:r>
        <w:rPr>
          <w:rFonts w:ascii="宋体" w:hAnsi="宋体" w:eastAsia="宋体" w:cs="宋体"/>
          <w:color w:val="000"/>
          <w:sz w:val="28"/>
          <w:szCs w:val="28"/>
        </w:rPr>
        <w:t xml:space="preserve">①缺少系统规划理念。由于建设单位对智能化系统的理解深度还不够，因此，常常提出一些不切合实际的的要求，而承包单位对以需求为主导规划理念的缺乏，最后导致仅仅简单以技术系统的数量堆砌为衡量建筑智能化的标准，进而使整个工程的有效性降低。</w:t>
      </w:r>
    </w:p>
    <w:p>
      <w:pPr>
        <w:ind w:left="0" w:right="0" w:firstLine="560"/>
        <w:spacing w:before="450" w:after="450" w:line="312" w:lineRule="auto"/>
      </w:pPr>
      <w:r>
        <w:rPr>
          <w:rFonts w:ascii="宋体" w:hAnsi="宋体" w:eastAsia="宋体" w:cs="宋体"/>
          <w:color w:val="000"/>
          <w:sz w:val="28"/>
          <w:szCs w:val="28"/>
        </w:rPr>
        <w:t xml:space="preserve">②设计院设计过程脱节。设计者的知识更新、知识储备、实践经验等方面与快速发展的工程建设要求不相互匹配，设计人员不熟悉当期主流产品的技术性能、技术要求，进而造成建筑工程的具体实施过程和设计院的规划出现不一致现象，最终导致工程实施结果不理想。</w:t>
      </w:r>
    </w:p>
    <w:p>
      <w:pPr>
        <w:ind w:left="0" w:right="0" w:firstLine="560"/>
        <w:spacing w:before="450" w:after="450" w:line="312" w:lineRule="auto"/>
      </w:pPr>
      <w:r>
        <w:rPr>
          <w:rFonts w:ascii="宋体" w:hAnsi="宋体" w:eastAsia="宋体" w:cs="宋体"/>
          <w:color w:val="000"/>
          <w:sz w:val="28"/>
          <w:szCs w:val="28"/>
        </w:rPr>
        <w:t xml:space="preserve">③缺少优化设计。智能化的主要目的是使系统可持续优化，就目前国内建筑智能化而言，系统过程优化不足和缺失的现象较为严重，因此，加大系统的过程优化是建筑智能化的必然选择。</w:t>
      </w:r>
    </w:p>
    <w:p>
      <w:pPr>
        <w:ind w:left="0" w:right="0" w:firstLine="560"/>
        <w:spacing w:before="450" w:after="450" w:line="312" w:lineRule="auto"/>
      </w:pPr>
      <w:r>
        <w:rPr>
          <w:rFonts w:ascii="宋体" w:hAnsi="宋体" w:eastAsia="宋体" w:cs="宋体"/>
          <w:color w:val="000"/>
          <w:sz w:val="28"/>
          <w:szCs w:val="28"/>
        </w:rPr>
        <w:t xml:space="preserve">④施工管理模式落后，现场管理混乱。由于智能化系统技术相对复杂，且技术更新也非常快，所以加大了总承包方、建设单位以及监理方的管理难度。经常是要么管理力度不够，要么仅简单当作传统的电气工程来管理。在管理过程中频频发生路由矛盾、空间矛盾、接口矛盾等等，不仅费钱、费力、费时，而且还可能造成系统缺陷严重的后果。</w:t>
      </w:r>
    </w:p>
    <w:p>
      <w:pPr>
        <w:ind w:left="0" w:right="0" w:firstLine="560"/>
        <w:spacing w:before="450" w:after="450" w:line="312" w:lineRule="auto"/>
      </w:pPr>
      <w:r>
        <w:rPr>
          <w:rFonts w:ascii="宋体" w:hAnsi="宋体" w:eastAsia="宋体" w:cs="宋体"/>
          <w:color w:val="000"/>
          <w:sz w:val="28"/>
          <w:szCs w:val="28"/>
        </w:rPr>
        <w:t xml:space="preserve">⑤验收规范不健全。目前我国智能化工程的验收一般是按照电气工程的标准来执行，系统的功能和性能等方面的验收还缺乏有效的依据，经常出现系统规划设计不合理等情况，建立健全我国建筑智能化验收规范是目前急需解决的问题。</w:t>
      </w:r>
    </w:p>
    <w:p>
      <w:pPr>
        <w:ind w:left="0" w:right="0" w:firstLine="560"/>
        <w:spacing w:before="450" w:after="450" w:line="312" w:lineRule="auto"/>
      </w:pPr>
      <w:r>
        <w:rPr>
          <w:rFonts w:ascii="宋体" w:hAnsi="宋体" w:eastAsia="宋体" w:cs="宋体"/>
          <w:color w:val="000"/>
          <w:sz w:val="28"/>
          <w:szCs w:val="28"/>
        </w:rPr>
        <w:t xml:space="preserve">⑥重建轻管现象普遍。建设单位往往只重视建设的过程，而忽视了竣工后的维护，对维修人员和使用人员的培训也过少，而且经常出现维护人员的技术水平不过关、介入晚、人员结构配备不合理等情况。</w:t>
      </w:r>
    </w:p>
    <w:p>
      <w:pPr>
        <w:ind w:left="0" w:right="0" w:firstLine="560"/>
        <w:spacing w:before="450" w:after="450" w:line="312" w:lineRule="auto"/>
      </w:pPr>
      <w:r>
        <w:rPr>
          <w:rFonts w:ascii="宋体" w:hAnsi="宋体" w:eastAsia="宋体" w:cs="宋体"/>
          <w:color w:val="000"/>
          <w:sz w:val="28"/>
          <w:szCs w:val="28"/>
        </w:rPr>
        <w:t xml:space="preserve">通过对以上不良现象的阐述，我们可以发现，在建筑智能化建设过程中，任何一个环节和阶段出现问题都会对其结果产生影响。因此，我们应该从每个细节做起，严把质量关。</w:t>
      </w:r>
    </w:p>
    <w:p>
      <w:pPr>
        <w:ind w:left="0" w:right="0" w:firstLine="560"/>
        <w:spacing w:before="450" w:after="450" w:line="312" w:lineRule="auto"/>
      </w:pPr>
      <w:r>
        <w:rPr>
          <w:rFonts w:ascii="宋体" w:hAnsi="宋体" w:eastAsia="宋体" w:cs="宋体"/>
          <w:color w:val="000"/>
          <w:sz w:val="28"/>
          <w:szCs w:val="28"/>
        </w:rPr>
        <w:t xml:space="preserve">2 国内建筑智能化工程的特点</w:t>
      </w:r>
    </w:p>
    <w:p>
      <w:pPr>
        <w:ind w:left="0" w:right="0" w:firstLine="560"/>
        <w:spacing w:before="450" w:after="450" w:line="312" w:lineRule="auto"/>
      </w:pPr>
      <w:r>
        <w:rPr>
          <w:rFonts w:ascii="宋体" w:hAnsi="宋体" w:eastAsia="宋体" w:cs="宋体"/>
          <w:color w:val="000"/>
          <w:sz w:val="28"/>
          <w:szCs w:val="28"/>
        </w:rPr>
        <w:t xml:space="preserve">建筑智能化系统建设是一项及其复杂的系统工程，它的成功实现，需要以施工管理技术、管理科学等学科知识作为支撑。另外，它又是一项建设工程，因而必须科学地进行投资和工期规划等方面的设计，并按照建设总体总目标进行全程的投资控制、进度控制以及质量控制。具体而言，建筑智能化系统的建设工程十分复杂，它不仅具有传统建筑电气的特点，同时还具有现代控制工程和信息化工程的相关特性，主要包括以下几个方面：</w:t>
      </w:r>
    </w:p>
    <w:p>
      <w:pPr>
        <w:ind w:left="0" w:right="0" w:firstLine="560"/>
        <w:spacing w:before="450" w:after="450" w:line="312" w:lineRule="auto"/>
      </w:pPr>
      <w:r>
        <w:rPr>
          <w:rFonts w:ascii="宋体" w:hAnsi="宋体" w:eastAsia="宋体" w:cs="宋体"/>
          <w:color w:val="000"/>
          <w:sz w:val="28"/>
          <w:szCs w:val="28"/>
        </w:rPr>
        <w:t xml:space="preserve">①涉及的工程内容非常多。建筑智能化系统可分为通讯网络系统、建筑设备自动化系统、综合布线系统、办公自动化系统、智能化系统集成等。如果按照专业来划分，其可以划分为二十多个子系统。</w:t>
      </w:r>
    </w:p>
    <w:p>
      <w:pPr>
        <w:ind w:left="0" w:right="0" w:firstLine="560"/>
        <w:spacing w:before="450" w:after="450" w:line="312" w:lineRule="auto"/>
      </w:pPr>
      <w:r>
        <w:rPr>
          <w:rFonts w:ascii="宋体" w:hAnsi="宋体" w:eastAsia="宋体" w:cs="宋体"/>
          <w:color w:val="000"/>
          <w:sz w:val="28"/>
          <w:szCs w:val="28"/>
        </w:rPr>
        <w:t xml:space="preserve">②涉及的专业技术面广。在设计和施工过程中，设计到的国家相关的标准和规范超过四十项。</w:t>
      </w:r>
    </w:p>
    <w:p>
      <w:pPr>
        <w:ind w:left="0" w:right="0" w:firstLine="560"/>
        <w:spacing w:before="450" w:after="450" w:line="312" w:lineRule="auto"/>
      </w:pPr>
      <w:r>
        <w:rPr>
          <w:rFonts w:ascii="黑体" w:hAnsi="黑体" w:eastAsia="黑体" w:cs="黑体"/>
          <w:color w:val="000000"/>
          <w:sz w:val="36"/>
          <w:szCs w:val="36"/>
          <w:b w:val="1"/>
          <w:bCs w:val="1"/>
        </w:rPr>
        <w:t xml:space="preserve">智能建造专委会工作总结5</w:t>
      </w:r>
    </w:p>
    <w:p>
      <w:pPr>
        <w:ind w:left="0" w:right="0" w:firstLine="560"/>
        <w:spacing w:before="450" w:after="450" w:line="312" w:lineRule="auto"/>
      </w:pPr>
      <w:r>
        <w:rPr>
          <w:rFonts w:ascii="宋体" w:hAnsi="宋体" w:eastAsia="宋体" w:cs="宋体"/>
          <w:color w:val="000"/>
          <w:sz w:val="28"/>
          <w:szCs w:val="28"/>
        </w:rPr>
        <w:t xml:space="preserve">截止目前：</w:t>
      </w:r>
    </w:p>
    <w:p>
      <w:pPr>
        <w:ind w:left="0" w:right="0" w:firstLine="560"/>
        <w:spacing w:before="450" w:after="450" w:line="312" w:lineRule="auto"/>
      </w:pPr>
      <w:r>
        <w:rPr>
          <w:rFonts w:ascii="宋体" w:hAnsi="宋体" w:eastAsia="宋体" w:cs="宋体"/>
          <w:color w:val="000"/>
          <w:sz w:val="28"/>
          <w:szCs w:val="28"/>
        </w:rPr>
        <w:t xml:space="preserve">1、控制一组团1#、2#楼、地下车库。三组团7#楼。四组团1#楼。五组团1—2#楼、2#、3#、4#楼的坐标点和高程及土方开挖线。</w:t>
      </w:r>
    </w:p>
    <w:p>
      <w:pPr>
        <w:ind w:left="0" w:right="0" w:firstLine="560"/>
        <w:spacing w:before="450" w:after="450" w:line="312" w:lineRule="auto"/>
      </w:pPr>
      <w:r>
        <w:rPr>
          <w:rFonts w:ascii="宋体" w:hAnsi="宋体" w:eastAsia="宋体" w:cs="宋体"/>
          <w:color w:val="000"/>
          <w:sz w:val="28"/>
          <w:szCs w:val="28"/>
        </w:rPr>
        <w:t xml:space="preserve">2、检查验收三组团8#楼。四组团2#楼（八层以上）、3# A楼、3# B楼。七组团1#、2#、3#楼的钢筋和模板及支撑等。</w:t>
      </w:r>
    </w:p>
    <w:p>
      <w:pPr>
        <w:ind w:left="0" w:right="0" w:firstLine="560"/>
        <w:spacing w:before="450" w:after="450" w:line="312" w:lineRule="auto"/>
      </w:pPr>
      <w:r>
        <w:rPr>
          <w:rFonts w:ascii="宋体" w:hAnsi="宋体" w:eastAsia="宋体" w:cs="宋体"/>
          <w:color w:val="000"/>
          <w:sz w:val="28"/>
          <w:szCs w:val="28"/>
        </w:rPr>
        <w:t xml:space="preserve">3、检查三组团1#、2#、5#、8#楼。六组团1#楼的砌体质量，主要控制砌体的垂直度和灰浆饱满度等。</w:t>
      </w:r>
    </w:p>
    <w:p>
      <w:pPr>
        <w:ind w:left="0" w:right="0" w:firstLine="560"/>
        <w:spacing w:before="450" w:after="450" w:line="312" w:lineRule="auto"/>
      </w:pPr>
      <w:r>
        <w:rPr>
          <w:rFonts w:ascii="宋体" w:hAnsi="宋体" w:eastAsia="宋体" w:cs="宋体"/>
          <w:color w:val="000"/>
          <w:sz w:val="28"/>
          <w:szCs w:val="28"/>
        </w:rPr>
        <w:t xml:space="preserve">4、检查三组团4#、5#、6#楼。六组团1#楼的室内墙体抹灰的平整度即屋面防水工程等。</w:t>
      </w:r>
    </w:p>
    <w:p>
      <w:pPr>
        <w:ind w:left="0" w:right="0" w:firstLine="560"/>
        <w:spacing w:before="450" w:after="450" w:line="312" w:lineRule="auto"/>
      </w:pPr>
      <w:r>
        <w:rPr>
          <w:rFonts w:ascii="黑体" w:hAnsi="黑体" w:eastAsia="黑体" w:cs="黑体"/>
          <w:color w:val="000000"/>
          <w:sz w:val="36"/>
          <w:szCs w:val="36"/>
          <w:b w:val="1"/>
          <w:bCs w:val="1"/>
        </w:rPr>
        <w:t xml:space="preserve">智能建造专委会工作总结6</w:t>
      </w:r>
    </w:p>
    <w:p>
      <w:pPr>
        <w:ind w:left="0" w:right="0" w:firstLine="560"/>
        <w:spacing w:before="450" w:after="450" w:line="312" w:lineRule="auto"/>
      </w:pPr>
      <w:r>
        <w:rPr>
          <w:rFonts w:ascii="宋体" w:hAnsi="宋体" w:eastAsia="宋体" w:cs="宋体"/>
          <w:color w:val="000"/>
          <w:sz w:val="28"/>
          <w:szCs w:val="28"/>
        </w:rPr>
        <w:t xml:space="preserve">关键词：电力计量；智能表；检验检测；策略研究</w:t>
      </w:r>
    </w:p>
    <w:p>
      <w:pPr>
        <w:ind w:left="0" w:right="0" w:firstLine="560"/>
        <w:spacing w:before="450" w:after="450" w:line="312" w:lineRule="auto"/>
      </w:pPr>
      <w:r>
        <w:rPr>
          <w:rFonts w:ascii="宋体" w:hAnsi="宋体" w:eastAsia="宋体" w:cs="宋体"/>
          <w:color w:val="000"/>
          <w:sz w:val="28"/>
          <w:szCs w:val="28"/>
        </w:rPr>
        <w:t xml:space="preserve">中图分类号：TM933 文献标识码：A</w:t>
      </w:r>
    </w:p>
    <w:p>
      <w:pPr>
        <w:ind w:left="0" w:right="0" w:firstLine="560"/>
        <w:spacing w:before="450" w:after="450" w:line="312" w:lineRule="auto"/>
      </w:pPr>
      <w:r>
        <w:rPr>
          <w:rFonts w:ascii="宋体" w:hAnsi="宋体" w:eastAsia="宋体" w:cs="宋体"/>
          <w:color w:val="000"/>
          <w:sz w:val="28"/>
          <w:szCs w:val="28"/>
        </w:rPr>
        <w:t xml:space="preserve">在工作中经常会遇到总电表的电量计费与下面各分计量表的总和相差几十度，甚至几百度的情形，这不得不引起我们的高度重视。对此，要认真检查总计量表和分电表存在的计量误差，找出其中的原因，设法排查存在计量误差的各种原因，尽量排除误差的各种因素，降低误差的发生率，现结合工作实际制定出切实合理的工作策略，提高电力计量的精准度，让用电客户安心用电，放心交费。</w:t>
      </w:r>
    </w:p>
    <w:p>
      <w:pPr>
        <w:ind w:left="0" w:right="0" w:firstLine="560"/>
        <w:spacing w:before="450" w:after="450" w:line="312" w:lineRule="auto"/>
      </w:pPr>
      <w:r>
        <w:rPr>
          <w:rFonts w:ascii="宋体" w:hAnsi="宋体" w:eastAsia="宋体" w:cs="宋体"/>
          <w:color w:val="000"/>
          <w:sz w:val="28"/>
          <w:szCs w:val="28"/>
        </w:rPr>
        <w:t xml:space="preserve">一、研究计量智能表结构及其工作原理意义</w:t>
      </w:r>
    </w:p>
    <w:p>
      <w:pPr>
        <w:ind w:left="0" w:right="0" w:firstLine="560"/>
        <w:spacing w:before="450" w:after="450" w:line="312" w:lineRule="auto"/>
      </w:pPr>
      <w:r>
        <w:rPr>
          <w:rFonts w:ascii="宋体" w:hAnsi="宋体" w:eastAsia="宋体" w:cs="宋体"/>
          <w:color w:val="000"/>
          <w:sz w:val="28"/>
          <w:szCs w:val="28"/>
        </w:rPr>
        <w:t xml:space="preserve">要想降低总计量表和分电表存在的计量误差，找出并排除其中出现计量误差的各种原因，减少总电表的电量计费与下面各分计量表总和之间的误差，必须要弄清楚电力计量智能表的结构及其计量智能表的工作原理，只有这样，才能有针对性的从根本上降低或彻底排除总电表的电量计费与下面各分计量表总和之间的误差。</w:t>
      </w:r>
    </w:p>
    <w:p>
      <w:pPr>
        <w:ind w:left="0" w:right="0" w:firstLine="560"/>
        <w:spacing w:before="450" w:after="450" w:line="312" w:lineRule="auto"/>
      </w:pPr>
      <w:r>
        <w:rPr>
          <w:rFonts w:ascii="宋体" w:hAnsi="宋体" w:eastAsia="宋体" w:cs="宋体"/>
          <w:color w:val="000"/>
          <w:sz w:val="28"/>
          <w:szCs w:val="28"/>
        </w:rPr>
        <w:t xml:space="preserve">二、全电子式与机电一体式计量智能表的显著特点</w:t>
      </w:r>
    </w:p>
    <w:p>
      <w:pPr>
        <w:ind w:left="0" w:right="0" w:firstLine="560"/>
        <w:spacing w:before="450" w:after="450" w:line="312" w:lineRule="auto"/>
      </w:pPr>
      <w:r>
        <w:rPr>
          <w:rFonts w:ascii="宋体" w:hAnsi="宋体" w:eastAsia="宋体" w:cs="宋体"/>
          <w:color w:val="000"/>
          <w:sz w:val="28"/>
          <w:szCs w:val="28"/>
        </w:rPr>
        <w:t xml:space="preserve">目前被广泛使用的计量智能表实际上已经具有现代信息技术和通信技术以及计算机智能芯片技术，基本上可以进行用电和用电计费自动化管理等一体化智能计费功能。从现在目前国内使用的智能电表计量的种类来看，可分为两大类。全电子式智能计量电表的现代信息含量较高，无论是计量功能，还是对用电数据的处理能力大部分元器件都是由集成电路安装完成的，基本上克服了传统的机械部件存在的弊端。机电一体式智能电度表其实就是在原机械式电度表的基础上添加了一部分零部件，除比机械式电度表易于安装外，计量功能大大增加，测量误差相对较少，其造价大大减低。全电子式智能计量电表和机电一体式智能电表相比，全电子式智能计量电表的体积相对较小，性能大大提高；更显著的特点就是精确度大大提高了，本身的耗电量降低了，误差相对就小了。这是全电子式智能计量电表被广泛使用的原因之一。</w:t>
      </w:r>
    </w:p>
    <w:p>
      <w:pPr>
        <w:ind w:left="0" w:right="0" w:firstLine="560"/>
        <w:spacing w:before="450" w:after="450" w:line="312" w:lineRule="auto"/>
      </w:pPr>
      <w:r>
        <w:rPr>
          <w:rFonts w:ascii="宋体" w:hAnsi="宋体" w:eastAsia="宋体" w:cs="宋体"/>
          <w:color w:val="000"/>
          <w:sz w:val="28"/>
          <w:szCs w:val="28"/>
        </w:rPr>
        <w:t xml:space="preserve">三、远程控制智能电力仪表的结构及工作原理</w:t>
      </w:r>
    </w:p>
    <w:p>
      <w:pPr>
        <w:ind w:left="0" w:right="0" w:firstLine="560"/>
        <w:spacing w:before="450" w:after="450" w:line="312" w:lineRule="auto"/>
      </w:pPr>
      <w:r>
        <w:rPr>
          <w:rFonts w:ascii="宋体" w:hAnsi="宋体" w:eastAsia="宋体" w:cs="宋体"/>
          <w:color w:val="000"/>
          <w:sz w:val="28"/>
          <w:szCs w:val="28"/>
        </w:rPr>
        <w:t xml:space="preserve">远程控制智能电力仪表尽管种类和结构不同，但是其通过IC卡的工作原理基本都是相仿的。首先是用电客户持电力智能电量计费IC卡到用电管理大厅进行充值，电力销售管理人员会将客户用电的多少写进IC卡；然后，用电客户将IC卡插入到智能计量电表的刷卡区进行感应充值，这样就实现了合闸供电的系统，也就是说，感应充值后，智能计量电表就会按照事先输入的数据进行正常供电。随着时间的推移，用电量的增加，事先输入的数据电量数会逐渐减少，直到降低到用尽数值时会自动报警提醒，如果用电客户将电用完，系统会自动报警并拉闸断电。此时，用电客户持卡必须要到供电公司进行再次购买电力电能数据重新恢复供电。智能电力计量表通过连接计算机软件通过联网实施远程控制，实现供断电功能。</w:t>
      </w:r>
    </w:p>
    <w:p>
      <w:pPr>
        <w:ind w:left="0" w:right="0" w:firstLine="560"/>
        <w:spacing w:before="450" w:after="450" w:line="312" w:lineRule="auto"/>
      </w:pPr>
      <w:r>
        <w:rPr>
          <w:rFonts w:ascii="宋体" w:hAnsi="宋体" w:eastAsia="宋体" w:cs="宋体"/>
          <w:color w:val="000"/>
          <w:sz w:val="28"/>
          <w:szCs w:val="28"/>
        </w:rPr>
        <w:t xml:space="preserve">四、对智能电力计量表的检验中发现的问题</w:t>
      </w:r>
    </w:p>
    <w:p>
      <w:pPr>
        <w:ind w:left="0" w:right="0" w:firstLine="560"/>
        <w:spacing w:before="450" w:after="450" w:line="312" w:lineRule="auto"/>
      </w:pPr>
      <w:r>
        <w:rPr>
          <w:rFonts w:ascii="宋体" w:hAnsi="宋体" w:eastAsia="宋体" w:cs="宋体"/>
          <w:color w:val="000"/>
          <w:sz w:val="28"/>
          <w:szCs w:val="28"/>
        </w:rPr>
        <w:t xml:space="preserve">1 三种模式的优缺点。目前电力智能表的三种模式都有自己的特点。分时付费率智能表的特点是可以根据用电的平、峰以及谷三个时段分别计量收费，实现国家规定的不同价格不同时段的收费模式，但是，分时付费率智能表不能实现在线收费、在线检测，不能算是完全智能化电力计量。预付费电表虽然实现了先交钱即刻后用电的功能，从工作效率的角度看，确实省去了人工前去抄表的工作量，节省了人力，提高了工作效率，但这种预付费电表模式不能对用电客户进行科学监管与国家的经济用电政策不协调。集中式远程自动抄表模式，它通过一个传输介质将客户的用电信息直接传递给供电公司用户管理系统，供电公司用户管理工作人员可以直接查看客户的用电数据，实施监控用电，及时发现问题，及时处理，基本实现传输，管理和监控的功能。但是，无论哪种智能表都有自己的缺陷，直接影响着智能电表的测量数据。</w:t>
      </w:r>
    </w:p>
    <w:p>
      <w:pPr>
        <w:ind w:left="0" w:right="0" w:firstLine="560"/>
        <w:spacing w:before="450" w:after="450" w:line="312" w:lineRule="auto"/>
      </w:pPr>
      <w:r>
        <w:rPr>
          <w:rFonts w:ascii="宋体" w:hAnsi="宋体" w:eastAsia="宋体" w:cs="宋体"/>
          <w:color w:val="000"/>
          <w:sz w:val="28"/>
          <w:szCs w:val="28"/>
        </w:rPr>
        <w:t xml:space="preserve">2 影响电力智能电表数值准确性的因素。一是电力智能电表是通过线圈产生磁场来实现测量功能的，因此，一旦智能电表外部有强磁场干扰就会直接影响智能表的测量数值。二是智能电表中电压回路磁通不对称，必然会产生额外的扭矩，或是增加的擦转矩补偿力矩，一旦用补偿扭矩没有电流流过，智能电表自己蠕动旋转，必然导致智能电表的读数不准确。三是电流互感器产生的误差。电流互感器是整个电力计量装置中的重要部件，从检验检测的问题结果来看，电流互感器出现问题常常对整个电力计量装置产生重要的影响。如对电流互感器的变比倍率没有合理的选择，必然会导致不准确的计量。电流互感器工作电流过小，势必导致磁通密度相对较低，增加了误差的几率，所以选用互感器一定要选择适当的变压匝数比，变压匝数比的大小要适宜。又如，对电流互感器容量的选择是否合理也是影响计量准确性的关键，外部导线的电阻阻抗仪表电流，接触电阻的合理配置都势必会影响电流互感器的精度。四是电压互感器对电压变压器负载电流的敏感程度会直接影响度量的准确性。当导线通过接触点的连接电阻时，电压降不可避免地发生会影响负载电压，造成次级绕组电压不相等，势必影响计量装置，从而产生误差。</w:t>
      </w:r>
    </w:p>
    <w:p>
      <w:pPr>
        <w:ind w:left="0" w:right="0" w:firstLine="560"/>
        <w:spacing w:before="450" w:after="450" w:line="312" w:lineRule="auto"/>
      </w:pPr>
      <w:r>
        <w:rPr>
          <w:rFonts w:ascii="宋体" w:hAnsi="宋体" w:eastAsia="宋体" w:cs="宋体"/>
          <w:color w:val="000"/>
          <w:sz w:val="28"/>
          <w:szCs w:val="28"/>
        </w:rPr>
        <w:t xml:space="preserve">五、用电计量智能电表检验的改进策略</w:t>
      </w:r>
    </w:p>
    <w:p>
      <w:pPr>
        <w:ind w:left="0" w:right="0" w:firstLine="560"/>
        <w:spacing w:before="450" w:after="450" w:line="312" w:lineRule="auto"/>
      </w:pPr>
      <w:r>
        <w:rPr>
          <w:rFonts w:ascii="宋体" w:hAnsi="宋体" w:eastAsia="宋体" w:cs="宋体"/>
          <w:color w:val="000"/>
          <w:sz w:val="28"/>
          <w:szCs w:val="28"/>
        </w:rPr>
        <w:t xml:space="preserve">一是把好进货关，同时对用电计量智能电表质量以及运行结果进行全程监控，对检测结果及时进行统计分析，发现问题及时排除，并寻找产生的原因，积累总结经验教训。二是对用电计量智能电表的标准化和运行过程实施监控，依照相关的规章制度对智能计量表标准运行程序的过程进行质量监督。三是提高专业技术水平，及时维护专业的管理信息系统，加强管理和控制，对智能电表的使用状态跟踪检查，确保电力智能电表安全可靠、准确运行。</w:t>
      </w:r>
    </w:p>
    <w:p>
      <w:pPr>
        <w:ind w:left="0" w:right="0" w:firstLine="560"/>
        <w:spacing w:before="450" w:after="450" w:line="312" w:lineRule="auto"/>
      </w:pPr>
      <w:r>
        <w:rPr>
          <w:rFonts w:ascii="宋体" w:hAnsi="宋体" w:eastAsia="宋体" w:cs="宋体"/>
          <w:color w:val="000"/>
          <w:sz w:val="28"/>
          <w:szCs w:val="28"/>
        </w:rPr>
        <w:t xml:space="preserve">总之，要加强对电力智能电表误差的控制，科学控制用电计量装置，选用最新的科技产品，不断运用新技术，有效减低电能表计量数据的误差，提高检测的准确性，确实保证用电客户的合法经济权益。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[1]钟祖荣.智能电表的工作原理[M].北京：教育科学出版社，20_.</w:t>
      </w:r>
    </w:p>
    <w:p>
      <w:pPr>
        <w:ind w:left="0" w:right="0" w:firstLine="560"/>
        <w:spacing w:before="450" w:after="450" w:line="312" w:lineRule="auto"/>
      </w:pPr>
      <w:r>
        <w:rPr>
          <w:rFonts w:ascii="宋体" w:hAnsi="宋体" w:eastAsia="宋体" w:cs="宋体"/>
          <w:color w:val="000"/>
          <w:sz w:val="28"/>
          <w:szCs w:val="28"/>
        </w:rPr>
        <w:t xml:space="preserve">[2]刘晓凯.确保用电户的合法权益，提高经济效益[J].中国电力，20_（01）.</w:t>
      </w:r>
    </w:p>
    <w:p>
      <w:pPr>
        <w:ind w:left="0" w:right="0" w:firstLine="560"/>
        <w:spacing w:before="450" w:after="450" w:line="312" w:lineRule="auto"/>
      </w:pPr>
      <w:r>
        <w:rPr>
          <w:rFonts w:ascii="宋体" w:hAnsi="宋体" w:eastAsia="宋体" w:cs="宋体"/>
          <w:color w:val="000"/>
          <w:sz w:val="28"/>
          <w:szCs w:val="28"/>
        </w:rPr>
        <w:t xml:space="preserve">[3]马迪酷.关于科学监管电力输送效益的思考[J].电力系统自动化，20_（09）.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2025-05-02T10:34:06+08:00</dcterms:created>
  <dcterms:modified xsi:type="dcterms:W3CDTF">2025-05-02T10:34:06+08:00</dcterms:modified>
</cp:coreProperties>
</file>

<file path=docProps/custom.xml><?xml version="1.0" encoding="utf-8"?>
<Properties xmlns="http://schemas.openxmlformats.org/officeDocument/2006/custom-properties" xmlns:vt="http://schemas.openxmlformats.org/officeDocument/2006/docPropsVTypes"/>
</file>