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政务服务工作总结</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务服务是指各级政府、各相关部门及事业单位，根据法律法规，为社会团体、企事业单位和个人提供的许可、确认、裁决、奖励、处罚等行政服务。下面是本站为大家整理的政务服务工作总结，供大家参考选择。　　政务服务工作总结       **年，县国土资源...</w:t>
      </w:r>
    </w:p>
    <w:p>
      <w:pPr>
        <w:ind w:left="0" w:right="0" w:firstLine="560"/>
        <w:spacing w:before="450" w:after="450" w:line="312" w:lineRule="auto"/>
      </w:pPr>
      <w:r>
        <w:rPr>
          <w:rFonts w:ascii="宋体" w:hAnsi="宋体" w:eastAsia="宋体" w:cs="宋体"/>
          <w:color w:val="000"/>
          <w:sz w:val="28"/>
          <w:szCs w:val="28"/>
        </w:rPr>
        <w:t xml:space="preserve">政务服务是指各级政府、各相关部门及事业单位，根据法律法规，为社会团体、企事业单位和个人提供的许可、确认、裁决、奖励、处罚等行政服务。下面是本站为大家整理的政务服务工作总结，供大家参考选择。[_TAG_h2]　　政务服务工作总结</w:t>
      </w:r>
    </w:p>
    <w:p>
      <w:pPr>
        <w:ind w:left="0" w:right="0" w:firstLine="560"/>
        <w:spacing w:before="450" w:after="450" w:line="312" w:lineRule="auto"/>
      </w:pPr>
      <w:r>
        <w:rPr>
          <w:rFonts w:ascii="宋体" w:hAnsi="宋体" w:eastAsia="宋体" w:cs="宋体"/>
          <w:color w:val="000"/>
          <w:sz w:val="28"/>
          <w:szCs w:val="28"/>
        </w:rPr>
        <w:t xml:space="preserve">       **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　　&gt;一、**年工作开展情况</w:t>
      </w:r>
    </w:p>
    <w:p>
      <w:pPr>
        <w:ind w:left="0" w:right="0" w:firstLine="560"/>
        <w:spacing w:before="450" w:after="450" w:line="312" w:lineRule="auto"/>
      </w:pPr>
      <w:r>
        <w:rPr>
          <w:rFonts w:ascii="宋体" w:hAnsi="宋体" w:eastAsia="宋体" w:cs="宋体"/>
          <w:color w:val="000"/>
          <w:sz w:val="28"/>
          <w:szCs w:val="28"/>
        </w:rPr>
        <w:t xml:space="preserve">　　（一）局领导高度重视“窗口”工作，支持力度大。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　　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　　（二）提高工作人员的服务质量和服务水平。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　　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　　（三）创新服务机制，实现窗口服务的便捷高效。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　　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　　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　　（四）加强制度建设，强化窗口管理。</w:t>
      </w:r>
    </w:p>
    <w:p>
      <w:pPr>
        <w:ind w:left="0" w:right="0" w:firstLine="560"/>
        <w:spacing w:before="450" w:after="450" w:line="312" w:lineRule="auto"/>
      </w:pPr>
      <w:r>
        <w:rPr>
          <w:rFonts w:ascii="宋体" w:hAnsi="宋体" w:eastAsia="宋体" w:cs="宋体"/>
          <w:color w:val="000"/>
          <w:sz w:val="28"/>
          <w:szCs w:val="28"/>
        </w:rPr>
        <w:t xml:space="preserve">　　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　　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　　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　　政务服务工作总结</w:t>
      </w:r>
    </w:p>
    <w:p>
      <w:pPr>
        <w:ind w:left="0" w:right="0" w:firstLine="560"/>
        <w:spacing w:before="450" w:after="450" w:line="312" w:lineRule="auto"/>
      </w:pPr>
      <w:r>
        <w:rPr>
          <w:rFonts w:ascii="宋体" w:hAnsi="宋体" w:eastAsia="宋体" w:cs="宋体"/>
          <w:color w:val="000"/>
          <w:sz w:val="28"/>
          <w:szCs w:val="28"/>
        </w:rPr>
        <w:t xml:space="preserve">     政务服务中心是人民政府设立的集中办理本级政府权限范围内的行政许可、行政给付、行政确认、行政征收以及其他服务项目的综合性管理服务机构，也是加强政务服务、提高行政效能，为人民群众提供优质便捷高效服务的重要平台。出国留学网的小编为你准备了一篇政务服务中心个人总结，希望对你有用。</w:t>
      </w:r>
    </w:p>
    <w:p>
      <w:pPr>
        <w:ind w:left="0" w:right="0" w:firstLine="560"/>
        <w:spacing w:before="450" w:after="450" w:line="312" w:lineRule="auto"/>
      </w:pPr>
      <w:r>
        <w:rPr>
          <w:rFonts w:ascii="宋体" w:hAnsi="宋体" w:eastAsia="宋体" w:cs="宋体"/>
          <w:color w:val="000"/>
          <w:sz w:val="28"/>
          <w:szCs w:val="28"/>
        </w:rPr>
        <w:t xml:space="preserve">　　202_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　&gt;　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　　今年1月1日至 11月20日，县政务服务中心共接待群众咨询480件，申请22110件，同比增加10632件;受理22004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　　今年县政务服务中心的业务量实现“双突破、一提升”。“双突破”：一是今年3月份我县月办件量首次突破202_件，二是今年全年办件量突破20000件大关，办件量再创历史新高。至202_年10月，中心办件量已达20237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　　&gt;二、全面完成行政审批事项清理工作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　　县政务服务中心按照县政府办公室《关于开展行政审批事项清理工作的通知》文件要求,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十五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　&gt;　三、依法规范行政审批行为</w:t>
      </w:r>
    </w:p>
    <w:p>
      <w:pPr>
        <w:ind w:left="0" w:right="0" w:firstLine="560"/>
        <w:spacing w:before="450" w:after="450" w:line="312" w:lineRule="auto"/>
      </w:pPr>
      <w:r>
        <w:rPr>
          <w:rFonts w:ascii="宋体" w:hAnsi="宋体" w:eastAsia="宋体" w:cs="宋体"/>
          <w:color w:val="000"/>
          <w:sz w:val="28"/>
          <w:szCs w:val="28"/>
        </w:rPr>
        <w:t xml:space="preserve">　　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　　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98、91%，满意度达99、99%。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　　3、以专项督查为手段促进审批规范有序。今年9月16-22日，我县由县纪委、监察局牵头，政管办、政府督查室、法制办、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　　&gt;四、加强自身建设，激发和调动工作热情，提高工作能力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　　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　　2、认真抓好 “服务示范窗口”和“服务标兵”评比活动。今年共表彰202_年度“服务示范窗口”5个，“服务标兵”8个。通过创先争优评比活动，提高窗口部门及工作人员的工作热情。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　　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　　&gt;五、开展项目并联审批，提高行政审批效率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　　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　　&gt;六、推进政务公开政府信息公开，打造阳光政府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　　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　　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　&gt;　七、延伸服务体系，夯实服务基础</w:t>
      </w:r>
    </w:p>
    <w:p>
      <w:pPr>
        <w:ind w:left="0" w:right="0" w:firstLine="560"/>
        <w:spacing w:before="450" w:after="450" w:line="312" w:lineRule="auto"/>
      </w:pPr>
      <w:r>
        <w:rPr>
          <w:rFonts w:ascii="宋体" w:hAnsi="宋体" w:eastAsia="宋体" w:cs="宋体"/>
          <w:color w:val="000"/>
          <w:sz w:val="28"/>
          <w:szCs w:val="28"/>
        </w:rPr>
        <w:t xml:space="preserve">　　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　　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　　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　　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　　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　　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　　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　　十一、着力推进场地标准化建设</w:t>
      </w:r>
    </w:p>
    <w:p>
      <w:pPr>
        <w:ind w:left="0" w:right="0" w:firstLine="560"/>
        <w:spacing w:before="450" w:after="450" w:line="312" w:lineRule="auto"/>
      </w:pPr>
      <w:r>
        <w:rPr>
          <w:rFonts w:ascii="宋体" w:hAnsi="宋体" w:eastAsia="宋体" w:cs="宋体"/>
          <w:color w:val="000"/>
          <w:sz w:val="28"/>
          <w:szCs w:val="28"/>
        </w:rPr>
        <w:t xml:space="preserve">　　为进一步推进县级政务服务中心场标准化建设，完善和拓展政务服务中心功能，我县拟在城东新区内新建政务服务中心大楼。该项目已经县委常委会讨论通过，列入我县推进经济社会发展五大工作组202_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　　十二、党建工作抓出成效</w:t>
      </w:r>
    </w:p>
    <w:p>
      <w:pPr>
        <w:ind w:left="0" w:right="0" w:firstLine="560"/>
        <w:spacing w:before="450" w:after="450" w:line="312" w:lineRule="auto"/>
      </w:pPr>
      <w:r>
        <w:rPr>
          <w:rFonts w:ascii="宋体" w:hAnsi="宋体" w:eastAsia="宋体" w:cs="宋体"/>
          <w:color w:val="000"/>
          <w:sz w:val="28"/>
          <w:szCs w:val="28"/>
        </w:rPr>
        <w:t xml:space="preserve">　　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　　202_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　　在202_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　　政务服务工作总结</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同事们的关心帮助下，按照审批提速、服务提质、形象提升、让满意度提高的目标，努力把农机窗口建设成“服务更优、效率更高、为民更便、形象更佳”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　　一、提高思想认识。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　　二、明确工作职责。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　　三、增强业务知识，提升效能服务。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　　四、今后的努力方向。在今后的工作中要加强学习，努力提高自身素质，不断树立职业道德和服务水平。把学习上级政策，把握好正确方向；转变工作作风，端正窗口工作思想；把不断改进工作作风作为推动工作的重要手段。本人始终把“以服务为己任、方便群众、奉献社会”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2025-05-02T14:21:57+08:00</dcterms:created>
  <dcterms:modified xsi:type="dcterms:W3CDTF">2025-05-02T14:21:57+08:00</dcterms:modified>
</cp:coreProperties>
</file>

<file path=docProps/custom.xml><?xml version="1.0" encoding="utf-8"?>
<Properties xmlns="http://schemas.openxmlformats.org/officeDocument/2006/custom-properties" xmlns:vt="http://schemas.openxmlformats.org/officeDocument/2006/docPropsVTypes"/>
</file>