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企业激励工作总结3篇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激励就是组织及其个人通过设计适当的奖酬形式和工作环境，以及一定的行为规范和惩罚性措施，借助信息沟通，来激发、引导、保持和规范组织及其个人的行为，以有效地实现组织及其个人目标。本站今天为大家精心准备了企业激励工作总结3篇，希望对大家有所帮助!...</w:t>
      </w:r>
    </w:p>
    <w:p>
      <w:pPr>
        <w:ind w:left="0" w:right="0" w:firstLine="560"/>
        <w:spacing w:before="450" w:after="450" w:line="312" w:lineRule="auto"/>
      </w:pPr>
      <w:r>
        <w:rPr>
          <w:rFonts w:ascii="宋体" w:hAnsi="宋体" w:eastAsia="宋体" w:cs="宋体"/>
          <w:color w:val="000"/>
          <w:sz w:val="28"/>
          <w:szCs w:val="28"/>
        </w:rPr>
        <w:t xml:space="preserve">激励就是组织及其个人通过设计适当的奖酬形式和工作环境，以及一定的行为规范和惩罚性措施，借助信息沟通，来激发、引导、保持和规范组织及其个人的行为，以有效地实现组织及其个人目标。本站今天为大家精心准备了企业激励工作总结3篇，希望对大家有所帮助![_TAG_h2]　　企业激励工作总结1篇</w:t>
      </w:r>
    </w:p>
    <w:p>
      <w:pPr>
        <w:ind w:left="0" w:right="0" w:firstLine="560"/>
        <w:spacing w:before="450" w:after="450" w:line="312" w:lineRule="auto"/>
      </w:pPr>
      <w:r>
        <w:rPr>
          <w:rFonts w:ascii="宋体" w:hAnsi="宋体" w:eastAsia="宋体" w:cs="宋体"/>
          <w:color w:val="000"/>
          <w:sz w:val="28"/>
          <w:szCs w:val="28"/>
        </w:rPr>
        <w:t xml:space="preserve">　　1、为员工提供一份挑战性工作。按部就班的工作最能消磨斗志，要员工有振奋表现，必须使工作富于挑战性。经理要指导员工在工作中成长，为他们提供学习新技能的机会。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确保员工得到相应的工具，以便把工作做得最好。凡投身于领导技术的公司工作，一般都令人士气高昂。拥有本行业最先进的工具，员工会引以为豪，如果他们能自豪地夸耀自己的工作，这夸耀中就蕴藏着巨大的激励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3、在项目、任务实施的过程中，经理应当为员工出色完成工作提供信息。这些信息包括公司的整体目标任务，需要专业部门完成的工作及员工个人必须着重解决的具体问题。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做实际工作的员工是这项工作的专家。所以，经理必须听取员工的意见，邀请他们参与制定与工作相关的决策。坦诚交流不仅使员工感到他们是参与经营的一分子，还能让他们明了经营策略。如果这种坦诚交流和双向信息共享变成经营过程中不可缺少的一部分，激励作用更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5、建立便于各方面交流的渠道。员工可以通过这些渠道提问题，诉说关心的事，或者获得问题的答复。公司鼓励员工畅所欲言的方法很多，如员工热线、意见箱、小组讨论、经理举办答疑会等。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6、经理要经常与员工保持联系。学者格拉曼认为：“跟你闲聊，我投入的是最宝贵的资产：时间。这样，便突出了咱们关系的重要性，表明我很关心你的工作。”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7、了解员工的实际困难与个人需求，设法满足。这会大大调动员工的积极性。如在公司内安排小孩日托、采用弹性作息制度等。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8、以工作业绩为标准提拔员工。若凭资历提拔不能鼓励员工争创佳绩，反而会养成他们坐等观望的态度。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9、制定一整套内部提拔员工的标准。员工在事业上有很多想做并能够做到的事，公司到底提供了多少机会实现这些目标?员工会根据公司提供的这些机会来衡量公司对他们的投入。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10、强调公司愿意长期聘用员工。应向员工表明，工作保障问题最终取决于他们自己，但公司尽力保证长期聘用。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11、员工的薪水必须具有竞争性。即要依据员工的价值来定报酬，当员工觉得自己的劳动报酬合情合理时，就不会只盯着支票了，公司也可获益良多。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请求他们的帮助。对于领导者来说，从其它员工那里寻求帮助，可能是让其认识到自身能力和价值所在的最有效方式。造成这种情况的原因是什么呢?关键就在于请求使我们变得脆弱：这表示我们存在弱点或者缺乏必须的技能。从员工处寻求帮助，不仅说明了尊重他们的专业技能，也表现出了领导者的绝对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里，问题的关键就是应该让请求与工作职责基本或者完全没有关系，并将其当作个人对个人的帮助。我曾经参加过一场关于是否进行裁员的内部会议。在会上我提出了取代裁员的其它选择，但并没有获得大多数成员的支持。在回到工厂的时间，即将进行裁员的消息已经是人人皆知了。就在全厂会议之前，一位员工问我：“这么说，要裁员了，不是么?”我并没有证实这一点，他也明白。我说道：“我不知道该怎么告诉大家。你觉得应该怎么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他想了想，然后说道：“只要告诉大家你尽力了。然后谈谈我们离开后应该去哪里，就可以了。”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实际情况真的就是这么简单?答案显然是肯定的。后来，他告诉我，知道领导愿意了解自己的想法并采纳作出的建议所意味的分量究竟有多重了。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13、询问他们的观点。同样，需要确保内容与员工的工作职责无关。举例来说，不要询问“对于提高工作效率，你有什么想法?”之类的典型问题。正确的做法应该是，通过其它途径利用到他们的技能或者见解。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以一名具有令人难以置信组织能力的人力资源部门员工为例来说。领导者首先应该说的就是：“对于你的组织能力，我是非常佩服;我们真希望能克隆你，这样工作就轻松多了。”接下来，就可以询问她对于仓库工作的优化提高、招聘新员工所涉及文书工作的简化调整以及其它部门数据收集处理工作的合理有效性等问题是否有自己的观点。这样做，我们不仅可以获得出色的创意，而且还会意识到相比简单的说“哇，你真棒”以外，还存在更有效的方式来发掘员工潜在的技能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授予他们非正式领导权。对于领导者来说，授予员工临时团队的非正式领导权会带来很大的好处。想象一下，如果老板对你说：“现在工作实现是太忙了......我们在客户方面出现了一个大问题。如果不解决掉，就会导致客户流失。你能不能找几个人，帮我进行处理?”，这将会带来多大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对于领导者来说，授予员工非正式领导权意味着对技能和判断力的信任。更重要的任务、更高的隐含赞誉会更大地提高他们的自尊。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15、双方合作开展工作。对于老板来说，与员工天然就是不平等的。因此，发掘员工价值(尤其是对于公司的独特价值)的有效方法，就是双方共同合作来一起完成任务。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很多年前，老板曾经对我说：“为了提高自己语言表达方面的能力，我想参加演讲会培训。你愿意和我一起参加么?这对我们都有好处。。。。。。”他的请求让我的心里美滋滋的，想到自己总有一天也会成为需要出色演讲技巧的人带来了一种受宠若惊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当然，领导者所选择的项目并不一定需要是工作之外的。问题的关键在于所做事情需要是平等参与的，而不存在老板与员工的差别。毕竟，不平等就会导致离心离德，而平等就意味着全面提高。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16、学习价格线公司的做法。在出色完成工作后，领导者应该向相关员工表示祝贺，并让他们自己选择“奖品”。领导者可以说：“你们工作完成得非常出色，为了表示公司的感激之情，我能做些什么?”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对于领导者来说，可能会对员工选择的奖励将是多么简单而感到惊讶。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17、公司洋溢着社区般的气氛。就说明公司已尽心竭力建立起一种人人为之效力的组织结构。背后捅刀子，办公室的政治纷争，士气低落，会使最有成功欲的人也变得死气沉沉。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所谓激励员工说白了就是尊重员工，员工最需要的就是这些。</w:t>
      </w:r>
    </w:p>
    <w:p>
      <w:pPr>
        <w:ind w:left="0" w:right="0" w:firstLine="560"/>
        <w:spacing w:before="450" w:after="450" w:line="312" w:lineRule="auto"/>
      </w:pPr>
      <w:r>
        <w:rPr>
          <w:rFonts w:ascii="黑体" w:hAnsi="黑体" w:eastAsia="黑体" w:cs="黑体"/>
          <w:color w:val="000000"/>
          <w:sz w:val="36"/>
          <w:szCs w:val="36"/>
          <w:b w:val="1"/>
          <w:bCs w:val="1"/>
        </w:rPr>
        <w:t xml:space="preserve">　　 企业激励工作总结2篇</w:t>
      </w:r>
    </w:p>
    <w:p>
      <w:pPr>
        <w:ind w:left="0" w:right="0" w:firstLine="560"/>
        <w:spacing w:before="450" w:after="450" w:line="312" w:lineRule="auto"/>
      </w:pPr>
      <w:r>
        <w:rPr>
          <w:rFonts w:ascii="宋体" w:hAnsi="宋体" w:eastAsia="宋体" w:cs="宋体"/>
          <w:color w:val="000"/>
          <w:sz w:val="28"/>
          <w:szCs w:val="28"/>
        </w:rPr>
        <w:t xml:space="preserve">　　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　　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　　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　　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　　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　　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　　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　　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　　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　　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　　企业激励工作总结3篇</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2025-05-02T11:08:20+08:00</dcterms:created>
  <dcterms:modified xsi:type="dcterms:W3CDTF">2025-05-02T11:08:20+08:00</dcterms:modified>
</cp:coreProperties>
</file>

<file path=docProps/custom.xml><?xml version="1.0" encoding="utf-8"?>
<Properties xmlns="http://schemas.openxmlformats.org/officeDocument/2006/custom-properties" xmlns:vt="http://schemas.openxmlformats.org/officeDocument/2006/docPropsVTypes"/>
</file>