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202_镇纪委工作总结12篇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以下是为大家整理的关于202_镇纪委工作总结的文章12篇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202_镇纪委工作总结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第2篇: 202_镇纪委工作总结</w:t>
      </w:r>
    </w:p>
    <w:p>
      <w:pPr>
        <w:ind w:left="0" w:right="0" w:firstLine="560"/>
        <w:spacing w:before="450" w:after="450" w:line="312" w:lineRule="auto"/>
      </w:pPr>
      <w:r>
        <w:rPr>
          <w:rFonts w:ascii="宋体" w:hAnsi="宋体" w:eastAsia="宋体" w:cs="宋体"/>
          <w:color w:val="000"/>
          <w:sz w:val="28"/>
          <w:szCs w:val="28"/>
        </w:rPr>
        <w:t xml:space="preserve">　　公司纪检监察工作在集团纪委、公司党总支的领导下，深化党风廉政和反腐倡廉教育，筑牢全体党员干部职工思想防线，加大监督检查力度，充分发挥好护林员作用的同时当好啄木鸟，不折不扣的贯彻落实中央、省委和厅、集团党委关于党风廉政工作的部署要求，强化党风廉政责任制，杜绝违规违纪行为的发生，为公司生产经营健康有序的推进提供有力的政治保障。现将202_年纪检监察室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　　&gt;一、202_年纪检监察工作开展情况。</w:t>
      </w:r>
    </w:p>
    <w:p>
      <w:pPr>
        <w:ind w:left="0" w:right="0" w:firstLine="560"/>
        <w:spacing w:before="450" w:after="450" w:line="312" w:lineRule="auto"/>
      </w:pPr>
      <w:r>
        <w:rPr>
          <w:rFonts w:ascii="宋体" w:hAnsi="宋体" w:eastAsia="宋体" w:cs="宋体"/>
          <w:color w:val="000"/>
          <w:sz w:val="28"/>
          <w:szCs w:val="28"/>
        </w:rPr>
        <w:t xml:space="preserve">　　（一）贯彻上级决策部署。党总支认真贯彻落实党中央、省委、厅党委、集团公司党委、纪委关于全面从严治党及党风廉政的各项决策部署和工作安排。一是对各党支部宣传贯彻学习党的十九届四中全会、十九届中纪委四次全会、省委十二届六次全会精神情况进行监督检查，至10月底，对遵义、都匀、凯里、贵阳4个党支部宣传贯彻学习党的会议精神（文件精神）以及落实党的纪律和规矩执行情况、党支部的、落实民主集中制等情况开展检查，各支部均按要求组织贯彻学习和落实。二是提升纪检监察人员思想、业务素质，每月认真组织纪检监察人员进行理论、业务、警示教育学习。三是通过公司工作群及时转发集团纪委下发的学习资料，要求各党支部组织学习。</w:t>
      </w:r>
    </w:p>
    <w:p>
      <w:pPr>
        <w:ind w:left="0" w:right="0" w:firstLine="560"/>
        <w:spacing w:before="450" w:after="450" w:line="312" w:lineRule="auto"/>
      </w:pPr>
      <w:r>
        <w:rPr>
          <w:rFonts w:ascii="宋体" w:hAnsi="宋体" w:eastAsia="宋体" w:cs="宋体"/>
          <w:color w:val="000"/>
          <w:sz w:val="28"/>
          <w:szCs w:val="28"/>
        </w:rPr>
        <w:t xml:space="preserve">　　（二）加大日常监督检查力度。对生产经营中管理较薄弱、容易疏漏的环节进行重点监督检查。对各单位、项目部工程现场管理、购买劳务服务、材料采购过程、工程款项支付、合同签订等重要环节及公务接待等情况进行抽查；</w:t>
      </w:r>
    </w:p>
    <w:p>
      <w:pPr>
        <w:ind w:left="0" w:right="0" w:firstLine="560"/>
        <w:spacing w:before="450" w:after="450" w:line="312" w:lineRule="auto"/>
      </w:pPr>
      <w:r>
        <w:rPr>
          <w:rFonts w:ascii="宋体" w:hAnsi="宋体" w:eastAsia="宋体" w:cs="宋体"/>
          <w:color w:val="000"/>
          <w:sz w:val="28"/>
          <w:szCs w:val="28"/>
        </w:rPr>
        <w:t xml:space="preserve">　　对各单位工作纪律、车辆管理进行检查。截至10月底共计抽查检查X次，未发现违规违纪情况。</w:t>
      </w:r>
    </w:p>
    <w:p>
      <w:pPr>
        <w:ind w:left="0" w:right="0" w:firstLine="560"/>
        <w:spacing w:before="450" w:after="450" w:line="312" w:lineRule="auto"/>
      </w:pPr>
      <w:r>
        <w:rPr>
          <w:rFonts w:ascii="宋体" w:hAnsi="宋体" w:eastAsia="宋体" w:cs="宋体"/>
          <w:color w:val="000"/>
          <w:sz w:val="28"/>
          <w:szCs w:val="28"/>
        </w:rPr>
        <w:t xml:space="preserve">　　（三）践行监督执纪“四种形态”。让“红红脸、出出汗”成为常态，持续推进约谈常态化，公司党总支书记对公司班子成员、党员干部开展预防提醒集体约谈，202_年1至10月，组织由公司纪检分管领导（纪检专员）分批对公司部门、各单位负责人、重点岗位工作人员开展集中提醒约谈10次，共约谈80人，组织由公司党总支书记对公司中层干部进行集中提醒约谈1次，共27人，做到勤打招呼早提醒。</w:t>
      </w:r>
    </w:p>
    <w:p>
      <w:pPr>
        <w:ind w:left="0" w:right="0" w:firstLine="560"/>
        <w:spacing w:before="450" w:after="450" w:line="312" w:lineRule="auto"/>
      </w:pPr>
      <w:r>
        <w:rPr>
          <w:rFonts w:ascii="宋体" w:hAnsi="宋体" w:eastAsia="宋体" w:cs="宋体"/>
          <w:color w:val="000"/>
          <w:sz w:val="28"/>
          <w:szCs w:val="28"/>
        </w:rPr>
        <w:t xml:space="preserve">　　（四）加强警示教育力度。一是根据202_年警示教育开展情况，制定202_年警示教育计划，在执行计划的过程中，紧跟集团公司纪委的步伐做出实时调整。二是组织公司机关、各总站、各项目部、分公司共278人观看警示教育片。3、组织召开警示教育大会，进行“一案一整改”典型案例警示教育学习1次，共71人接受教育学习。4、组织各支部进行《贵州通报5起违反中央八项规定精神典型问题》专题警示教育学习，共有76人接受学习教育。截止202_年10月底，共有425人次参加不同形式的警示教育，其中党员144人次、非党员282人次；</w:t>
      </w:r>
    </w:p>
    <w:p>
      <w:pPr>
        <w:ind w:left="0" w:right="0" w:firstLine="560"/>
        <w:spacing w:before="450" w:after="450" w:line="312" w:lineRule="auto"/>
      </w:pPr>
      <w:r>
        <w:rPr>
          <w:rFonts w:ascii="宋体" w:hAnsi="宋体" w:eastAsia="宋体" w:cs="宋体"/>
          <w:color w:val="000"/>
          <w:sz w:val="28"/>
          <w:szCs w:val="28"/>
        </w:rPr>
        <w:t xml:space="preserve">　　领导干部108人次、非领导干部317人次，警示教育基本上按计划完成，覆盖全部党员和关键岗位人员。</w:t>
      </w:r>
    </w:p>
    <w:p>
      <w:pPr>
        <w:ind w:left="0" w:right="0" w:firstLine="560"/>
        <w:spacing w:before="450" w:after="450" w:line="312" w:lineRule="auto"/>
      </w:pPr>
      <w:r>
        <w:rPr>
          <w:rFonts w:ascii="宋体" w:hAnsi="宋体" w:eastAsia="宋体" w:cs="宋体"/>
          <w:color w:val="000"/>
          <w:sz w:val="28"/>
          <w:szCs w:val="28"/>
        </w:rPr>
        <w:t xml:space="preserve">　　（五）涉及本单位和人员的信访举报及处置情况：202_年共开启电子邮件的信访举报箱9次；</w:t>
      </w:r>
    </w:p>
    <w:p>
      <w:pPr>
        <w:ind w:left="0" w:right="0" w:firstLine="560"/>
        <w:spacing w:before="450" w:after="450" w:line="312" w:lineRule="auto"/>
      </w:pPr>
      <w:r>
        <w:rPr>
          <w:rFonts w:ascii="宋体" w:hAnsi="宋体" w:eastAsia="宋体" w:cs="宋体"/>
          <w:color w:val="000"/>
          <w:sz w:val="28"/>
          <w:szCs w:val="28"/>
        </w:rPr>
        <w:t xml:space="preserve">　　各单位信访举报箱开启59个次，均未收到信访举报信件。</w:t>
      </w:r>
    </w:p>
    <w:p>
      <w:pPr>
        <w:ind w:left="0" w:right="0" w:firstLine="560"/>
        <w:spacing w:before="450" w:after="450" w:line="312" w:lineRule="auto"/>
      </w:pPr>
      <w:r>
        <w:rPr>
          <w:rFonts w:ascii="宋体" w:hAnsi="宋体" w:eastAsia="宋体" w:cs="宋体"/>
          <w:color w:val="000"/>
          <w:sz w:val="28"/>
          <w:szCs w:val="28"/>
        </w:rPr>
        <w:t xml:space="preserve">　　（六）202_年5月17日，组织召开了“公司202_年党风廉政暨警示教育大会”并出简报。</w:t>
      </w:r>
    </w:p>
    <w:p>
      <w:pPr>
        <w:ind w:left="0" w:right="0" w:firstLine="560"/>
        <w:spacing w:before="450" w:after="450" w:line="312" w:lineRule="auto"/>
      </w:pPr>
      <w:r>
        <w:rPr>
          <w:rFonts w:ascii="宋体" w:hAnsi="宋体" w:eastAsia="宋体" w:cs="宋体"/>
          <w:color w:val="000"/>
          <w:sz w:val="28"/>
          <w:szCs w:val="28"/>
        </w:rPr>
        <w:t xml:space="preserve">　　（七）积极参与疫情防控：一是按时报送疫情防控督查资料。二是对各单位疫情防控工作开展检查，主要检查各单位：有无安排部署落实疫情防控工作的相关会议、有无疫情防控方案、方案是否明确主体责任并落实、有无疫情应急预案、复工复产方案、人员返岗复工情况、是否设立隔离观察室、有无认真做好体温检查、外来人员登记、办公区域消毒、疫情防控物资及生产物资储备情况等。督查了基层单位、项目部共40次。</w:t>
      </w:r>
    </w:p>
    <w:p>
      <w:pPr>
        <w:ind w:left="0" w:right="0" w:firstLine="560"/>
        <w:spacing w:before="450" w:after="450" w:line="312" w:lineRule="auto"/>
      </w:pPr>
      <w:r>
        <w:rPr>
          <w:rFonts w:ascii="宋体" w:hAnsi="宋体" w:eastAsia="宋体" w:cs="宋体"/>
          <w:color w:val="000"/>
          <w:sz w:val="28"/>
          <w:szCs w:val="28"/>
        </w:rPr>
        <w:t xml:space="preserve">　　（八）加强节日四风整顿。针对元旦、春节、清明、五一节、中秋、国庆日期间，根据集团纪委部署，向各单位下发节假日期间严明纪律的规定的通知，并对公司机关及各单位节假日公车封存情况进行督查并上报集团纪委。</w:t>
      </w:r>
    </w:p>
    <w:p>
      <w:pPr>
        <w:ind w:left="0" w:right="0" w:firstLine="560"/>
        <w:spacing w:before="450" w:after="450" w:line="312" w:lineRule="auto"/>
      </w:pPr>
      <w:r>
        <w:rPr>
          <w:rFonts w:ascii="宋体" w:hAnsi="宋体" w:eastAsia="宋体" w:cs="宋体"/>
          <w:color w:val="000"/>
          <w:sz w:val="28"/>
          <w:szCs w:val="28"/>
        </w:rPr>
        <w:t xml:space="preserve">　　（九）为党总支、团总支、人事部门开出廉洁自律情况函2份、廉洁自律情况说明24份。</w:t>
      </w:r>
    </w:p>
    <w:p>
      <w:pPr>
        <w:ind w:left="0" w:right="0" w:firstLine="560"/>
        <w:spacing w:before="450" w:after="450" w:line="312" w:lineRule="auto"/>
      </w:pPr>
      <w:r>
        <w:rPr>
          <w:rFonts w:ascii="宋体" w:hAnsi="宋体" w:eastAsia="宋体" w:cs="宋体"/>
          <w:color w:val="000"/>
          <w:sz w:val="28"/>
          <w:szCs w:val="28"/>
        </w:rPr>
        <w:t xml:space="preserve">　　（十）按照集团纪委工作安排，梳理完成公司各岗位廉洁风险防控点80余条并上报。</w:t>
      </w:r>
    </w:p>
    <w:p>
      <w:pPr>
        <w:ind w:left="0" w:right="0" w:firstLine="560"/>
        <w:spacing w:before="450" w:after="450" w:line="312" w:lineRule="auto"/>
      </w:pPr>
      <w:r>
        <w:rPr>
          <w:rFonts w:ascii="宋体" w:hAnsi="宋体" w:eastAsia="宋体" w:cs="宋体"/>
          <w:color w:val="000"/>
          <w:sz w:val="28"/>
          <w:szCs w:val="28"/>
        </w:rPr>
        <w:t xml:space="preserve">　　（十一）按照集团纪委工作安排，及时完成公司“升学宴、谢师宴”的排查，并签订承诺书上报集团纪委。</w:t>
      </w:r>
    </w:p>
    <w:p>
      <w:pPr>
        <w:ind w:left="0" w:right="0" w:firstLine="560"/>
        <w:spacing w:before="450" w:after="450" w:line="312" w:lineRule="auto"/>
      </w:pPr>
      <w:r>
        <w:rPr>
          <w:rFonts w:ascii="宋体" w:hAnsi="宋体" w:eastAsia="宋体" w:cs="宋体"/>
          <w:color w:val="000"/>
          <w:sz w:val="28"/>
          <w:szCs w:val="28"/>
        </w:rPr>
        <w:t xml:space="preserve">　　（十二）严格贯彻执行党中央的决定，及时组织学习习近平总书记、国家监察委、省、市、集团、公司有关制止餐饮浪费的精神和文件，开展专项监督检查，9月、10月共开展6次专项监督检查，形成报告上报集团纪委，并将制止餐饮浪费工作开展情况的专项监督工作与日常监督工作融合并行，常态化，促进制止餐饮浪费成为一个习惯。</w:t>
      </w:r>
    </w:p>
    <w:p>
      <w:pPr>
        <w:ind w:left="0" w:right="0" w:firstLine="560"/>
        <w:spacing w:before="450" w:after="450" w:line="312" w:lineRule="auto"/>
      </w:pPr>
      <w:r>
        <w:rPr>
          <w:rFonts w:ascii="宋体" w:hAnsi="宋体" w:eastAsia="宋体" w:cs="宋体"/>
          <w:color w:val="000"/>
          <w:sz w:val="28"/>
          <w:szCs w:val="28"/>
        </w:rPr>
        <w:t xml:space="preserve">　　（十三）认真做好公司政治生态研判，并及时上报集团纪委。</w:t>
      </w:r>
    </w:p>
    <w:p>
      <w:pPr>
        <w:ind w:left="0" w:right="0" w:firstLine="560"/>
        <w:spacing w:before="450" w:after="450" w:line="312" w:lineRule="auto"/>
      </w:pPr>
      <w:r>
        <w:rPr>
          <w:rFonts w:ascii="宋体" w:hAnsi="宋体" w:eastAsia="宋体" w:cs="宋体"/>
          <w:color w:val="000"/>
          <w:sz w:val="28"/>
          <w:szCs w:val="28"/>
        </w:rPr>
        <w:t xml:space="preserve">　　（十四）每月报表报送情况：每月按要求按时向集团纪委报送纪检监察工作报表、纪检专员履职约谈报表。</w:t>
      </w:r>
    </w:p>
    <w:p>
      <w:pPr>
        <w:ind w:left="0" w:right="0" w:firstLine="560"/>
        <w:spacing w:before="450" w:after="450" w:line="312" w:lineRule="auto"/>
      </w:pPr>
      <w:r>
        <w:rPr>
          <w:rFonts w:ascii="宋体" w:hAnsi="宋体" w:eastAsia="宋体" w:cs="宋体"/>
          <w:color w:val="000"/>
          <w:sz w:val="28"/>
          <w:szCs w:val="28"/>
        </w:rPr>
        <w:t xml:space="preserve">　　&gt;二、存在问题及建议 （一）纪检干部业务能力还需加强，工作办法创新还不够，从源头上治理廉政问题工作有待进一步深化;（二）对重点部门和关键岗位人员廉政教育不够深入、监督工作还需进一步加强；</w:t>
      </w:r>
    </w:p>
    <w:p>
      <w:pPr>
        <w:ind w:left="0" w:right="0" w:firstLine="560"/>
        <w:spacing w:before="450" w:after="450" w:line="312" w:lineRule="auto"/>
      </w:pPr>
      <w:r>
        <w:rPr>
          <w:rFonts w:ascii="宋体" w:hAnsi="宋体" w:eastAsia="宋体" w:cs="宋体"/>
          <w:color w:val="000"/>
          <w:sz w:val="28"/>
          <w:szCs w:val="28"/>
        </w:rPr>
        <w:t xml:space="preserve">　　（三）作为生产经营性公司，存在怕对生产造成影响而监督不到位的现象。</w:t>
      </w:r>
    </w:p>
    <w:p>
      <w:pPr>
        <w:ind w:left="0" w:right="0" w:firstLine="560"/>
        <w:spacing w:before="450" w:after="450" w:line="312" w:lineRule="auto"/>
      </w:pPr>
      <w:r>
        <w:rPr>
          <w:rFonts w:ascii="宋体" w:hAnsi="宋体" w:eastAsia="宋体" w:cs="宋体"/>
          <w:color w:val="000"/>
          <w:sz w:val="28"/>
          <w:szCs w:val="28"/>
        </w:rPr>
        <w:t xml:space="preserve">　　建议集团纪委多组织纪检监察工作人员的业务培训教育学习，加大纪检监察工作的力度。</w:t>
      </w:r>
    </w:p>
    <w:p>
      <w:pPr>
        <w:ind w:left="0" w:right="0" w:firstLine="560"/>
        <w:spacing w:before="450" w:after="450" w:line="312" w:lineRule="auto"/>
      </w:pPr>
      <w:r>
        <w:rPr>
          <w:rFonts w:ascii="宋体" w:hAnsi="宋体" w:eastAsia="宋体" w:cs="宋体"/>
          <w:color w:val="000"/>
          <w:sz w:val="28"/>
          <w:szCs w:val="28"/>
        </w:rPr>
        <w:t xml:space="preserve">　　&gt;三、202_年工作计划 （一）理论学习计划：</w:t>
      </w:r>
    </w:p>
    <w:p>
      <w:pPr>
        <w:ind w:left="0" w:right="0" w:firstLine="560"/>
        <w:spacing w:before="450" w:after="450" w:line="312" w:lineRule="auto"/>
      </w:pPr>
      <w:r>
        <w:rPr>
          <w:rFonts w:ascii="宋体" w:hAnsi="宋体" w:eastAsia="宋体" w:cs="宋体"/>
          <w:color w:val="000"/>
          <w:sz w:val="28"/>
          <w:szCs w:val="28"/>
        </w:rPr>
        <w:t xml:space="preserve">　　加强纪检干部的政治理论学习，深入贯彻学习十九届五中全会精神、《中华人民共和国公职人员政务处分法》有关问题解答，专业知识扩展学习，增强“四个意识”、坚定“四个自信”、做到“两个维护”，打造忠诚干净担当的纪检队伍。公司纪检监察室继续每月定期开展纪检监察人员理论、业务、警示教育学习。</w:t>
      </w:r>
    </w:p>
    <w:p>
      <w:pPr>
        <w:ind w:left="0" w:right="0" w:firstLine="560"/>
        <w:spacing w:before="450" w:after="450" w:line="312" w:lineRule="auto"/>
      </w:pPr>
      <w:r>
        <w:rPr>
          <w:rFonts w:ascii="宋体" w:hAnsi="宋体" w:eastAsia="宋体" w:cs="宋体"/>
          <w:color w:val="000"/>
          <w:sz w:val="28"/>
          <w:szCs w:val="28"/>
        </w:rPr>
        <w:t xml:space="preserve">　　（二）监督检查计划：</w:t>
      </w:r>
    </w:p>
    <w:p>
      <w:pPr>
        <w:ind w:left="0" w:right="0" w:firstLine="560"/>
        <w:spacing w:before="450" w:after="450" w:line="312" w:lineRule="auto"/>
      </w:pPr>
      <w:r>
        <w:rPr>
          <w:rFonts w:ascii="宋体" w:hAnsi="宋体" w:eastAsia="宋体" w:cs="宋体"/>
          <w:color w:val="000"/>
          <w:sz w:val="28"/>
          <w:szCs w:val="28"/>
        </w:rPr>
        <w:t xml:space="preserve">　　1、完成对各总站党支部开展学习十九届五中全会精神、制止餐饮浪费进行专项监督检查。</w:t>
      </w:r>
    </w:p>
    <w:p>
      <w:pPr>
        <w:ind w:left="0" w:right="0" w:firstLine="560"/>
        <w:spacing w:before="450" w:after="450" w:line="312" w:lineRule="auto"/>
      </w:pPr>
      <w:r>
        <w:rPr>
          <w:rFonts w:ascii="宋体" w:hAnsi="宋体" w:eastAsia="宋体" w:cs="宋体"/>
          <w:color w:val="000"/>
          <w:sz w:val="28"/>
          <w:szCs w:val="28"/>
        </w:rPr>
        <w:t xml:space="preserve">　　2、每季度对各支部落实党的纪律和规矩执行情况进行监督抽查，主要针对各支部落实党的会议精神（文件精神）、党支部的、落实民主集中制、等情况开展检查。</w:t>
      </w:r>
    </w:p>
    <w:p>
      <w:pPr>
        <w:ind w:left="0" w:right="0" w:firstLine="560"/>
        <w:spacing w:before="450" w:after="450" w:line="312" w:lineRule="auto"/>
      </w:pPr>
      <w:r>
        <w:rPr>
          <w:rFonts w:ascii="宋体" w:hAnsi="宋体" w:eastAsia="宋体" w:cs="宋体"/>
          <w:color w:val="000"/>
          <w:sz w:val="28"/>
          <w:szCs w:val="28"/>
        </w:rPr>
        <w:t xml:space="preserve">　　3、根据党总支与各单位签订党风廉政目标责任书内容， 逐项进行检查。</w:t>
      </w:r>
    </w:p>
    <w:p>
      <w:pPr>
        <w:ind w:left="0" w:right="0" w:firstLine="560"/>
        <w:spacing w:before="450" w:after="450" w:line="312" w:lineRule="auto"/>
      </w:pPr>
      <w:r>
        <w:rPr>
          <w:rFonts w:ascii="宋体" w:hAnsi="宋体" w:eastAsia="宋体" w:cs="宋体"/>
          <w:color w:val="000"/>
          <w:sz w:val="28"/>
          <w:szCs w:val="28"/>
        </w:rPr>
        <w:t xml:space="preserve">　　4、积极推进“阳光工程”，每月对各单位工作作风、车辆使用管理、工程现场管理、购买劳务服务或材料采购过程、工程款项支付及接待、生活采购等环节进行抽查。</w:t>
      </w:r>
    </w:p>
    <w:p>
      <w:pPr>
        <w:ind w:left="0" w:right="0" w:firstLine="560"/>
        <w:spacing w:before="450" w:after="450" w:line="312" w:lineRule="auto"/>
      </w:pPr>
      <w:r>
        <w:rPr>
          <w:rFonts w:ascii="宋体" w:hAnsi="宋体" w:eastAsia="宋体" w:cs="宋体"/>
          <w:color w:val="000"/>
          <w:sz w:val="28"/>
          <w:szCs w:val="28"/>
        </w:rPr>
        <w:t xml:space="preserve">　　5、针对节假日、水毁抢险、抗凝保通、重大政治活动期间， 各单位在值班纪律、保畅备勤、车辆管理，以及是否存在违反廉洁自律相关规定情况进行明察暗访，做到及时发现问题，及时进行整改。</w:t>
      </w:r>
    </w:p>
    <w:p>
      <w:pPr>
        <w:ind w:left="0" w:right="0" w:firstLine="560"/>
        <w:spacing w:before="450" w:after="450" w:line="312" w:lineRule="auto"/>
      </w:pPr>
      <w:r>
        <w:rPr>
          <w:rFonts w:ascii="宋体" w:hAnsi="宋体" w:eastAsia="宋体" w:cs="宋体"/>
          <w:color w:val="000"/>
          <w:sz w:val="28"/>
          <w:szCs w:val="28"/>
        </w:rPr>
        <w:t xml:space="preserve">　　（三）约谈工作计划：</w:t>
      </w:r>
    </w:p>
    <w:p>
      <w:pPr>
        <w:ind w:left="0" w:right="0" w:firstLine="560"/>
        <w:spacing w:before="450" w:after="450" w:line="312" w:lineRule="auto"/>
      </w:pPr>
      <w:r>
        <w:rPr>
          <w:rFonts w:ascii="宋体" w:hAnsi="宋体" w:eastAsia="宋体" w:cs="宋体"/>
          <w:color w:val="000"/>
          <w:sz w:val="28"/>
          <w:szCs w:val="28"/>
        </w:rPr>
        <w:t xml:space="preserve">　　根据202_年度约谈工作计划完成情况，继续推进廉政谈话制度化、规范化、常态化，强化落实“一岗双责”，计划每月开展由纪检分管领导（纪检专员）对公司党员、总站、项目负责人及重点岗位工作人员分批进行集中提醒约谈12次。</w:t>
      </w:r>
    </w:p>
    <w:p>
      <w:pPr>
        <w:ind w:left="0" w:right="0" w:firstLine="560"/>
        <w:spacing w:before="450" w:after="450" w:line="312" w:lineRule="auto"/>
      </w:pPr>
      <w:r>
        <w:rPr>
          <w:rFonts w:ascii="宋体" w:hAnsi="宋体" w:eastAsia="宋体" w:cs="宋体"/>
          <w:color w:val="000"/>
          <w:sz w:val="28"/>
          <w:szCs w:val="28"/>
        </w:rPr>
        <w:t xml:space="preserve">　　（四）警示教育计划：</w:t>
      </w:r>
    </w:p>
    <w:p>
      <w:pPr>
        <w:ind w:left="0" w:right="0" w:firstLine="560"/>
        <w:spacing w:before="450" w:after="450" w:line="312" w:lineRule="auto"/>
      </w:pPr>
      <w:r>
        <w:rPr>
          <w:rFonts w:ascii="宋体" w:hAnsi="宋体" w:eastAsia="宋体" w:cs="宋体"/>
          <w:color w:val="000"/>
          <w:sz w:val="28"/>
          <w:szCs w:val="28"/>
        </w:rPr>
        <w:t xml:space="preserve">　　根据202_年警示教育完成情况制定202_年警示教育计划，按照集团纪委的安排部署，调整执行好警示教育计划。力求达到预防职务犯罪警示教育，提高党员干部廉洁自律意识的作用。</w:t>
      </w:r>
    </w:p>
    <w:p>
      <w:pPr>
        <w:ind w:left="0" w:right="0" w:firstLine="560"/>
        <w:spacing w:before="450" w:after="450" w:line="312" w:lineRule="auto"/>
      </w:pPr>
      <w:r>
        <w:rPr>
          <w:rFonts w:ascii="宋体" w:hAnsi="宋体" w:eastAsia="宋体" w:cs="宋体"/>
          <w:color w:val="000"/>
          <w:sz w:val="28"/>
          <w:szCs w:val="28"/>
        </w:rPr>
        <w:t xml:space="preserve">　　（五）能力素质提升计划：</w:t>
      </w:r>
    </w:p>
    <w:p>
      <w:pPr>
        <w:ind w:left="0" w:right="0" w:firstLine="560"/>
        <w:spacing w:before="450" w:after="450" w:line="312" w:lineRule="auto"/>
      </w:pPr>
      <w:r>
        <w:rPr>
          <w:rFonts w:ascii="宋体" w:hAnsi="宋体" w:eastAsia="宋体" w:cs="宋体"/>
          <w:color w:val="000"/>
          <w:sz w:val="28"/>
          <w:szCs w:val="28"/>
        </w:rPr>
        <w:t xml:space="preserve">　　在加强自身纪检监察业务学习同时，积极参加公司生产经营各项业务知识学习，提升纪检干部的能力素质。</w:t>
      </w:r>
    </w:p>
    <w:p>
      <w:pPr>
        <w:ind w:left="0" w:right="0" w:firstLine="560"/>
        <w:spacing w:before="450" w:after="450" w:line="312" w:lineRule="auto"/>
      </w:pPr>
      <w:r>
        <w:rPr>
          <w:rFonts w:ascii="黑体" w:hAnsi="黑体" w:eastAsia="黑体" w:cs="黑体"/>
          <w:color w:val="000000"/>
          <w:sz w:val="36"/>
          <w:szCs w:val="36"/>
          <w:b w:val="1"/>
          <w:bCs w:val="1"/>
        </w:rPr>
        <w:t xml:space="preserve">第3篇: 202_镇纪委工作总结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清丰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49件，办结47件，其中，6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10人进行了责任追究，其中党政纪处分7人，组织处理3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2起违规操办红白喜事案件，处理2人。继续加大明察暗访力度和频率，开展检查10余次，累计检查场所120余处。建立违反中央八项规定精神典型问题双月通报制度和落实中央八项规定情况月报告制度，对在社会上影响较大的典型问题进行点名道姓通报。至目前，通报违反中央八项规定精神的典型案件3起。二是以“一创双优”和群众路线教育活动为抓手，加大作风建设力度。继续深入开展“一创双优”活动，狠抓“优化环境、重点项目、民生问题”三项工作，筛选民生问题162个，解决128个，市交办民生问题18个，解决17个。开展机关干部作风问题专项治理活动，利用“律风行”电脑监控系统，实施科技化监督。明察暗访15次，查处违纪人员42人，给予党政纪处分30人。严肃落实工作日中午禁酒规定，查处工作日中午饮酒案件2起，处理4人。开展网上审批集中监督检查，累计收件4200余件，办结4205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39件，转立案39件，其中涉及科级干部4件，结案39件，处理违纪人员39人，其中，党纪处分34人，政纪处分13人，双重处分8人，科级干部重处分案件3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4次，参与办案8件次。这一做法，被《濮阳日报》等多家媒体宣传报道。三是拓宽案源渠道，多渠道发现案件线索。创新工作方法，开通纪检监察“信访直通车”，定期开展巡回下访工作。同时，在县城显著位置设置4个举报信箱，在网上开通举报平台，公布举报邮箱和举报电话，为查办大案要案提供线索保障。至目前，下乡巡访15次，发放宣传资料1700多份，现场答复群众咨询与诉求60余起。开展基层侵害群众利益信访举报突出问题专项治理，排查筛选问题36件，报结28件。认真落实五项工作机制，排查基层信访苗头问题14起，化解9起，签订《双向承诺书》2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600名科级干部和部分单位重点股室长到市警示教育基地接受警示教育。开展优秀廉政公益广告和廉政歌曲集中展播活动，展播廉政公益广告720条次、廉政歌曲18首360次。开展廉政春联下乡义写活动，书写廉政对联1200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70多个，营造了浓厚的廉政文化氛围。在韩村乡西赵楼廉政文化亮点的基础上，精心打造柳格镇东赵店和夏固等廉政文化进农村示范点。三是廉洁从政制度得到较好落实。坚持廉政恳谈制度，元旦春节期间，县委、县纪委主要领导相继召开党风廉政建设恳谈会6场，累计教育760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226户，五保33户，追缴违规资金6.2万元。开展乡村两级新农合定点医疗机构套取新农合资金专项治理，查处违反新农合政策资金114.3万元，违反财经纪律资金1121.2万元，退还新农合资金5.8万元，给予党政纪处分8人，暂停村级定点医疗机构资格44个。开展治理教育乱收费检查，抽查县直学校3所，发现违纪资金59万余元。开展财政供养人员“吃空饷”问题专项治理，查处“吃空饷”61人，停发吃空饷192人工资。开展工程建设领域突出问题专项检查，发现挂靠借用资质违规出借资质问题标段57个，下发建议书9份。加强对工程建设招标投标活动的监督，对17个工程项目招标开标过程进行现场监督，工程投资金额1.6亿元，节约资金1146多万元。政府采购货物19批次，采购金额78万元，节约资金10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2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5万元，办案经费由原来的3万元，增加到8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张战伟调研清丰指示要求，着力加强办案固定场所基础建设，拟投资300多万元，对党风廉政教育中心进行升级改造。该中心改造完成后，将成为一个功能完备、设施齐全的全省县级层面一流的办案场所。根据市纪委要求和办案陪护需要，将在全县挑选26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2—4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202_镇纪委工作总结</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材料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材料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&gt;二、工作特色创新做法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&gt;　四、202_年工作计划材料</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第5篇: 202_镇纪委工作总结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202_镇纪委工作总结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第7篇: 202_镇纪委工作总结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第8篇: 202_镇纪委工作总结</w:t>
      </w:r>
    </w:p>
    <w:p>
      <w:pPr>
        <w:ind w:left="0" w:right="0" w:firstLine="560"/>
        <w:spacing w:before="450" w:after="450" w:line="312" w:lineRule="auto"/>
      </w:pPr>
      <w:r>
        <w:rPr>
          <w:rFonts w:ascii="宋体" w:hAnsi="宋体" w:eastAsia="宋体" w:cs="宋体"/>
          <w:color w:val="000"/>
          <w:sz w:val="28"/>
          <w:szCs w:val="28"/>
        </w:rPr>
        <w:t xml:space="preserve">　　在省纪委、监察厅和市委、市政府的正确领导下，我市的纪检监察工作，以反腐败三项工作格局为重点，紧紧围绕实现加快发展这个中心，充分发挥职能作用，党风廉政建设和反腐败取得了新的成效。</w:t>
      </w:r>
    </w:p>
    <w:p>
      <w:pPr>
        <w:ind w:left="0" w:right="0" w:firstLine="560"/>
        <w:spacing w:before="450" w:after="450" w:line="312" w:lineRule="auto"/>
      </w:pPr>
      <w:r>
        <w:rPr>
          <w:rFonts w:ascii="宋体" w:hAnsi="宋体" w:eastAsia="宋体" w:cs="宋体"/>
          <w:color w:val="000"/>
          <w:sz w:val="28"/>
          <w:szCs w:val="28"/>
        </w:rPr>
        <w:t xml:space="preserve">　　&gt;一、今年工作主要情况</w:t>
      </w:r>
    </w:p>
    <w:p>
      <w:pPr>
        <w:ind w:left="0" w:right="0" w:firstLine="560"/>
        <w:spacing w:before="450" w:after="450" w:line="312" w:lineRule="auto"/>
      </w:pPr>
      <w:r>
        <w:rPr>
          <w:rFonts w:ascii="宋体" w:hAnsi="宋体" w:eastAsia="宋体" w:cs="宋体"/>
          <w:color w:val="000"/>
          <w:sz w:val="28"/>
          <w:szCs w:val="28"/>
        </w:rPr>
        <w:t xml:space="preserve">　　（一）构建“六大服务体系”，强势推进创建优良经济发展环境工作</w:t>
      </w:r>
    </w:p>
    <w:p>
      <w:pPr>
        <w:ind w:left="0" w:right="0" w:firstLine="560"/>
        <w:spacing w:before="450" w:after="450" w:line="312" w:lineRule="auto"/>
      </w:pPr>
      <w:r>
        <w:rPr>
          <w:rFonts w:ascii="宋体" w:hAnsi="宋体" w:eastAsia="宋体" w:cs="宋体"/>
          <w:color w:val="000"/>
          <w:sz w:val="28"/>
          <w:szCs w:val="28"/>
        </w:rPr>
        <w:t xml:space="preserve">　　今年我市把提高环境创建水平的着力点放在服务体系建设上，努力实现由治理“三乱、梗阻、僵化、不作为”向提高服务意识、提高服务效率、提高服务质量的战略转移，建立和完善六大服务体系：一是融资服务体系。由人民银行xx市中心支行牵头在我市金融机构建立了适合大中小企业融资特点的信贷支持体系，为企业提供金融信息、金融政策咨询和信贷支持。全市金融机构对民营经济累计贷款13.2亿元，“三农”贷款达3.9亿元，累计发放下岗小额贷款202_余万元，实现社会、企业、银行“三赢”。二是法律服务体系。市政法系统深入开展“联百企、访千家、进万户”活动，即重点联系一百户较大型企业，走访帮扶一千户个体民营企业，力所能及地帮助特困群体解决生活中的困难和问题。三是开拓市场服务体系。市商务局为市xx家具公司在俄罗斯的海参崴、圣彼得堡、莫斯科建立了直销商场，积极主动地帮助企业参加各种展会，申办自营进出口权等。四是信息服务体系。</w:t>
      </w:r>
    </w:p>
    <w:p>
      <w:pPr>
        <w:ind w:left="0" w:right="0" w:firstLine="560"/>
        <w:spacing w:before="450" w:after="450" w:line="312" w:lineRule="auto"/>
      </w:pPr>
      <w:r>
        <w:rPr>
          <w:rFonts w:ascii="宋体" w:hAnsi="宋体" w:eastAsia="宋体" w:cs="宋体"/>
          <w:color w:val="000"/>
          <w:sz w:val="28"/>
          <w:szCs w:val="28"/>
        </w:rPr>
        <w:t xml:space="preserve">　　由市科技局牵头构建信息网络，搭建信息服务平台，为企业发展主动提供市场、科技、产业发展趋势等决策信息。五是人才服务体系。靠政策吸引和组织培训为企业提供复合型的管理人才、科技人才和专业人才。今年以来，市人才服务中心为焦化和煤炭企业培训技术人员120人，选送了150人到xxx科技学院定向培训。为35家民营企业举办38场人才招聘会，104人达成上岗协议。市劳动和社会保障局积极为民营企业举办技术人才招聘会，为4家民营企业招聘技术人才18人。六是品牌服务体系。积极扶持科技型、外向型、生产加工型和企业生产上规模、产品上档次、管理上水平，引导企业走质量立企、诚信经营、争创品牌之路。良好的环境促进了全市经济持续快速发展。截止三季度末，全市gdp实现73亿元，同比增长12%。规模以上工业实现增加值31.28亿元，同比增长27.4%。财政一般预算收入实现5.09亿元，同比增长27.4%。全市招商引资落实千万元以上项目71个，预计当年固定资产投资36.1亿元，目前已到位资金19.3亿元。上述指标均创历史同期最好水平。</w:t>
      </w:r>
    </w:p>
    <w:p>
      <w:pPr>
        <w:ind w:left="0" w:right="0" w:firstLine="560"/>
        <w:spacing w:before="450" w:after="450" w:line="312" w:lineRule="auto"/>
      </w:pPr>
      <w:r>
        <w:rPr>
          <w:rFonts w:ascii="宋体" w:hAnsi="宋体" w:eastAsia="宋体" w:cs="宋体"/>
          <w:color w:val="000"/>
          <w:sz w:val="28"/>
          <w:szCs w:val="28"/>
        </w:rPr>
        <w:t xml:space="preserve">　　（二）党员领导干部廉洁从政工作扎实推进，廉政勤政意识进一步增强</w:t>
      </w:r>
    </w:p>
    <w:p>
      <w:pPr>
        <w:ind w:left="0" w:right="0" w:firstLine="560"/>
        <w:spacing w:before="450" w:after="450" w:line="312" w:lineRule="auto"/>
      </w:pPr>
      <w:r>
        <w:rPr>
          <w:rFonts w:ascii="宋体" w:hAnsi="宋体" w:eastAsia="宋体" w:cs="宋体"/>
          <w:color w:val="000"/>
          <w:sz w:val="28"/>
          <w:szCs w:val="28"/>
        </w:rPr>
        <w:t xml:space="preserve">　　1、广泛开展了学习贯彻党章活动。一是重视程度高，学习安排细。接到省纪委、省委组织部、省委宣传部联合转发的中纪委、中组部、中宣部《关于贯彻落实胡锦涛同志在中央纪委第六次全会上的重要讲话精神深入学习贯彻党章的通知》后，根据市委主要领导的指示，我委立即与市委组织部、市委宣传部联合下发了通知，要求全市各级党组织充分认识学习贯彻党章的重要性，立即组织全体党员干部深入学习贯彻党章，决定利用3月份一个月的时间，在全市开展“党章集中学习月”活动，并对深入学习党章活动做出了具体安排部署。二是督促检查紧，具体要求实。为进一步促进全市党章学习贯彻活动的开展，市委有关领导深入三区一县党委、纪委对学习贯彻省纪委五次全会、市纪委七次全会精神，开展学习贯彻党章活动进行专题调研，督促指导。3月中旬，市纪委、市委组织部、市委宣传部联合召开了“党章集中学习月”推进会，听取了各区县活动开展情况的汇报，三部门又组成检查组对xx公司、市直各大党委等系统和单位学习贯彻党章情况进行了检查和抽查，促进了党章集中学习月活动深入开展。三是形式种类多，实际效果好。全市各级党组织、全体党员普遍把学习贯彻党章与践行社会主义荣辱观结合起来，与保持党员先进性教育活动结合起来，在全市掀起了一个集中学习党章的新高潮。据统计，学习月期间，全市各级党组织开展知识测验67场次、演讲比赛19场次、征文57篇、座谈会和专题报告会117场次，撰写心得体会1127篇。</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结合实际制定下发了《党风廉政建设责任制任务分解》，明确规定党政一把手在落实党风廉政建设责任制中负总责，是第一责任人。把党风廉政建设和反腐败的具体任务分级、分口、分项细化,分解到人员，落实到部门，健全了责任体系。认真履行“一岗双责”，切实抓好职责范围内的党风廉政建设和反腐败工作，真正形成市委常委带头履行党风廉政建设责任制、带头反腐倡廉的局面。全市有671名党政领导干部开展了述职述廉，有49个领导班子召开了民主生活会，自查自纠问题304个。组织开展了加强农村党风廉政建设、促进社会主义新农村建设问题调研工作，结合调研中发现的问题，制定了我市《关于加强农村党风廉政建设工作，为建设社会主义新农村提供保障的实施意见》。</w:t>
      </w:r>
    </w:p>
    <w:p>
      <w:pPr>
        <w:ind w:left="0" w:right="0" w:firstLine="560"/>
        <w:spacing w:before="450" w:after="450" w:line="312" w:lineRule="auto"/>
      </w:pPr>
      <w:r>
        <w:rPr>
          <w:rFonts w:ascii="宋体" w:hAnsi="宋体" w:eastAsia="宋体" w:cs="宋体"/>
          <w:color w:val="000"/>
          <w:sz w:val="28"/>
          <w:szCs w:val="28"/>
        </w:rPr>
        <w:t xml:space="preserve">　　3、深入治理领导干部违反廉洁自律规定的突出问题。一是严肃查处领导干部违反规定收送现金、有价证券、支付凭证和借婚丧等事宜敛财问题。实行领导干部办理重大事项提前报告制度，有127名党政领导干部执行了重大事项提前报告。二是建立提前打招呼的预警机制。全市各级纪委主要领导同下级党政主要负责人谈话累计33人，领导干部任前廉政谈话273人。三是狠刹领导干部借婚丧等事宜大操大办收钱敛财风。组织各党委对党员干部操办婚庆、子女上学等事宜进行调查摸底，对涉及操办婚庆、摆设学生宴等事宜的领导干部，明确要求将个人申报情况在本单位进行公示，接受群众监督。并专门成立检查组，深入各大饭店暗访，对已申报操办婚庆事宜的进行跟踪检查。</w:t>
      </w:r>
    </w:p>
    <w:p>
      <w:pPr>
        <w:ind w:left="0" w:right="0" w:firstLine="560"/>
        <w:spacing w:before="450" w:after="450" w:line="312" w:lineRule="auto"/>
      </w:pPr>
      <w:r>
        <w:rPr>
          <w:rFonts w:ascii="宋体" w:hAnsi="宋体" w:eastAsia="宋体" w:cs="宋体"/>
          <w:color w:val="000"/>
          <w:sz w:val="28"/>
          <w:szCs w:val="28"/>
        </w:rPr>
        <w:t xml:space="preserve">　　4、进一步严肃换届中组织人事纪律。认真贯彻落实中央、省委关于在换届中进一步严肃组织人事纪律和加强监督检查工作的要求，高度重视，行动迅速，加强监督，确保我市换届工作顺利进行。一是领导重视，迅速贯彻落实中央和省委文件精神。在及时转发上级相关文件、贯彻相关要求的基础上，7月初市委召开了有三区一县党委书记、县（区）长和市直有关部门负责人参加的区（县）乡镇换届工作座谈会，市委书记xxx同志出席会议，并就换届中进一步严肃组织人事纪律工作做了重要讲话，提出了具体要求。之后，市纪委召开全市区县、市直单位纪委书记、纪检组长座谈会，专题讨论研究如何进一步严肃组织人事纪律的保证措施，下发了《关于在换届工作中进一步严肃组织人事纪律的保证措施的通知》。二是制定措施，为换届工作顺利进行___提供政治保证。成立了换届工作严肃组织人事纪律领导小组。建立市纪委常委、副局长联系点制度，加强信息沟通及情况反馈，畅通监督渠道，发挥举报作用，严肃查处违纪人员，追究有关人员责任。三是加强监督，认真履行检查监督职责。各级纪检监察机关注意加强对换届工作全过程的监督，加大检查力度，切实防止和纠正用人上出现的问题。各区、县党委和市直单位党委、党组对换届工作中进一步加强组织人事纪律进行了详细的安排部署，营造了风清气正的换届环境，确保了换届工作顺利进行。</w:t>
      </w:r>
    </w:p>
    <w:p>
      <w:pPr>
        <w:ind w:left="0" w:right="0" w:firstLine="560"/>
        <w:spacing w:before="450" w:after="450" w:line="312" w:lineRule="auto"/>
      </w:pPr>
      <w:r>
        <w:rPr>
          <w:rFonts w:ascii="宋体" w:hAnsi="宋体" w:eastAsia="宋体" w:cs="宋体"/>
          <w:color w:val="000"/>
          <w:sz w:val="28"/>
          <w:szCs w:val="28"/>
        </w:rPr>
        <w:t xml:space="preserve">　　（三）认真纠正损害群众利益不正之风，部门和行业风气进一步好转</w:t>
      </w:r>
    </w:p>
    <w:p>
      <w:pPr>
        <w:ind w:left="0" w:right="0" w:firstLine="560"/>
        <w:spacing w:before="450" w:after="450" w:line="312" w:lineRule="auto"/>
      </w:pPr>
      <w:r>
        <w:rPr>
          <w:rFonts w:ascii="宋体" w:hAnsi="宋体" w:eastAsia="宋体" w:cs="宋体"/>
          <w:color w:val="000"/>
          <w:sz w:val="28"/>
          <w:szCs w:val="28"/>
        </w:rPr>
        <w:t xml:space="preserve">　　把治理教育乱收费、纠正医药购销和医疗服务中不正之风、加强减轻农民负担监督管理工作作为重点，进一步加大了纠正部门和行业不正之风的工作力度。</w:t>
      </w:r>
    </w:p>
    <w:p>
      <w:pPr>
        <w:ind w:left="0" w:right="0" w:firstLine="560"/>
        <w:spacing w:before="450" w:after="450" w:line="312" w:lineRule="auto"/>
      </w:pPr>
      <w:r>
        <w:rPr>
          <w:rFonts w:ascii="宋体" w:hAnsi="宋体" w:eastAsia="宋体" w:cs="宋体"/>
          <w:color w:val="000"/>
          <w:sz w:val="28"/>
          <w:szCs w:val="28"/>
        </w:rPr>
        <w:t xml:space="preserve">　　1、实行“一费制”，治理教育乱收费。全市教育系统启动一把手工程，各学校均成立行风办，明确专兼职主抓人员398人，建立分片包保责任制，聘请行风监督员1000名，面向社会进行公开承诺，公布举报电话。原xx公司所属40所中小学校自定收费标准并开办的特长班，全部取消。市属部分学校开办的音乐、美术特长班全部停办。统一执行“一费制”收费政策，减轻学生家长经济负担500多万元。在全市135所中小学校推行校务公开，将教育收费列为主要内容，实行阳光收费。桃山区在全省规范教育收费示范县暨中小学助学工作现场会上介绍了经验。</w:t>
      </w:r>
    </w:p>
    <w:p>
      <w:pPr>
        <w:ind w:left="0" w:right="0" w:firstLine="560"/>
        <w:spacing w:before="450" w:after="450" w:line="312" w:lineRule="auto"/>
      </w:pPr>
      <w:r>
        <w:rPr>
          <w:rFonts w:ascii="宋体" w:hAnsi="宋体" w:eastAsia="宋体" w:cs="宋体"/>
          <w:color w:val="000"/>
          <w:sz w:val="28"/>
          <w:szCs w:val="28"/>
        </w:rPr>
        <w:t xml:space="preserve">　　2、加强“三项监管”，纠正医药购销和医疗服务中不正之风。一是加强对药品和医用耗材集中招标采购的监管。3月初，我市二级以上医疗机构实行药品第一批集中招标采购，共中标395种，降价幅度为30％。二是加强对食品药品和医疗机构的监管。共取缔食品黑加工点7个，吊销卫生许可证12家，没收销毁伪劣食品102个品种。清理掉虚假医疗广告29个，取缔非法诊所26家，处罚不合格诊所102家，处理相关责任人19人，清理私招滥聘人员11人。三是加强对医护人员职业道德的监管。有220人次上交“红包”，金额4.4万元。</w:t>
      </w:r>
    </w:p>
    <w:p>
      <w:pPr>
        <w:ind w:left="0" w:right="0" w:firstLine="560"/>
        <w:spacing w:before="450" w:after="450" w:line="312" w:lineRule="auto"/>
      </w:pPr>
      <w:r>
        <w:rPr>
          <w:rFonts w:ascii="宋体" w:hAnsi="宋体" w:eastAsia="宋体" w:cs="宋体"/>
          <w:color w:val="000"/>
          <w:sz w:val="28"/>
          <w:szCs w:val="28"/>
        </w:rPr>
        <w:t xml:space="preserve">　　3、配合新农村建设，加强农民负担监督管理。一是强化各项惠农和减负政策的落实，发放《减轻农民负担有关政策规定》2万多份，受益农民达10多万人次；全市落实和发放粮食政策补贴资金5078.75万元，划拨改善农民生产生活条件各项建设资金3835.4万元，使中央和省各项惠农政策得到较好落实。二是突出农资市场整治打假，全力保春耕，对无证无照、无明码标价、经销盗用、伪造产品证号、擅改产品标签的经营行为进行打击，为农民减少负担和经济损失120多万元。三是深入开展农民负担专项治理，制定了加强农村管理21条，对财务支出管理混乱、变相增加集体负担和农民负担问题责令限期整改。对全市县（区）、乡（镇）进行全面检查，确保五保供应、农村优抚补助、计划生育奖励、退耕还林补助等国家和省对农民的各种补贴资金及时足额发放到农民手中。全年通过实施“两免”和村企共建新农村分别减轻农民负担3300万元和3835万元；实施“三补”可增加农民收入5073万元；通过专项治理减轻和抑制农民负担300万元。</w:t>
      </w:r>
    </w:p>
    <w:p>
      <w:pPr>
        <w:ind w:left="0" w:right="0" w:firstLine="560"/>
        <w:spacing w:before="450" w:after="450" w:line="312" w:lineRule="auto"/>
      </w:pPr>
      <w:r>
        <w:rPr>
          <w:rFonts w:ascii="宋体" w:hAnsi="宋体" w:eastAsia="宋体" w:cs="宋体"/>
          <w:color w:val="000"/>
          <w:sz w:val="28"/>
          <w:szCs w:val="28"/>
        </w:rPr>
        <w:t xml:space="preserve">　　4、清理整顿“黑车”，严格规范出租汽车行业管理。针对黑出租车多的问题，成立专门组织机构，由市纠风办牵头，全市从4月份开始集中开展打击黑车专项清理整顿。目前，已查出并取缔非法营运车辆105台，查扣黑出租车51台，“四证不全”非法营运出租车19台，收缴报废出租车23台，罚没款7万余元。</w:t>
      </w:r>
    </w:p>
    <w:p>
      <w:pPr>
        <w:ind w:left="0" w:right="0" w:firstLine="560"/>
        <w:spacing w:before="450" w:after="450" w:line="312" w:lineRule="auto"/>
      </w:pPr>
      <w:r>
        <w:rPr>
          <w:rFonts w:ascii="宋体" w:hAnsi="宋体" w:eastAsia="宋体" w:cs="宋体"/>
          <w:color w:val="000"/>
          <w:sz w:val="28"/>
          <w:szCs w:val="28"/>
        </w:rPr>
        <w:t xml:space="preserve">　　5、坚持“三贴近”，创新“行风热线”。坚持提高、发展、创新的原则，使直播节目更加贴近生活、贴近实际、贴近群众。一是创新互动形式。在广播电视报创办了“行风热线”文字版，开辟了“权为民所用、情为民所系、利为民所谋”和“热线报道、行风建设、市民心声”专栏，收到了广播、电视、网络、报刊多媒体互动、一条热线多个角度的良好效果。二是创新热线内容。把“察民情、平民怨、达民意、解民忧”作为节目主线，变单位、部门领导定期直播为主题式直播，由原来一个时期一个主题变为每期节目几个主题。三是创新督办机制。充分发挥“热线周报”、“督办专刊”作用，每周定期刊出市民反映、咨询的问题和嘉宾解答、部门解决问题的情况，以及尚未解决问题的主要原因等。截止11月中旬，“行风热线”节目共播出230期，走进直播间解决解答市民提出问题的嘉宾单位领导112人次，接到市民来电来访反映问题3387个，解决解答问题2399个。我市开办“行风热线”的做法，被国务院《纠风工作动态》采用，《中国纪检监察报》、《xxx日报》也作了相关报道。</w:t>
      </w:r>
    </w:p>
    <w:p>
      <w:pPr>
        <w:ind w:left="0" w:right="0" w:firstLine="560"/>
        <w:spacing w:before="450" w:after="450" w:line="312" w:lineRule="auto"/>
      </w:pPr>
      <w:r>
        <w:rPr>
          <w:rFonts w:ascii="宋体" w:hAnsi="宋体" w:eastAsia="宋体" w:cs="宋体"/>
          <w:color w:val="000"/>
          <w:sz w:val="28"/>
          <w:szCs w:val="28"/>
        </w:rPr>
        <w:t xml:space="preserve">　　（四）开展专项执法检查和治理商业贿赂，加强从源头治理腐败工作</w:t>
      </w:r>
    </w:p>
    <w:p>
      <w:pPr>
        <w:ind w:left="0" w:right="0" w:firstLine="560"/>
        <w:spacing w:before="450" w:after="450" w:line="312" w:lineRule="auto"/>
      </w:pPr>
      <w:r>
        <w:rPr>
          <w:rFonts w:ascii="宋体" w:hAnsi="宋体" w:eastAsia="宋体" w:cs="宋体"/>
          <w:color w:val="000"/>
          <w:sz w:val="28"/>
          <w:szCs w:val="28"/>
        </w:rPr>
        <w:t xml:space="preserve">　　1、开展公车私用专项监督检查。与交警和新闻媒体等单位组成联合检查组，对三区一县的学校、结婚车队、饭店等场所进行检查。全年检查结婚用公车情况4次、接送子女上下学用公车情况4次，共计检查车辆400余台次，处理违规公车26台次。</w:t>
      </w:r>
    </w:p>
    <w:p>
      <w:pPr>
        <w:ind w:left="0" w:right="0" w:firstLine="560"/>
        <w:spacing w:before="450" w:after="450" w:line="312" w:lineRule="auto"/>
      </w:pPr>
      <w:r>
        <w:rPr>
          <w:rFonts w:ascii="宋体" w:hAnsi="宋体" w:eastAsia="宋体" w:cs="宋体"/>
          <w:color w:val="000"/>
          <w:sz w:val="28"/>
          <w:szCs w:val="28"/>
        </w:rPr>
        <w:t xml:space="preserve">　　2、开展清纠工作专项监督检查。按照国家监察部下发的《国家机关工作人员和国有企业负责人严禁入股经营办煤矿的通知》和省委、省政府的相关要求，对党政领导干部参与小煤矿生产经营及其它经商活动进行了认真的检查清理。3月份，制定下发了《xx市地方煤矿一般事故调查实施意见》。截止目前，全市共清理出参与煤矿入股经营活动3人，其中1人被免职，2人全部退出了煤矿经营活动和所有股份。</w:t>
      </w:r>
    </w:p>
    <w:p>
      <w:pPr>
        <w:ind w:left="0" w:right="0" w:firstLine="560"/>
        <w:spacing w:before="450" w:after="450" w:line="312" w:lineRule="auto"/>
      </w:pPr>
      <w:r>
        <w:rPr>
          <w:rFonts w:ascii="宋体" w:hAnsi="宋体" w:eastAsia="宋体" w:cs="宋体"/>
          <w:color w:val="000"/>
          <w:sz w:val="28"/>
          <w:szCs w:val="28"/>
        </w:rPr>
        <w:t xml:space="preserve">　　3、开展环保专项行动监督检查。配合环保部门对120台小型锅炉和10台严重超标锅炉封炉治理工作进行督促检查，对33家55台超标严重的2吨以上生产和采暖锅炉实行限期治理工作情况进行监督。加强水库上游污染治理，配合环保部门开展“严肃查处违法排污企业，保障群众健康”专项行动，加强了污染隐患排查，对焦化企业排污设备进行了治理。使城市中心区大气环境质量和xx水库饮用水源水质均高于全省平均水平。</w:t>
      </w:r>
    </w:p>
    <w:p>
      <w:pPr>
        <w:ind w:left="0" w:right="0" w:firstLine="560"/>
        <w:spacing w:before="450" w:after="450" w:line="312" w:lineRule="auto"/>
      </w:pPr>
      <w:r>
        <w:rPr>
          <w:rFonts w:ascii="宋体" w:hAnsi="宋体" w:eastAsia="宋体" w:cs="宋体"/>
          <w:color w:val="000"/>
          <w:sz w:val="28"/>
          <w:szCs w:val="28"/>
        </w:rPr>
        <w:t xml:space="preserve">　　4、开展专项治理商业贿赂工作。认真贯彻落实中央和省、市治理商业贿赂工作精神，主要抓了五项工作：一是强化组织领导，落实工作责任。成立了有20个成员单位参加的市治理商业贿赂领导小组，为开展治理商业贿赂工作提供了组织保证。并结合我市实际，将工程建设、土地出让、产权交易、医药购销、政府采购、资源开发和产品经销等领域作为治理商业贿赂的重点，下发了实施方案。二是广泛宣传动员，营造良好氛围。全市各单位、各部门结合实际深入进行思想发动，充分利用广播、电视、报纸等舆论媒体，广泛宣传治理商业贿赂的重要意义、上级的有关要求、我市的具体部署，营造了治理商业贿赂的良好氛围。三是加大落实力度，推进工作开展。牵头相关单位先后深入到区、县、市直共18个单位进行治理商业贿赂工作情况督促检查，召开区（县）、市直各部门、中省直各单位主要领导80多人参加的全市治理商业贿赂工作推进会议，推进了我市“治贿”工作健康有序进展。四是加强案件协查工作，建立联席制度。在《xx日报》刊登《关于开展治理商业贿赂专项举报工作的通知》，向社会公布监督举报电话。各成员单位、相关部门也都按照“治贿”方案要求，公布本部门举报电话和电子信箱，并设专人负责接待举报工作。市“治贿”办公室组织纪检监察、公安、法院、检察、审计、工商六个部门召开治理商业贿赂案件工作会议，建立线索移送、案件协查、信息共享机制，形成查处商业贿赂案件的合力。20xx年以来全市查处涉及商业贿赂案件24件，今年发生并查结的3件。五是加强信息沟通反馈，搭建交流平台。创办治理商业贿赂简报，交流工作信息，反映工作进程，为责任单位提供工作指导和经验借鉴，推动促进治理商业贿赂工作抓实、抓好。目前已印发简报11期。</w:t>
      </w:r>
    </w:p>
    <w:p>
      <w:pPr>
        <w:ind w:left="0" w:right="0" w:firstLine="560"/>
        <w:spacing w:before="450" w:after="450" w:line="312" w:lineRule="auto"/>
      </w:pPr>
      <w:r>
        <w:rPr>
          <w:rFonts w:ascii="宋体" w:hAnsi="宋体" w:eastAsia="宋体" w:cs="宋体"/>
          <w:color w:val="000"/>
          <w:sz w:val="28"/>
          <w:szCs w:val="28"/>
        </w:rPr>
        <w:t xml:space="preserve">　　（五）严肃党纪政纪，案件查办工作稳步进行</w:t>
      </w:r>
    </w:p>
    <w:p>
      <w:pPr>
        <w:ind w:left="0" w:right="0" w:firstLine="560"/>
        <w:spacing w:before="450" w:after="450" w:line="312" w:lineRule="auto"/>
      </w:pPr>
      <w:r>
        <w:rPr>
          <w:rFonts w:ascii="宋体" w:hAnsi="宋体" w:eastAsia="宋体" w:cs="宋体"/>
          <w:color w:val="000"/>
          <w:sz w:val="28"/>
          <w:szCs w:val="28"/>
        </w:rPr>
        <w:t xml:space="preserve">　　加强对基层的检查指导和催办力度，组织全市各级纪检监察机关广泛挖掘案件线索，积极探索办案有效途径，以制度保证案件工作质量提高，使查办案件工作保持了良好的发展态势。截止11月份，全市各级纪检监察机关受理群众举报532件次，立结案120件。处分人员126人，涉及党员111人。其中，县处级17人，乡科级72人，一般干部21人，其他人员16人。在党纪处分39人中，开除党籍5人，留党察看1人，撤销党内职务7人，严重警告7人，警告19人；在政纪处分90人中，开除2人，撤职36人，降职6人，降级2人，记大过24人，记过12人，警告8人。受双重处分3人，刑事处理2人。共为国家挽回经济损失26.95万元。案件审理工作经验在全省交流。</w:t>
      </w:r>
    </w:p>
    <w:p>
      <w:pPr>
        <w:ind w:left="0" w:right="0" w:firstLine="560"/>
        <w:spacing w:before="450" w:after="450" w:line="312" w:lineRule="auto"/>
      </w:pPr>
      <w:r>
        <w:rPr>
          <w:rFonts w:ascii="宋体" w:hAnsi="宋体" w:eastAsia="宋体" w:cs="宋体"/>
          <w:color w:val="000"/>
          <w:sz w:val="28"/>
          <w:szCs w:val="28"/>
        </w:rPr>
        <w:t xml:space="preserve">　　（六）加强纪检监察机关自身建设，纪检监察干部素质有了进一步提高</w:t>
      </w:r>
    </w:p>
    <w:p>
      <w:pPr>
        <w:ind w:left="0" w:right="0" w:firstLine="560"/>
        <w:spacing w:before="450" w:after="450" w:line="312" w:lineRule="auto"/>
      </w:pPr>
      <w:r>
        <w:rPr>
          <w:rFonts w:ascii="宋体" w:hAnsi="宋体" w:eastAsia="宋体" w:cs="宋体"/>
          <w:color w:val="000"/>
          <w:sz w:val="28"/>
          <w:szCs w:val="28"/>
        </w:rPr>
        <w:t xml:space="preserve">　　一是加强了机关管理。把深入开展争做“四型”干部活动与“做党的忠诚卫士、当群众的贴心人”主题实践活动结合起来，修订了《市纪委监察局机关目标管理考核实施办法》，促进了机关目标管理的科学化规范化水平，进一步加强了自身建设，提高了干部队伍的整体水平。二是开展了先进性教育活动。根据市委部署，委机关在全体党员中开展了以学习实践“三个代表”重要思想为主要内容的保持共产党员先进性教育活动，党组织的吸引力、凝聚力和战斗力明显增强，党员队伍面貌发生了新的变化，有力地促进了纪检监察各项工作。委机关党委被市委授予党风廉政建设先进集体，3名同志被评为市级党风廉政建设先进个人。三是强化了对上宣传。有37篇稿件在省级以上新闻媒体上发表，其中国家级发表6篇，省级31篇。四是按照市委市政府要求，进一步加强了委机关的招商引资工作。</w:t>
      </w:r>
    </w:p>
    <w:p>
      <w:pPr>
        <w:ind w:left="0" w:right="0" w:firstLine="560"/>
        <w:spacing w:before="450" w:after="450" w:line="312" w:lineRule="auto"/>
      </w:pPr>
      <w:r>
        <w:rPr>
          <w:rFonts w:ascii="宋体" w:hAnsi="宋体" w:eastAsia="宋体" w:cs="宋体"/>
          <w:color w:val="000"/>
          <w:sz w:val="28"/>
          <w:szCs w:val="28"/>
        </w:rPr>
        <w:t xml:space="preserve">　　虽然今年党风廉政建设和反腐败工作取得了初步成效，但是，按照上级纪委和市委的要求以及人民群众期盼的目标还有差距：一些部门和领域的腐败问题尚未得到有效遏制，违纪违法案件时有发生；损害企业和群众利益的不正之风在一些地方和单位仍然存在；经济发展环境有待进一步改善；反腐倡廉的法规制度还不够健全，监管措施还不够完善；有的单位个别领导对党风廉政建设和反腐败工作的重要性认识不足，工作存在一定差距；个别干部不能严格按党的廉洁自律规定严格约束自己；案件查处工作力度还有待于进一步加大等。这些问题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&gt;二、明年工作安排</w:t>
      </w:r>
    </w:p>
    <w:p>
      <w:pPr>
        <w:ind w:left="0" w:right="0" w:firstLine="560"/>
        <w:spacing w:before="450" w:after="450" w:line="312" w:lineRule="auto"/>
      </w:pPr>
      <w:r>
        <w:rPr>
          <w:rFonts w:ascii="宋体" w:hAnsi="宋体" w:eastAsia="宋体" w:cs="宋体"/>
          <w:color w:val="000"/>
          <w:sz w:val="28"/>
          <w:szCs w:val="28"/>
        </w:rPr>
        <w:t xml:space="preserve">　　20xx年，是我市发展循环经济、建设xx强市的关键之年。纪检监察工作的总体要求是：以邓小平理论和“三个代表”重要思想为指导，深入贯彻党的十六大和十六届六中全会精神，按照中央、省和市纪委全会的工作部署，紧紧围绕我市第七次党代会确定的工作目标，深入抓好党风廉政建设和反腐败工作各项任务落实，为全市政治稳定、经济发展、社会进步提供有力服务和坚强保障。</w:t>
      </w:r>
    </w:p>
    <w:p>
      <w:pPr>
        <w:ind w:left="0" w:right="0" w:firstLine="560"/>
        <w:spacing w:before="450" w:after="450" w:line="312" w:lineRule="auto"/>
      </w:pPr>
      <w:r>
        <w:rPr>
          <w:rFonts w:ascii="宋体" w:hAnsi="宋体" w:eastAsia="宋体" w:cs="宋体"/>
          <w:color w:val="000"/>
          <w:sz w:val="28"/>
          <w:szCs w:val="28"/>
        </w:rPr>
        <w:t xml:space="preserve">　　按照这一总体要求，重点做好以下工作。</w:t>
      </w:r>
    </w:p>
    <w:p>
      <w:pPr>
        <w:ind w:left="0" w:right="0" w:firstLine="560"/>
        <w:spacing w:before="450" w:after="450" w:line="312" w:lineRule="auto"/>
      </w:pPr>
      <w:r>
        <w:rPr>
          <w:rFonts w:ascii="宋体" w:hAnsi="宋体" w:eastAsia="宋体" w:cs="宋体"/>
          <w:color w:val="000"/>
          <w:sz w:val="28"/>
          <w:szCs w:val="28"/>
        </w:rPr>
        <w:t xml:space="preserve">　　1、坚持教育制度监督并重，建立健全惩治和预防腐败体系。深入贯彻落实中共中央《建立健全教育、制度、监督并重的惩治和预防腐败体系实施纲要》和省、市《实施意见》，在继续严厉惩治腐败的同时，不断加大从源头上防治腐败的工作力度，使广大党员干部廉洁从政的自觉性明显提高，部门和行业风气明显好转，对领导干部行使权力的制约和监督切实加强，对腐败现象的预防和治理取得明显成效。</w:t>
      </w:r>
    </w:p>
    <w:p>
      <w:pPr>
        <w:ind w:left="0" w:right="0" w:firstLine="560"/>
        <w:spacing w:before="450" w:after="450" w:line="312" w:lineRule="auto"/>
      </w:pPr>
      <w:r>
        <w:rPr>
          <w:rFonts w:ascii="宋体" w:hAnsi="宋体" w:eastAsia="宋体" w:cs="宋体"/>
          <w:color w:val="000"/>
          <w:sz w:val="28"/>
          <w:szCs w:val="28"/>
        </w:rPr>
        <w:t xml:space="preserve">　　2、落实党风廉政建设责任制，强化领导干部廉洁自律工作。从贯彻落实党风廉政建设责任制度入手，加大责任追究力度，集中力量查处一批责任制不落实或落实不到位的典型案件。认真组织全市领导干部述职述廉，进一步加强领导干部廉洁自律工作。尤其要严格执行领导干部不准收受与其行使职权有关系的单位、个人的现金、有价证券和支付凭证的规定；严禁党员干部参加赌博；继续落实领导干部配偶、子女从业的有关规定，不允许利用领导干部的职权和影响谋取非法利益。</w:t>
      </w:r>
    </w:p>
    <w:p>
      <w:pPr>
        <w:ind w:left="0" w:right="0" w:firstLine="560"/>
        <w:spacing w:before="450" w:after="450" w:line="312" w:lineRule="auto"/>
      </w:pPr>
      <w:r>
        <w:rPr>
          <w:rFonts w:ascii="宋体" w:hAnsi="宋体" w:eastAsia="宋体" w:cs="宋体"/>
          <w:color w:val="000"/>
          <w:sz w:val="28"/>
          <w:szCs w:val="28"/>
        </w:rPr>
        <w:t xml:space="preserve">　　3、不断提高政策水平和办案能力,严肃查处违纪违法案件。坚持“党要管党、从严治党”的方针,加强领导,明确责任,采取强有力措施,继续保持惩治腐败的高压力度。认真查处违反政治纪律、影响经济发展和社会稳定的违法违纪案件；严肃查办利用人事权、司法权、审批权违纪违法的案件;严肃查办严重影响经济发展环境方面的违纪违法案件;严肃查办侵犯农民、城市居民等弱势群体正当权益的案件。积极探索新形势下查办案件工作的新思路、新方法、新举措,不断完善和创新查办案件的工作机制。</w:t>
      </w:r>
    </w:p>
    <w:p>
      <w:pPr>
        <w:ind w:left="0" w:right="0" w:firstLine="560"/>
        <w:spacing w:before="450" w:after="450" w:line="312" w:lineRule="auto"/>
      </w:pPr>
      <w:r>
        <w:rPr>
          <w:rFonts w:ascii="宋体" w:hAnsi="宋体" w:eastAsia="宋体" w:cs="宋体"/>
          <w:color w:val="000"/>
          <w:sz w:val="28"/>
          <w:szCs w:val="28"/>
        </w:rPr>
        <w:t xml:space="preserve">　　4、坚持纠建并举，坚决纠正损害群众利益的不正之风。以“端正政风行风，优化发展环境”最佳最差单位评议活动为载体，采取有效措施，认真开展监督检查工作。切实减轻农民负担，落实各项优惠政策；进一步预防和治理公路“三乱”；完善落实教育“一费制”，遏制中小学乱收费；继续实行药品集中招投标采购，规范医药购销行为；继续打击整顿“黑出租车”，严格规范客运市场。</w:t>
      </w:r>
    </w:p>
    <w:p>
      <w:pPr>
        <w:ind w:left="0" w:right="0" w:firstLine="560"/>
        <w:spacing w:before="450" w:after="450" w:line="312" w:lineRule="auto"/>
      </w:pPr>
      <w:r>
        <w:rPr>
          <w:rFonts w:ascii="宋体" w:hAnsi="宋体" w:eastAsia="宋体" w:cs="宋体"/>
          <w:color w:val="000"/>
          <w:sz w:val="28"/>
          <w:szCs w:val="28"/>
        </w:rPr>
        <w:t xml:space="preserve">　　5、以创建“全省最优，周边最好”为目标，积极营造宽松良好的经济发展环境。进一步完善并监督执行创建经济发展环境的有关规定，严肃查处为招商引资设障、服务不到位及刁难、勒卡者，突出搞好对重点部门思想“僵化”、服务“梗阻”、工作“不作为”以及“三乱”现象的查处，发挥行风热线栏目的舆论监督作用，促进各职能部门转变工作作风，深入搞好“六个环境”专题推进，为实现我市经济健康快速发展提供坚强保障。</w:t>
      </w:r>
    </w:p>
    <w:p>
      <w:pPr>
        <w:ind w:left="0" w:right="0" w:firstLine="560"/>
        <w:spacing w:before="450" w:after="450" w:line="312" w:lineRule="auto"/>
      </w:pPr>
      <w:r>
        <w:rPr>
          <w:rFonts w:ascii="宋体" w:hAnsi="宋体" w:eastAsia="宋体" w:cs="宋体"/>
          <w:color w:val="000"/>
          <w:sz w:val="28"/>
          <w:szCs w:val="28"/>
        </w:rPr>
        <w:t xml:space="preserve">　　6、加强体制机制制度改革，从源头上预防和治理腐败。充分利用正反面典型进行示范教育和警示教育，以案明纪，提高广大党员干部的思想政治素质。完善行政审批、财政管理和干部人事制度。进一步拓宽民主监督渠道，建立健全权力制约机制，改革完善管理体制和制度，注意用改革的办法解决诱发腐败的深层次问题，推进从源头上预防和治理腐败工作。</w:t>
      </w:r>
    </w:p>
    <w:p>
      <w:pPr>
        <w:ind w:left="0" w:right="0" w:firstLine="560"/>
        <w:spacing w:before="450" w:after="450" w:line="312" w:lineRule="auto"/>
      </w:pPr>
      <w:r>
        <w:rPr>
          <w:rFonts w:ascii="黑体" w:hAnsi="黑体" w:eastAsia="黑体" w:cs="黑体"/>
          <w:color w:val="000000"/>
          <w:sz w:val="36"/>
          <w:szCs w:val="36"/>
          <w:b w:val="1"/>
          <w:bCs w:val="1"/>
        </w:rPr>
        <w:t xml:space="preserve">第9篇: 202_镇纪委工作总结</w:t>
      </w:r>
    </w:p>
    <w:p>
      <w:pPr>
        <w:ind w:left="0" w:right="0" w:firstLine="560"/>
        <w:spacing w:before="450" w:after="450" w:line="312" w:lineRule="auto"/>
      </w:pPr>
      <w:r>
        <w:rPr>
          <w:rFonts w:ascii="宋体" w:hAnsi="宋体" w:eastAsia="宋体" w:cs="宋体"/>
          <w:color w:val="000"/>
          <w:sz w:val="28"/>
          <w:szCs w:val="28"/>
        </w:rPr>
        <w:t xml:space="preserve">　　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党建工作上半年工作总结及下半年工作计划。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1、坚持中心学习制度。为进一步落实中心学习制度，我中心制订了《202_年中心党建设学习计划》，围绕学习形式的多样性，坚持理论联系实际，组织中心党员有目的，有计划的学习“科学发展观、党的十七大”等理论知识，上半年，中心组织理论学习3次，全体党员干部撰写学习心得及学习笔记10篇。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2025-07-08T02:12:23+08:00</dcterms:created>
  <dcterms:modified xsi:type="dcterms:W3CDTF">2025-07-08T02:12:23+08:00</dcterms:modified>
</cp:coreProperties>
</file>

<file path=docProps/custom.xml><?xml version="1.0" encoding="utf-8"?>
<Properties xmlns="http://schemas.openxmlformats.org/officeDocument/2006/custom-properties" xmlns:vt="http://schemas.openxmlformats.org/officeDocument/2006/docPropsVTypes"/>
</file>