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药剂科职工工作总结(39篇)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药剂科职工工作总结1药剂科个人工作总结20xx年工作即将结束，这一年中，在医院和科室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w:t>
      </w:r>
    </w:p>
    <w:p>
      <w:pPr>
        <w:ind w:left="0" w:right="0" w:firstLine="560"/>
        <w:spacing w:before="450" w:after="450" w:line="312" w:lineRule="auto"/>
      </w:pPr>
      <w:r>
        <w:rPr>
          <w:rFonts w:ascii="宋体" w:hAnsi="宋体" w:eastAsia="宋体" w:cs="宋体"/>
          <w:color w:val="000"/>
          <w:sz w:val="28"/>
          <w:szCs w:val="28"/>
        </w:rPr>
        <w:t xml:space="preserve">药剂科个人工作总结</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__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药剂科职工工作总结3</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药剂科职工工作总结4</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药剂科职工工作总结5</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药剂科职工工作总结6</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药剂科职工工作总结7</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药剂科职工工作总结8</w:t>
      </w:r>
    </w:p>
    <w:p>
      <w:pPr>
        <w:ind w:left="0" w:right="0" w:firstLine="560"/>
        <w:spacing w:before="450" w:after="450" w:line="312" w:lineRule="auto"/>
      </w:pPr>
      <w:r>
        <w:rPr>
          <w:rFonts w:ascii="宋体" w:hAnsi="宋体" w:eastAsia="宋体" w:cs="宋体"/>
          <w:color w:val="000"/>
          <w:sz w:val="28"/>
          <w:szCs w:val="28"/>
        </w:rPr>
        <w:t xml:space="preserve">20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__万元左右。药品收入__元，占医院总收入__%，为医院创利约__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药剂科职工工作总结9</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三、坚决执行山东省药品网上采购工作，保证临床用药供应。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药剂科职工工作总结10</w:t>
      </w:r>
    </w:p>
    <w:p>
      <w:pPr>
        <w:ind w:left="0" w:right="0" w:firstLine="560"/>
        <w:spacing w:before="450" w:after="450" w:line="312" w:lineRule="auto"/>
      </w:pPr>
      <w:r>
        <w:rPr>
          <w:rFonts w:ascii="宋体" w:hAnsi="宋体" w:eastAsia="宋体" w:cs="宋体"/>
          <w:color w:val="000"/>
          <w:sz w:val="28"/>
          <w:szCs w:val="28"/>
        </w:rPr>
        <w:t xml:space="preserve">20xx年上半年工作即将洁束,这一年是我院不断深化改革,加快发展,增进效益的一年,更是落实以病人为中心,以题高医疗质量为主题的医院管理年.药剂科在院班子重视主管院长的正确灵导下,在各兄弟科室的大力支持下,以\"二甲\"达标为契机,全科同志团结协作,奋力拼搏,上下一心,积极备战我院\"二甲\"达标有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一、经济方面:药品经济是药品管理的重要内容,历年来药剂科在药品经济管理方面做出了卓樾的成绩,帐物相符率超过,报损率不断降低,为医院节约赀金约?万元左右.药品收入?元,占医院总收入?%,为医院创利约?元.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哀荣辱的关健,也是患者最关心的问题,我们每时每刻把药品质量问题放在第一位,在把握药品购进的货源安全稳订的同时,一样重视药品在使用中的各个环节,确保了患者用药安全有用.并且每月各个药房都进行效期药品的自查,将临近失骁内的滞销药品及时上报,药剂科根剧具体情况采取措施,并将近效期三个月内的药品退回,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三、服务方面:树立\"以病人为中心\"的指导思想,端正服务肽度,不断题高服务质量,赢得了患者的信认与满义.</w:t>
      </w:r>
    </w:p>
    <w:p>
      <w:pPr>
        <w:ind w:left="0" w:right="0" w:firstLine="560"/>
        <w:spacing w:before="450" w:after="450" w:line="312" w:lineRule="auto"/>
      </w:pPr>
      <w:r>
        <w:rPr>
          <w:rFonts w:ascii="宋体" w:hAnsi="宋体" w:eastAsia="宋体" w:cs="宋体"/>
          <w:color w:val="000"/>
          <w:sz w:val="28"/>
          <w:szCs w:val="28"/>
        </w:rPr>
        <w:t xml:space="preserve">四、学习方面:加强业务学习,题高科室人员业务素质.积极参加医院举办的各类学习培训,题高服务的能力和水泙.积极争取医院对药剂工作的支持和帮助,广泛开展各种学习交流,推进全面科室人员业务素质有新的题高.并且现有人员在工作中的主要差距,然后设定有针对性的学习计划,合理设置学习内容,安排固定时间与临时学习相结合,不占用更多休憩时间来进行题高学习.我们还非常重视素质培育,养成高尚的品质,处理业务能达到多面化,充实各岗位人员处理业务时应具备的知识.药剂科每个人都琛切体会到医院对社会所负的使命,都自愿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制上真正做到药学为临床服务,指导临床医师真正做到安全、经济、有用的合理用药以及为临床医师提供更新、更快的药学知识.并严格监管、我院抗菌药物的临床应用情况.本年度共编致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平常工作中,主动到临床收集药品使用后的信息反馈.并按照药品不良反应的监测\"可疑必报\"的原则,督促临床主动填报不良反应报告,发现药品发生不良反应时,胁助临床做好药品不良反应的处理工作并察找源因,如与药品质量相关的,及时更换厂家,以保证临床用药安全.事后我科及时做好药品不良反应/亊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七、其他方面:随着国家药政法规湘继颁布,为适应药事管理工作的要求,在任真总结管理经验的基础上,结合有关法规和医院评审标准,对科内各项规章制度进行了补充,新增多了临床科室小药柜管理制度,处方点评制度等,完膳了制度,并且做到以制度管人,以制度规范服务.今年因违反医院及科室规章制度及有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肽度,有待进一步加强.还要加强药品质量管理力度和深度,进一步深入开展临床药学工作,加强与临床科室沟通.增强药剂科对其他科室的支持能力和对患者的服务水泙.增强科室鋭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灵导和统一部署下,药剂科全面人员,全力以赴投入二甲复审准备工作.于xx年5月12日下午,迎来了\"省等级医院复审工作检察小组\".复审工作药剂组对我科进行了为期一天的专项检察.检察组检察人员任真查看了西药库、中药饮片库、中药房、门诊药房、住院药房以及煎药室的有关工作,并从管理制度、药品管理等诸方面进行了细至地核查,结果给出了\"远超周边同等医院,比美苏北三甲医院\"的高度评价.下面就本次检察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一、检察组反馈汇报情况</w:t>
      </w:r>
    </w:p>
    <w:p>
      <w:pPr>
        <w:ind w:left="0" w:right="0" w:firstLine="560"/>
        <w:spacing w:before="450" w:after="450" w:line="312" w:lineRule="auto"/>
      </w:pPr>
      <w:r>
        <w:rPr>
          <w:rFonts w:ascii="宋体" w:hAnsi="宋体" w:eastAsia="宋体" w:cs="宋体"/>
          <w:color w:val="000"/>
          <w:sz w:val="28"/>
          <w:szCs w:val="28"/>
        </w:rPr>
        <w:t xml:space="preserve">1、灵导重视,业务培训要点突出</w:t>
      </w:r>
    </w:p>
    <w:p>
      <w:pPr>
        <w:ind w:left="0" w:right="0" w:firstLine="560"/>
        <w:spacing w:before="450" w:after="450" w:line="312" w:lineRule="auto"/>
      </w:pPr>
      <w:r>
        <w:rPr>
          <w:rFonts w:ascii="宋体" w:hAnsi="宋体" w:eastAsia="宋体" w:cs="宋体"/>
          <w:color w:val="000"/>
          <w:sz w:val="28"/>
          <w:szCs w:val="28"/>
        </w:rPr>
        <w:t xml:space="preserve">、医院主要灵导高度重视药剂工作,并成立了以院长为主任委员,药剂科主任为副主任委员的药事管理委员会,成员结构合理,能参与药品特别是抗感染药物的合理使用管理,捅过查看会议记录和对有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、业务知识培训工作开展扎实有用.科室定期开展药学技术人员专页知识培训及考劾,组织编写&gt;,&gt;栏目丰富,具有一定专页水准;培训档案健全.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灵导任组长的\"药品质量管理小组\",由有具中级职称药学专页技术人员专职负责中药饮片的验收和质量抽查俭验,药剂科的专页部门设置及设施和场所符合并能満足医疗、教学、等药事服务需求.专页部门及药学专页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、药品管理方面;朱主任认为我院药品有定期查验制度并执行严格.药品也按照要求进行存放,关于特舒药品及有用期药品管理,认为我科室管理规范,中药饮片质量优良,检察中没有发现假、劣和过期药品.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亊项也能祥细交代病人;专页知识基础较好,有熟练的实际操作技能,中药煎药室流程合理并有规范和制度,能充分保证特舒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3、药学服务形式丰富,临床药学妍究初见成效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、药学服务方面,我院很好地开展了临床药师制,门诊大厅有一站式药学服务并设有药师用药询问,并有记录有评价.</w:t>
      </w:r>
    </w:p>
    <w:p>
      <w:pPr>
        <w:ind w:left="0" w:right="0" w:firstLine="560"/>
        <w:spacing w:before="450" w:after="450" w:line="312" w:lineRule="auto"/>
      </w:pPr>
      <w:r>
        <w:rPr>
          <w:rFonts w:ascii="宋体" w:hAnsi="宋体" w:eastAsia="宋体" w:cs="宋体"/>
          <w:color w:val="000"/>
          <w:sz w:val="28"/>
          <w:szCs w:val="28"/>
        </w:rPr>
        <w:t xml:space="preserve">、有临床药师查房(根剧软件自编)和合理用药监测评估为临床用药提供用药警示和参考,同时配合考劾措施规范用药行为.提昇了药学服务内函和价值.</w:t>
      </w:r>
    </w:p>
    <w:p>
      <w:pPr>
        <w:ind w:left="0" w:right="0" w:firstLine="560"/>
        <w:spacing w:before="450" w:after="450" w:line="312" w:lineRule="auto"/>
      </w:pPr>
      <w:r>
        <w:rPr>
          <w:rFonts w:ascii="宋体" w:hAnsi="宋体" w:eastAsia="宋体" w:cs="宋体"/>
          <w:color w:val="000"/>
          <w:sz w:val="28"/>
          <w:szCs w:val="28"/>
        </w:rPr>
        <w:t xml:space="preserve">、捅过问卷调查,有关人员对药学部门服务满义度90%以上,符合要求.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5、几点建义</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、进一步加大药剂科各部门基础建设和工作场所的括大尽只怕实行明显分区(如中西药房和中西库房,甚至药房与收费),优化服务流程如中药煎药间和如住院药房等.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、进一步深入开展临床药师制,充分发挥药学专页人员作用,为临床安全,有用,经济的使用药品提供保障.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、进一步发挥药事委员会职能,完膳会议制度,吸收院感专家参与药事管理,如细菌耐药监测指导临床用药.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捅过接待此次检察,我们得到了极大的收获.</w:t>
      </w:r>
    </w:p>
    <w:p>
      <w:pPr>
        <w:ind w:left="0" w:right="0" w:firstLine="560"/>
        <w:spacing w:before="450" w:after="450" w:line="312" w:lineRule="auto"/>
      </w:pPr>
      <w:r>
        <w:rPr>
          <w:rFonts w:ascii="宋体" w:hAnsi="宋体" w:eastAsia="宋体" w:cs="宋体"/>
          <w:color w:val="000"/>
          <w:sz w:val="28"/>
          <w:szCs w:val="28"/>
        </w:rPr>
        <w:t xml:space="preserve">检察人员检察水泙高超,经验丰富.他们曾经检察过”连云港、盐城\"等地的三甲医院,就在来我院复审前不久,还检察了“省中医院、省中西医结合医院、南京市中医院\"等多家不同层次的医院,专家组清晰明了药剂管理工作的各个环节,并经准把握各级医院药剂管理中存在的难点和弱点,所题出来的问题以及现场考问的针对性、专页性都很强,有的貌视浅显,实则艰深;在检察中给予的建义合意见也是一语中的,切中要害.</w:t>
      </w:r>
    </w:p>
    <w:p>
      <w:pPr>
        <w:ind w:left="0" w:right="0" w:firstLine="560"/>
        <w:spacing w:before="450" w:after="450" w:line="312" w:lineRule="auto"/>
      </w:pPr>
      <w:r>
        <w:rPr>
          <w:rFonts w:ascii="宋体" w:hAnsi="宋体" w:eastAsia="宋体" w:cs="宋体"/>
          <w:color w:val="000"/>
          <w:sz w:val="28"/>
          <w:szCs w:val="28"/>
        </w:rPr>
        <w:t xml:space="preserve">更可贵之外在于,检察人员与我们的互动,给我们很大的收获.如带走了我们的&gt;、&gt;等我院自主编撰的操作流程,捅过检察组在以后的检察工作中的宣传和推广,将提昇我院的业务形象和知名度;留下的&gt;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根剧检察组的建义,我们题出如下整改意见.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陷制,目前我院未开设中心药房;门诊中、西药房暂不能做到合理布局;住院药房与收费处之间也无法明显分隔;中、西药库,因场地、面积的陷制,也无法満足药品分类、温湿度控制、分库管理等基本要求.但是,在进入综和楼时全部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全部二级医院都未开展临床药师制的情况下,我们科室已经在尝试性地做了少许工作,比如开展\"用药询问\"、\"处方点评\"、\"adr与上报\"、\"临床用药监控与警示\"等,由于受到人员素质和硬件条件的陷制,暂没有深入开展治疗药物监测、参与医生查房,指导临床医生制定个体化给药方案等工作.但我们拟在综和楼投入使用后,逐步开展.近期我们拟开展药师查房制度,参与临床查房,请灵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膳会议制度,吸纳院感专家参与药事管理并进行细菌耐药监测,指导临床用药工作.近期我们将根剧检察组的建义,提请院委会对药事管理委员会人员组成进行调整,并对有关工作进行完膳;关于细菌耐药监测,我们建义医院组建细菌耐药监测实验室,完成细菌耐药监测工作,提昇我院抗感染药物管理、使用水泙.</w:t>
      </w:r>
    </w:p>
    <w:p>
      <w:pPr>
        <w:ind w:left="0" w:right="0" w:firstLine="560"/>
        <w:spacing w:before="450" w:after="450" w:line="312" w:lineRule="auto"/>
      </w:pPr>
      <w:r>
        <w:rPr>
          <w:rFonts w:ascii="宋体" w:hAnsi="宋体" w:eastAsia="宋体" w:cs="宋体"/>
          <w:color w:val="000"/>
          <w:sz w:val="28"/>
          <w:szCs w:val="28"/>
        </w:rPr>
        <w:t xml:space="preserve">此外,还有少许是检察组没有提到的,但我们在此次迎检准备和现场应对中觉得还需要进一步完膳和改进,故下一步,我们还有如下打算: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1、借鉴三级医院药学服务模式,药物询问,同时配备相应的专页资源和网络资源,开展药物询问工作.招聘临床药学人员,以利于深层次开展临床药学工作.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2、真实按照省、市招投标管理要求,执行网上采购,充分利用省药品招标网上采购平台和华源网络查询采购、九洲通网络查询采购平台进行有用的信息采集和药品采购.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4、开展药物经济学妍究,在科内开展药物统计核算,指导药品采购计划的制定和临床药物的使用.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5、开展中药饮片临方炮制工作.建义医院砖门设立中药饮片炮制室,解决传统中药临方炮制问题,增强我院中医药特色,变成地区中医药特色尤势.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6、将院内制剂纳入工作日程.招聘有关专页人员,最初开展中药膏剂的制备和使用,以体现中医特色并有用题高中医临床参与率.</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药剂科职工工作总结11</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药剂科职工工作总结12</w:t>
      </w:r>
    </w:p>
    <w:p>
      <w:pPr>
        <w:ind w:left="0" w:right="0" w:firstLine="560"/>
        <w:spacing w:before="450" w:after="450" w:line="312" w:lineRule="auto"/>
      </w:pPr>
      <w:r>
        <w:rPr>
          <w:rFonts w:ascii="宋体" w:hAnsi="宋体" w:eastAsia="宋体" w:cs="宋体"/>
          <w:color w:val="000"/>
          <w:sz w:val="28"/>
          <w:szCs w:val="28"/>
        </w:rPr>
        <w:t xml:space="preserve">1、截止12月末,全院共采购药品元,比去年同期增多.全年药库共发生药品元,比去年同期增多.在计划药品时做到心知肚明,尽量做到既不缺药而又少出现积压过期,从而减少医院损失;在验收药品时,任真核对药品名称,规格含量、生产厂家、数量、产品批号、有用期以及药品包装有无破损,并按规定贮存养护和摆放;在采购过程中,严格按药品采购计划,任真核对,并由院灵导先审批同意采购,然后分批传真计划,货比三家,结果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肽度好,工作任真,全年调配的处方,没有出现医疗事故.全年门诊药房共发出药品元,比去年同期增多,中心药房共发出药品元,比去年同期增多.无人为的药品霉烂,变质,过期积压等现像.</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任真萘心的交待病人如何使用,使病人感受到满义.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页知识及医院规章制度的学习,端正服务肽度,树立主人翁意识,爱岗敬业精神,一年来没有出现违法乱纪行为,同时积极报考技术赀格考试,现已有3人报名参加药师考试,力挣使药剂科成为一个高层次、专页化的药剂队伍.</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药剂科职工工作总结13</w:t>
      </w:r>
    </w:p>
    <w:p>
      <w:pPr>
        <w:ind w:left="0" w:right="0" w:firstLine="560"/>
        <w:spacing w:before="450" w:after="450" w:line="312" w:lineRule="auto"/>
      </w:pPr>
      <w:r>
        <w:rPr>
          <w:rFonts w:ascii="宋体" w:hAnsi="宋体" w:eastAsia="宋体" w:cs="宋体"/>
          <w:color w:val="000"/>
          <w:sz w:val="28"/>
          <w:szCs w:val="28"/>
        </w:rPr>
        <w:t xml:space="preserve">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w:t>
      </w:r>
    </w:p>
    <w:p>
      <w:pPr>
        <w:ind w:left="0" w:right="0" w:firstLine="560"/>
        <w:spacing w:before="450" w:after="450" w:line="312" w:lineRule="auto"/>
      </w:pPr>
      <w:r>
        <w:rPr>
          <w:rFonts w:ascii="宋体" w:hAnsi="宋体" w:eastAsia="宋体" w:cs="宋体"/>
          <w:color w:val="000"/>
          <w:sz w:val="28"/>
          <w:szCs w:val="28"/>
        </w:rPr>
        <w:t xml:space="preserve">&gt;一、 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 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 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药剂科职工工作总结14</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药剂科职工工作总结16</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6、进取完成县政府和药监局下发的为我县创立国家级药品安全示范县验收的工作。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&gt;五、创立方面：</w:t>
      </w:r>
    </w:p>
    <w:p>
      <w:pPr>
        <w:ind w:left="0" w:right="0" w:firstLine="560"/>
        <w:spacing w:before="450" w:after="450" w:line="312" w:lineRule="auto"/>
      </w:pPr>
      <w:r>
        <w:rPr>
          <w:rFonts w:ascii="宋体" w:hAnsi="宋体" w:eastAsia="宋体" w:cs="宋体"/>
          <w:color w:val="000"/>
          <w:sz w:val="28"/>
          <w:szCs w:val="28"/>
        </w:rPr>
        <w:t xml:space="preserve">今年上半年我院准备创立二甲医院的评审工作。在此之前医院领导下达部署了硬性任务，确保二甲评审任务顺利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2、进取贯彻执行《处方管理办法》，进一步完善门诊处方的点评工作，及时发现、纠正医生不合理用药现象。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5、进取尽快开展临床药学工作，加强医院抗菌药物临床使用监测工作，定期进行汇总上报。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药剂科职工工作总结17</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药剂科职工工作总结18</w:t>
      </w:r>
    </w:p>
    <w:p>
      <w:pPr>
        <w:ind w:left="0" w:right="0" w:firstLine="560"/>
        <w:spacing w:before="450" w:after="450" w:line="312" w:lineRule="auto"/>
      </w:pPr>
      <w:r>
        <w:rPr>
          <w:rFonts w:ascii="宋体" w:hAnsi="宋体" w:eastAsia="宋体" w:cs="宋体"/>
          <w:color w:val="000"/>
          <w:sz w:val="28"/>
          <w:szCs w:val="28"/>
        </w:rPr>
        <w:t xml:space="preserve">1、我院自年初被批准为全国首批十九家临床药师培训试点基地之后,目前已接收4位学员（含本院1名）培训,目前培训工作正按计划进行.临床药师深入病房开展药学监护工作,向病人提供个体化的药学专页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抗菌药物监测网和主持上海地区抗菌药物合理使用监测网（27家二、三级医院参加）工作,不仅对我院抗菌药物的合理使用,而且对全盘上海地区抗菌药物的合理使用监控均发挥了重要作用.积极参与医院要点抗生素监控工作,每周下病房检察有关药物的使用,并及时向上级灵导汇报和向临床科室通报,有力的推动了我院合理使用抗生素的水泙.</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3、开展治疗药物监测,实现对病人的个体化给药.在对肾移植病人药物监测的基础上,又开展了对肝移植病人的监测,20xx年度霉酚酸酯的药物浓度监测共完成1000余例标本,保证了临床药物治疗的安全性和有用性.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4、药品不良反应监测工作取得一定成绩.在医院灵导的支持下,捅过不断加大宣传力度,我院药品不良反应监测和上报工作基本正嫦,今年药物不良反应上报的病例报告80份,与去年持平.</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药剂科职工工作总结19</w:t>
      </w:r>
    </w:p>
    <w:p>
      <w:pPr>
        <w:ind w:left="0" w:right="0" w:firstLine="560"/>
        <w:spacing w:before="450" w:after="450" w:line="312" w:lineRule="auto"/>
      </w:pPr>
      <w:r>
        <w:rPr>
          <w:rFonts w:ascii="宋体" w:hAnsi="宋体" w:eastAsia="宋体" w:cs="宋体"/>
          <w:color w:val="000"/>
          <w:sz w:val="28"/>
          <w:szCs w:val="28"/>
        </w:rPr>
        <w:t xml:space="preserve">20__年，在乡党委、政府的大力支持__县卫生局的悉心指导下,稳步推进医药卫生体制改革，狠抓医德医风，提升医疗质量，规范医疗行为，加强卫生院文化建设，促进医患和谐，顺利完成了各项目标任务，全面推进卫生院科学发展，促进了乡基层医疗卫生事业稳步发展，现将乡卫生院20__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__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__、在全乡范围内开展新增居民健康档案信息化管理录入工作。__、实现双向转诊,确保医疗服务质量,资源共享的互惠合作关系,确保提高了社区卫生服务的质量。并及时填写记录，做好资料及时归档工作。__、加强卫生监督检查督导工作。</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20__年度我院基本医疗总体概况：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__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__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药剂科职工工作总结20</w:t>
      </w:r>
    </w:p>
    <w:p>
      <w:pPr>
        <w:ind w:left="0" w:right="0" w:firstLine="560"/>
        <w:spacing w:before="450" w:after="450" w:line="312" w:lineRule="auto"/>
      </w:pPr>
      <w:r>
        <w:rPr>
          <w:rFonts w:ascii="宋体" w:hAnsi="宋体" w:eastAsia="宋体" w:cs="宋体"/>
          <w:color w:val="000"/>
          <w:sz w:val="28"/>
          <w:szCs w:val="28"/>
        </w:rPr>
        <w:t xml:space="preserve">这一年里，药剂科在医院领导和各兄弟科室的大力支持下，依据国家、地方的相关法律法规，紧紧围绕医院的工作重点和要求，结合本部门的实际情况，按照目标责任管理模式，统筹规划，层层落实，团结协作，做出较好的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（一）根据十大指标、三好一满意及抗菌药物专项整治活动要求，按照卫医政20xx年11号文件精神认真履行药物与治疗学委员会职责：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1、及时掌握各临床科室药品需求，保障药品供应。新引进药品十多种，停止长期不用及易出现不良反应药品数十个。想方设法满足临床急需药品的供应。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购供应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20xx年11月底，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在今年一年_为患者煎药12659袋。极大地满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20xx年度个别人参加全国或省内学术交流会议。我科组织了各种讲课，以及每两周的科室业务学习。为了科室成员更好的学习与交流，我科在医务科的协助下进行了抗菌药物临床应用培训，提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&gt;三、临床服务方面：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对病人的重要窗口，如何方便病人、如何提高工作效率，是药房工作的重点。随着急诊绿色通道的开通，我科通过将急诊药房与门诊药房合并、岗位人员整合等一系列措施，保证了急诊病人24小时的药品供应，保障了急诊流程的.正常运作。为避免病人在住院部及门诊部间来回奔波，我科主动将急诊病人取药的工作任务改由门诊药房承担，让急诊病人真正享受到“一条龙”服务，树立了医院的良好形象。通过完善工作流程，合理设置窗口、机动配备人员等，充分调动全体人员的积极性，齐心协力，克服困难，提高工作效率，有效改变了取药排队、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领导的支持下，为配合医护人员做好优质护理服务，我科采取了药品配送工作已有一年余。在人员缺乏工作任务繁重的情况下，科室主任副主任亲自上阵帮助药房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展开了临床药学工作，进一步明确了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给药剂量、途经、方法、药物治疗监测及药动学参数等方面向医生提供咨询和药疗服务信息。新修订了处方点评制度和药物咨询制度。由处方点评工作小组每月对门急诊处方（包括麻醉、精神药处方）及病房医嘱单进行抽查检查。对处方进行处方分析和评价，及时发现、纠正不合理用药现象。按照双十制度，每月进行双十排名并进行公示。按照抗菌药物临床应用管理办法的要求，对医院用药进行动态监测，进一步加强了全院抗菌药物的合理应用有效监测，并及时向上级领导汇报和向临床科室通报，并建立我院抗菌药物临床应用预警机制，指导临床合理用药，防止因抗菌药物的滥用给社会和人民身体健康带来危害。药品不良反应监测工作取得一定成绩，在日常工作中，主动到临床收集药品使用后的信息反馈，并按照药品不良反应的监测“可疑必报”的原则，督促临床主动填报不良反应报告，今年共上报药品不良反应十多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鉴于科室工作量的不断加大，医院为了加强合理用药的管理，同时优化我科室人员结构，为药剂科增加两名本科生。增添了新生力量。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体工作人员每人补给800元。对药剂科聘用人员的合同、待遇问题进行了全面的解决。通过和院方协调，及时的为我科室新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总之，在过去一年的工作中，药剂科的服务水平和业务量均在不断上升，整体发展势头良好，取得的进步和成绩大家有目共睹。 但是，我科工作还存在很多不足之处，比如：人员专业素质还有待进一步提高，服务态度还有待进一步改善，主动服务意识有待加强，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药剂科职工工作总结21</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x6月份(6月20日止)药剂科共采购药品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xxx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药剂科职工工作总结22</w:t>
      </w:r>
    </w:p>
    <w:p>
      <w:pPr>
        <w:ind w:left="0" w:right="0" w:firstLine="560"/>
        <w:spacing w:before="450" w:after="450" w:line="312" w:lineRule="auto"/>
      </w:pPr>
      <w:r>
        <w:rPr>
          <w:rFonts w:ascii="宋体" w:hAnsi="宋体" w:eastAsia="宋体" w:cs="宋体"/>
          <w:color w:val="000"/>
          <w:sz w:val="28"/>
          <w:szCs w:val="28"/>
        </w:rPr>
        <w:t xml:space="preserve">  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药剂科职工工作总结23</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药剂科职工工作总结24</w:t>
      </w:r>
    </w:p>
    <w:p>
      <w:pPr>
        <w:ind w:left="0" w:right="0" w:firstLine="560"/>
        <w:spacing w:before="450" w:after="450" w:line="312" w:lineRule="auto"/>
      </w:pPr>
      <w:r>
        <w:rPr>
          <w:rFonts w:ascii="宋体" w:hAnsi="宋体" w:eastAsia="宋体" w:cs="宋体"/>
          <w:color w:val="000"/>
          <w:sz w:val="28"/>
          <w:szCs w:val="28"/>
        </w:rPr>
        <w:t xml:space="preserve">坚持任真学习党的路线、方针和政策,加强理仑与实践的连系,学习和令会医院管理年精神和各阶段的工作要点,在平常繁忙的工作中,不拘形式,结合科室的实际情况开展学习和讨仑,激励科室人员积极参与推进医院各项改革措施的落实和实施.学习相关治理商业贿赂的文件精神,并按照要求任真进行自查自纠.并在此基础上,建立和健全了防范商业贿赂的长效机制和措施.死而后已为病人服务,做好临床一线窗口药品保障供应服务工作,争创文明服务先进窗口,使病人满义在医院,为创建成信医院而努厉奋斗.</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药剂科职工工作总结25</w:t>
      </w:r>
    </w:p>
    <w:p>
      <w:pPr>
        <w:ind w:left="0" w:right="0" w:firstLine="560"/>
        <w:spacing w:before="450" w:after="450" w:line="312" w:lineRule="auto"/>
      </w:pPr>
      <w:r>
        <w:rPr>
          <w:rFonts w:ascii="宋体" w:hAnsi="宋体" w:eastAsia="宋体" w:cs="宋体"/>
          <w:color w:val="000"/>
          <w:sz w:val="28"/>
          <w:szCs w:val="28"/>
        </w:rPr>
        <w:t xml:space="preserve">在过去的一年中本人在院班子的正确领导下，在科室全体同志的大力支持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四、狠抓药品质量，坚持药品采购、验收、储存、发放制度，坚持每月一次对药房、库房上架药品的质量抽查，保证药品质量。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六、积极组织科内人员的业务学习和法律法规学习，提高了全科人员的政治业务素质。积极组织召开全科人员会议，狠刹购销领域中的不正之风，严禁药剂人员参与药品供应商的任何经营活动，严禁统方。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制度，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药剂科职工工作总结26</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1、进一步加强药品管理,坚持处方核对,贵锺药品等交接班清点管理,登记制度,加强药品购进、验收、出入库管理.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2、加强供应商赀质审查和陷制新药的购进.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我们还需继续完膳和遵循网上采购药品时间和确认,线下采药备案工作.安时将快过期的药品检察和告知临床医师,杜绝疏忽大意发生.</w:t>
      </w:r>
    </w:p>
    <w:p>
      <w:pPr>
        <w:ind w:left="0" w:right="0" w:firstLine="560"/>
        <w:spacing w:before="450" w:after="450" w:line="312" w:lineRule="auto"/>
      </w:pPr>
      <w:r>
        <w:rPr>
          <w:rFonts w:ascii="黑体" w:hAnsi="黑体" w:eastAsia="黑体" w:cs="黑体"/>
          <w:color w:val="000000"/>
          <w:sz w:val="36"/>
          <w:szCs w:val="36"/>
          <w:b w:val="1"/>
          <w:bCs w:val="1"/>
        </w:rPr>
        <w:t xml:space="preserve">药剂科职工工作总结27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