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队伍教育整顿综合治理总结</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使紊乱的变为整齐；使不健全的健全起来：多指组织、纪律、作风等今天为大家精心准备了队伍教育整顿综合治理总结，希望对大家有所帮助!　　队伍教育整顿综合治理总结　　一是忠诚纯洁可靠不是与生俱来的，需在持续学习中培塑提高。政法姓党是政法机关永远不变...</w:t>
      </w:r>
    </w:p>
    <w:p>
      <w:pPr>
        <w:ind w:left="0" w:right="0" w:firstLine="560"/>
        <w:spacing w:before="450" w:after="450" w:line="312" w:lineRule="auto"/>
      </w:pPr>
      <w:r>
        <w:rPr>
          <w:rFonts w:ascii="宋体" w:hAnsi="宋体" w:eastAsia="宋体" w:cs="宋体"/>
          <w:color w:val="000"/>
          <w:sz w:val="28"/>
          <w:szCs w:val="28"/>
        </w:rPr>
        <w:t xml:space="preserve">使紊乱的变为整齐；使不健全的健全起来：多指组织、纪律、作风等今天为大家精心准备了队伍教育整顿综合治理总结，希望对大家有所帮助![_TAG_h2]　　队伍教育整顿综合治理总结</w:t>
      </w:r>
    </w:p>
    <w:p>
      <w:pPr>
        <w:ind w:left="0" w:right="0" w:firstLine="560"/>
        <w:spacing w:before="450" w:after="450" w:line="312" w:lineRule="auto"/>
      </w:pPr>
      <w:r>
        <w:rPr>
          <w:rFonts w:ascii="宋体" w:hAnsi="宋体" w:eastAsia="宋体" w:cs="宋体"/>
          <w:color w:val="000"/>
          <w:sz w:val="28"/>
          <w:szCs w:val="28"/>
        </w:rPr>
        <w:t xml:space="preserve">　　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　　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　　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　　回首自己曾经在部队从军的十四年，回忆我军的光辉历史。平时纪律严明，作风优良的部队，在关键时刻都是特别能吃苦，特别能战斗，特别能打胜仗。回首自己从检的十五年，记忆最深刻和经常在脑海中浮现的就是当初（20xx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队伍教育整顿综合治理总结</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队伍教育整顿综合治理总结</w:t>
      </w:r>
    </w:p>
    <w:p>
      <w:pPr>
        <w:ind w:left="0" w:right="0" w:firstLine="560"/>
        <w:spacing w:before="450" w:after="450" w:line="312" w:lineRule="auto"/>
      </w:pPr>
      <w:r>
        <w:rPr>
          <w:rFonts w:ascii="宋体" w:hAnsi="宋体" w:eastAsia="宋体" w:cs="宋体"/>
          <w:color w:val="000"/>
          <w:sz w:val="28"/>
          <w:szCs w:val="28"/>
        </w:rPr>
        <w:t xml:space="preserve">　　为期三天的全市政法队伍教育整顿政治轮训班已经结束，但是余音绕梁，三日不绝，头脑中时常想起教授们授课辅导时的谆谆教诲；想起学习波澜壮阔的新中国史时的澎湃激情；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　　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党史，重温我们党走过的光荣历程，不断提升自己的政治判断力、领悟力和执行力，始终在思想上、政治上、行动上与以习近平同志为核心的党中央保持高度一致，增强“四个意识”、坚定“四个自信”，做到“两个维护”。学习政治理论和党史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　　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　　三是扬起奋进之帆，坚持砥砺前行。教育整顿与业务工作从来都不是割裂的，只有政治上统一思想、行为上严格规范，才能在业务工作中干出业绩。古人云：“博学之，审问之，慎思之，笃行之。”通过学习习近平总书记依法治国思想、治国理政重要理论，为我们抓好业务工作提供了理论遵循；学习党史，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“长风破浪会有时，直挂云帆济沧海。”我坚信有市局党委强有力的领导，有全体民辅警的团结协作和奋发努力，常德公安必定会在新时代的惊涛骇浪中扬帆起航，披荆斩棘，努力开创全市公安工作的崭新局面。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2025-05-02T10:57:29+08:00</dcterms:created>
  <dcterms:modified xsi:type="dcterms:W3CDTF">2025-05-02T10:57:29+08:00</dcterms:modified>
</cp:coreProperties>
</file>

<file path=docProps/custom.xml><?xml version="1.0" encoding="utf-8"?>
<Properties xmlns="http://schemas.openxmlformats.org/officeDocument/2006/custom-properties" xmlns:vt="http://schemas.openxmlformats.org/officeDocument/2006/docPropsVTypes"/>
</file>