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学生总结自己不足之处3篇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以下是为大家整理的关于学生总结自己不足之处的文章3篇 ,欢迎品鉴！第一篇: 学生总结自己不足之处　　时间飞逝，...</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以下是为大家整理的关于学生总结自己不足之处的文章3篇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学生总结自己不足之处</w:t>
      </w:r>
    </w:p>
    <w:p>
      <w:pPr>
        <w:ind w:left="0" w:right="0" w:firstLine="560"/>
        <w:spacing w:before="450" w:after="450" w:line="312" w:lineRule="auto"/>
      </w:pPr>
      <w:r>
        <w:rPr>
          <w:rFonts w:ascii="宋体" w:hAnsi="宋体" w:eastAsia="宋体" w:cs="宋体"/>
          <w:color w:val="000"/>
          <w:sz w:val="28"/>
          <w:szCs w:val="28"/>
        </w:rPr>
        <w:t xml:space="preserve">　　时间飞逝，大学四年的时间很快就要结束了，回想起这四年的点点滴滴，一时间思绪万千，万般感慨涌上心头，这四年里，有喜有悲，体会过成功的喜悦，也尝试过失败的酸涩，从彷徨无助到成熟稳重，四年的时间让我如同褪变得蝴蝶向着阳光勇敢飞翔。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除此之外，报名参加了教师资格证的考试，经过一个多月专业的培训，取得了优异的成绩。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学习之余，娱乐活动也是我大学生活里必不可少的一个重要环节，爬山，打羽毛球，外出旅游，参加活动，在大学四年里，我还尝试了一些新的项目，如溜冰，游泳，太极，剑术，排球，拉丁舞，极大的丰富了我的课外生活。在实践上，参加过惠州纳仕达电子有限公司会计部的实习，学习了如何进行会计实务处理，会计软件的操作，理论与实践的结合，使我的专业操作与实际运用更上一层楼。</w:t>
      </w:r>
    </w:p>
    <w:p>
      <w:pPr>
        <w:ind w:left="0" w:right="0" w:firstLine="560"/>
        <w:spacing w:before="450" w:after="450" w:line="312" w:lineRule="auto"/>
      </w:pPr>
      <w:r>
        <w:rPr>
          <w:rFonts w:ascii="宋体" w:hAnsi="宋体" w:eastAsia="宋体" w:cs="宋体"/>
          <w:color w:val="000"/>
          <w:sz w:val="28"/>
          <w:szCs w:val="28"/>
        </w:rPr>
        <w:t xml:space="preserve">　　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白云山，一起夜游珠江，一起见证奥运圣火的传递，一起奋斗，一起努力，如此令人难忘，令人回忆。虽然大学生活就要结束了，但他既是终点也是起点。即将踏入社会的我，对自己的总结和期望是:面对过去，无怨无悔。面对现在，淡定从容。面对将来，自信坚定。</w:t>
      </w:r>
    </w:p>
    <w:p>
      <w:pPr>
        <w:ind w:left="0" w:right="0" w:firstLine="560"/>
        <w:spacing w:before="450" w:after="450" w:line="312" w:lineRule="auto"/>
      </w:pPr>
      <w:r>
        <w:rPr>
          <w:rFonts w:ascii="黑体" w:hAnsi="黑体" w:eastAsia="黑体" w:cs="黑体"/>
          <w:color w:val="000000"/>
          <w:sz w:val="36"/>
          <w:szCs w:val="36"/>
          <w:b w:val="1"/>
          <w:bCs w:val="1"/>
        </w:rPr>
        <w:t xml:space="preserve">第二篇: 学生总结自己不足之处</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思惟政治上：始终保持与党中央高度一致，当真学习江泽民\"三个代表\"重要思想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学生总结自己不足之处</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问题存在着，其严重影响了党员在群众中的光辉形象，也影响到一些同志的入党积极*，反腐倡廉确实事关到了党和国家的生死存亡。*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的分子严惩不贷，从许多实例中不难看出从严治党的决心。我做为一名年轻同志，会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理论知识的学习，主要包括继续深入领会“三个代表”重要思想并配合支部的组织生活计划，切实地提高了自己的思想认识，同时注重加强对外界时政的了解，通过学习，提高了自己的*敏锐*和鉴别能力，坚定了立场，坚定了信念，在大是大非问题面前，能够始终保持清醒的头脑。今年我顺利转正，成为一名*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　　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学习，深入领会，并坚持作到身体力行。以更加饱满的学习热情，以更加积极的精神面貌，开展工作学习;还需要进一步加大对思想*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服务的决心。还有，可能是个人*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2025-07-08T12:22:07+08:00</dcterms:created>
  <dcterms:modified xsi:type="dcterms:W3CDTF">2025-07-08T12:22:07+08:00</dcterms:modified>
</cp:coreProperties>
</file>

<file path=docProps/custom.xml><?xml version="1.0" encoding="utf-8"?>
<Properties xmlns="http://schemas.openxmlformats.org/officeDocument/2006/custom-properties" xmlns:vt="http://schemas.openxmlformats.org/officeDocument/2006/docPropsVTypes"/>
</file>