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供水水厂新员工工作总结(热门10篇)</w:t>
      </w:r>
      <w:bookmarkEnd w:id="1"/>
    </w:p>
    <w:p>
      <w:pPr>
        <w:jc w:val="center"/>
        <w:spacing w:before="0" w:after="450"/>
      </w:pPr>
      <w:r>
        <w:rPr>
          <w:rFonts w:ascii="Arial" w:hAnsi="Arial" w:eastAsia="Arial" w:cs="Arial"/>
          <w:color w:val="999999"/>
          <w:sz w:val="20"/>
          <w:szCs w:val="20"/>
        </w:rPr>
        <w:t xml:space="preserve">来源：网络  作者：雾花翩跹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供水水厂新员工工作总结120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供水水厂新员工工作总结2</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万平方米，铺设了__、__、__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w:t>
      </w:r>
    </w:p>
    <w:p>
      <w:pPr>
        <w:ind w:left="0" w:right="0" w:firstLine="560"/>
        <w:spacing w:before="450" w:after="450" w:line="312" w:lineRule="auto"/>
      </w:pPr>
      <w:r>
        <w:rPr>
          <w:rFonts w:ascii="宋体" w:hAnsi="宋体" w:eastAsia="宋体" w:cs="宋体"/>
          <w:color w:val="000"/>
          <w:sz w:val="28"/>
          <w:szCs w:val="28"/>
        </w:rPr>
        <w:t xml:space="preserve">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20_自来水公司工作总结篇1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_为指导，充分发挥_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超额完成。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供水水厂新员工工作总结3</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x经理做好简历筛选和人事招聘工作，x经理对我的培训指导和我从网上自学招聘流程等起了很大的作用。通过和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以往只有市场推广部人员才享有的品牌推广，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方案和各学院的学科建设与师资队伍建设规划，制定全校师资队伍建设年度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供水水厂新员工工作总结4</w:t>
      </w:r>
    </w:p>
    <w:p>
      <w:pPr>
        <w:ind w:left="0" w:right="0" w:firstLine="560"/>
        <w:spacing w:before="450" w:after="450" w:line="312" w:lineRule="auto"/>
      </w:pPr>
      <w:r>
        <w:rPr>
          <w:rFonts w:ascii="宋体" w:hAnsi="宋体" w:eastAsia="宋体" w:cs="宋体"/>
          <w:color w:val="000"/>
          <w:sz w:val="28"/>
          <w:szCs w:val="28"/>
        </w:rPr>
        <w:t xml:space="preserve">进入20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一、20X年各项指标完成情况</w:t>
      </w:r>
    </w:p>
    <w:p>
      <w:pPr>
        <w:ind w:left="0" w:right="0" w:firstLine="560"/>
        <w:spacing w:before="450" w:after="450" w:line="312" w:lineRule="auto"/>
      </w:pPr>
      <w:r>
        <w:rPr>
          <w:rFonts w:ascii="宋体" w:hAnsi="宋体" w:eastAsia="宋体" w:cs="宋体"/>
          <w:color w:val="000"/>
          <w:sz w:val="28"/>
          <w:szCs w:val="28"/>
        </w:rPr>
        <w:t xml:space="preserve">20X年共完成送水总量X万立方，共收水费X万元，上交税金X万元，安装给水管道4000余米，楼房安装工程X万平方米，维修管道1100余人次，整改67户，新增水表358户，夜间突击加班100多人次。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w:t>
      </w:r>
    </w:p>
    <w:p>
      <w:pPr>
        <w:ind w:left="0" w:right="0" w:firstLine="560"/>
        <w:spacing w:before="450" w:after="450" w:line="312" w:lineRule="auto"/>
      </w:pPr>
      <w:r>
        <w:rPr>
          <w:rFonts w:ascii="宋体" w:hAnsi="宋体" w:eastAsia="宋体" w:cs="宋体"/>
          <w:color w:val="000"/>
          <w:sz w:val="28"/>
          <w:szCs w:val="28"/>
        </w:rPr>
        <w:t xml:space="preserve">楼房安装工程及管道铺设工程量大的实行大包，工程量小实行小包，杜绝日工懒散现象的出现，这样以来有力的调动了广大干部职工的积极性和能动性。公司增收了，个人也得到了实惠，也改变了公司人浮于事的现状。20X年共完成楼房安装工程万平方米，铺设了X、X、X路和西城墙路供水管道4000余米。</w:t>
      </w:r>
    </w:p>
    <w:p>
      <w:pPr>
        <w:ind w:left="0" w:right="0" w:firstLine="560"/>
        <w:spacing w:before="450" w:after="450" w:line="312" w:lineRule="auto"/>
      </w:pPr>
      <w:r>
        <w:rPr>
          <w:rFonts w:ascii="宋体" w:hAnsi="宋体" w:eastAsia="宋体" w:cs="宋体"/>
          <w:color w:val="000"/>
          <w:sz w:val="28"/>
          <w:szCs w:val="28"/>
        </w:rPr>
        <w:t xml:space="preserve">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供水水厂新员工工作总结5</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上半年主要工作成绩</w:t>
      </w:r>
    </w:p>
    <w:p>
      <w:pPr>
        <w:ind w:left="0" w:right="0" w:firstLine="560"/>
        <w:spacing w:before="450" w:after="450" w:line="312" w:lineRule="auto"/>
      </w:pPr>
      <w:r>
        <w:rPr>
          <w:rFonts w:ascii="宋体" w:hAnsi="宋体" w:eastAsia="宋体" w:cs="宋体"/>
          <w:color w:val="000"/>
          <w:sz w:val="28"/>
          <w:szCs w:val="28"/>
        </w:rPr>
        <w:t xml:space="preserve">X上半年供水量1022万吨，完成计划的98、87%，比去年同期增加19、77万吨;售水量305、44万吨，完成计划的90、97%，比去年同期增加0、86万吨;调度中心本月共计接听用户来电32564个，呼出派工及回访电话15654个，共计受理业务20X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供水水厂新员工工作总结6</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供水水厂新员工工作总结7</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供水水厂新员工工作总结8</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供水水厂新员工工作总结9</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大召开的一年，能够认真学习和贯彻执行党的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_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供水水厂新员工工作总结10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20XX年，是不平凡的一年，新的单位，新的工作，新的挑战对我来说是一次全新的考验，根据这一年来的工作情况，现对这一年的工作总结如下：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&gt;一、中控室是全厂的核心部分。</w:t>
      </w:r>
    </w:p>
    <w:p>
      <w:pPr>
        <w:ind w:left="0" w:right="0" w:firstLine="560"/>
        <w:spacing w:before="450" w:after="450" w:line="312" w:lineRule="auto"/>
      </w:pPr>
      <w:r>
        <w:rPr>
          <w:rFonts w:ascii="宋体" w:hAnsi="宋体" w:eastAsia="宋体" w:cs="宋体"/>
          <w:color w:val="000"/>
          <w:sz w:val="28"/>
          <w:szCs w:val="28"/>
        </w:rPr>
        <w:t xml:space="preserve">中控工作对于我来说是一个全新的工作，对仪表和自控程序一无所知。中控室最主要的设备就是仪表探头，而且部分仪表运行情况不是十分完好，这就要求我们在工作中不断的发现问题，解决问题，在厂家来人维修时做到多问、多听不断积累经验。认真学习相关业务知识，熟练掌握中控操作程序和仪表保养和清洗工作。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工作要求都有一定的距离，所以总不敢掉以轻心，努力学习，向书本学习、向领导学习，向周围的同事学习，向厂家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虽然经过这一年来的学习在业务方面有了些许的进步和提高，但也存在一些问题和不足，主要表现在：第一，中控室工作对我而言是一个新的岗位，许多工作我都是边干边摸索，以致工作起来不能游刃有余，工作效率有待进一步提高;第二，有些工作还不够过细，一些工作协调的不是十分到位;第三，自己的理论水平还不太适应中控工作的要求。在新的一年里，自己决心认真提高业务，积极提高自身各项业务素质，争取工作的`主动性，贡献自己应该贡献的力量。我想我应努力做到：第一，加强学习，拓宽知识面。熟悉本职工作业务以及相关业务知识努力学习仪表专业知识;第二，本着实事求是的原则，做到上情下达、下情上报;真正做好领导的助手;第三，团结同事，勤奋工作，形成良好的工作氛围。遵守本厂规章制度，力争取得更大的工作成绩，为污水事业的发展贡献自己微薄的力。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