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个人精准扶贫工作总结模板202_范文</w:t>
      </w:r>
      <w:bookmarkEnd w:id="1"/>
    </w:p>
    <w:p>
      <w:pPr>
        <w:jc w:val="center"/>
        <w:spacing w:before="0" w:after="450"/>
      </w:pPr>
      <w:r>
        <w:rPr>
          <w:rFonts w:ascii="Arial" w:hAnsi="Arial" w:eastAsia="Arial" w:cs="Arial"/>
          <w:color w:val="999999"/>
          <w:sz w:val="20"/>
          <w:szCs w:val="20"/>
        </w:rPr>
        <w:t xml:space="preserve">来源：网络  作者：独影花开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精准扶贫是粗放扶贫的对称，是指针对不同贫困区域环境、不同贫困农户状况，运用科学有效程序对扶贫对象实施精确识别、精确帮扶、精确管理的治贫方式。下面是小编为大家带来的有关个人精准扶贫工作总结模板大全20_【5篇】，希望大家喜欢。个人精准扶贫工作...</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下面是小编为大家带来的有关个人精准扶贫工作总结模板大全20_【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个人精准扶贫工作总结【篇一】</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_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个人精准扶贫工作总结【篇二】</w:t>
      </w:r>
    </w:p>
    <w:p>
      <w:pPr>
        <w:ind w:left="0" w:right="0" w:firstLine="560"/>
        <w:spacing w:before="450" w:after="450" w:line="312" w:lineRule="auto"/>
      </w:pPr>
      <w:r>
        <w:rPr>
          <w:rFonts w:ascii="宋体" w:hAnsi="宋体" w:eastAsia="宋体" w:cs="宋体"/>
          <w:color w:val="000"/>
          <w:sz w:val="28"/>
          <w:szCs w:val="28"/>
        </w:rPr>
        <w:t xml:space="preserve">根据《中共__县委办公室县政府办公室关于印发》和《中共__县委办公室县政府办公室关于印发的通知》要求，我局严格按照精准扶贫建档立卡的要求，积极开展精准扶贫驻村帮扶的工作，现将工作总结如下：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___任组长，班子其他成员任副组长，各股室负责人为成员的精准扶贫工作领导小组。组建了由___、___、___、___、___五人扶贫工作队。工作队负责组织、协调、实施、督办本单位驻村扶贫各项工作。在精准扶贫工作中，县联系村领导___、___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___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__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w:t>
      </w:r>
    </w:p>
    <w:p>
      <w:pPr>
        <w:ind w:left="0" w:right="0" w:firstLine="560"/>
        <w:spacing w:before="450" w:after="450" w:line="312" w:lineRule="auto"/>
      </w:pPr>
      <w:r>
        <w:rPr>
          <w:rFonts w:ascii="宋体" w:hAnsi="宋体" w:eastAsia="宋体" w:cs="宋体"/>
          <w:color w:val="000"/>
          <w:sz w:val="28"/>
          <w:szCs w:val="28"/>
        </w:rPr>
        <w:t xml:space="preserve">四是扶贫解困，组织单位全体干部与贫困户结对帮扶，原则上把有劳动能力、有致富愿望的贫困户作为优先帮扶对象;</w:t>
      </w:r>
    </w:p>
    <w:p>
      <w:pPr>
        <w:ind w:left="0" w:right="0" w:firstLine="560"/>
        <w:spacing w:before="450" w:after="450" w:line="312" w:lineRule="auto"/>
      </w:pPr>
      <w:r>
        <w:rPr>
          <w:rFonts w:ascii="宋体" w:hAnsi="宋体" w:eastAsia="宋体" w:cs="宋体"/>
          <w:color w:val="000"/>
          <w:sz w:val="28"/>
          <w:szCs w:val="28"/>
        </w:rPr>
        <w:t xml:space="preserve">五是按照省市县总体部署，组织开展“三万”、新农村建设和生态家园、“绿满__”等活动。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w:t>
      </w:r>
    </w:p>
    <w:p>
      <w:pPr>
        <w:ind w:left="0" w:right="0" w:firstLine="560"/>
        <w:spacing w:before="450" w:after="450" w:line="312" w:lineRule="auto"/>
      </w:pPr>
      <w:r>
        <w:rPr>
          <w:rFonts w:ascii="宋体" w:hAnsi="宋体" w:eastAsia="宋体" w:cs="宋体"/>
          <w:color w:val="000"/>
          <w:sz w:val="28"/>
          <w:szCs w:val="28"/>
        </w:rPr>
        <w:t xml:space="preserve">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___任副组长，局属各单位负责人和股室负责人为成员的帮扶工作领导小组。组建一支由___、___、___、___、___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__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个人精准扶贫工作总结【篇三】</w:t>
      </w:r>
    </w:p>
    <w:p>
      <w:pPr>
        <w:ind w:left="0" w:right="0" w:firstLine="560"/>
        <w:spacing w:before="450" w:after="450" w:line="312" w:lineRule="auto"/>
      </w:pPr>
      <w:r>
        <w:rPr>
          <w:rFonts w:ascii="宋体" w:hAnsi="宋体" w:eastAsia="宋体" w:cs="宋体"/>
          <w:color w:val="000"/>
          <w:sz w:val="28"/>
          <w:szCs w:val="28"/>
        </w:rPr>
        <w:t xml:space="preserve">一年来，本人始终能够坚决贯彻执行党的各项路线、方针政策，思想上、政治上自觉做到始终与党和政府保持高度一致，牢固树立发展意识，大局意识和服务意识，敢于争先创优，不断创新工作思路，切实做好扶贫攻坚工作。现将具体情况报告如下：</w:t>
      </w:r>
    </w:p>
    <w:p>
      <w:pPr>
        <w:ind w:left="0" w:right="0" w:firstLine="560"/>
        <w:spacing w:before="450" w:after="450" w:line="312" w:lineRule="auto"/>
      </w:pPr>
      <w:r>
        <w:rPr>
          <w:rFonts w:ascii="宋体" w:hAnsi="宋体" w:eastAsia="宋体" w:cs="宋体"/>
          <w:color w:val="000"/>
          <w:sz w:val="28"/>
          <w:szCs w:val="28"/>
        </w:rPr>
        <w:t xml:space="preserve">一、一年工作思路</w:t>
      </w:r>
    </w:p>
    <w:p>
      <w:pPr>
        <w:ind w:left="0" w:right="0" w:firstLine="560"/>
        <w:spacing w:before="450" w:after="450" w:line="312" w:lineRule="auto"/>
      </w:pPr>
      <w:r>
        <w:rPr>
          <w:rFonts w:ascii="宋体" w:hAnsi="宋体" w:eastAsia="宋体" w:cs="宋体"/>
          <w:color w:val="000"/>
          <w:sz w:val="28"/>
          <w:szCs w:val="28"/>
        </w:rPr>
        <w:t xml:space="preserve">积极支持和协助__村支部制定脱贫工作计划;了解贫困户贫困现状和原因;摸清该村基本情况，按区扶贫工作队的要求，想办法采取具体措施扩宽增收门路，重点解决无经济收入家庭和村委会实际问题。</w:t>
      </w:r>
    </w:p>
    <w:p>
      <w:pPr>
        <w:ind w:left="0" w:right="0" w:firstLine="560"/>
        <w:spacing w:before="450" w:after="450" w:line="312" w:lineRule="auto"/>
      </w:pPr>
      <w:r>
        <w:rPr>
          <w:rFonts w:ascii="宋体" w:hAnsi="宋体" w:eastAsia="宋体" w:cs="宋体"/>
          <w:color w:val="000"/>
          <w:sz w:val="28"/>
          <w:szCs w:val="28"/>
        </w:rPr>
        <w:t xml:space="preserve">二、强化措施，加强协调工作力度</w:t>
      </w:r>
    </w:p>
    <w:p>
      <w:pPr>
        <w:ind w:left="0" w:right="0" w:firstLine="560"/>
        <w:spacing w:before="450" w:after="450" w:line="312" w:lineRule="auto"/>
      </w:pPr>
      <w:r>
        <w:rPr>
          <w:rFonts w:ascii="宋体" w:hAnsi="宋体" w:eastAsia="宋体" w:cs="宋体"/>
          <w:color w:val="000"/>
          <w:sz w:val="28"/>
          <w:szCs w:val="28"/>
        </w:rPr>
        <w:t xml:space="preserve">我坚持把扶贫工作作为全年工作重点，时刻想着_村的154户贫困户，我积极帮助联系工业园区工厂，促成10人进厂上班。帮助该村因地制宜地制定好基础设施建设计划，克服一切困难促成该村村部得到上级扶持开工建设，多次到村部建设现场指导，至目前，该村村部建设工程共解决：区扶贫办补助12万元资金，市残联协调2万元，我们局又积极主动解决2万元建设资金，总计16万元。300多平方米的多功能村部办公大楼已经建成。经过调查了解该村农民__同志计划养牛缺少资金，我又到__镇信用社协调做好扶贫小额贷款投放工作，为该户争取到免息贷款10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__年在扶贫工作方面本人虽然做了不少努力，但与上级领导要求还有大差距，主要存在：对扶贫困难户急需帮助找不准，对村支两委脱贫计划指导能力不足等。今后要努力学习上级扶贫解困相关政策，积极探索帮扶村的脱贫攻坚方向，指导和帮助困难户尽快脱贫致富。脚踏实地干好工作，我将一如既往地认真做好各项扶贫工作，真正达到做老百姓的知心人，贫困户的贴心人，多为农民朋友办实事、做好事，让他们得到实实在在的实惠。</w:t>
      </w:r>
    </w:p>
    <w:p>
      <w:pPr>
        <w:ind w:left="0" w:right="0" w:firstLine="560"/>
        <w:spacing w:before="450" w:after="450" w:line="312" w:lineRule="auto"/>
      </w:pPr>
      <w:r>
        <w:rPr>
          <w:rFonts w:ascii="黑体" w:hAnsi="黑体" w:eastAsia="黑体" w:cs="黑体"/>
          <w:color w:val="000000"/>
          <w:sz w:val="36"/>
          <w:szCs w:val="36"/>
          <w:b w:val="1"/>
          <w:bCs w:val="1"/>
        </w:rPr>
        <w:t xml:space="preserve">个人精准扶贫工作总结【篇四】</w:t>
      </w:r>
    </w:p>
    <w:p>
      <w:pPr>
        <w:ind w:left="0" w:right="0" w:firstLine="560"/>
        <w:spacing w:before="450" w:after="450" w:line="312" w:lineRule="auto"/>
      </w:pPr>
      <w:r>
        <w:rPr>
          <w:rFonts w:ascii="宋体" w:hAnsi="宋体" w:eastAsia="宋体" w:cs="宋体"/>
          <w:color w:val="000"/>
          <w:sz w:val="28"/>
          <w:szCs w:val="28"/>
        </w:rPr>
        <w:t xml:space="preserve">精准扶贫工作开展以来，民勤县紧扣决战贫困、推动跨越、同步小康的目标，组织大学生村官认真学习扶贫政策知识技能，采取六项措施，给力精准扶贫，走好智力帮扶之路。</w:t>
      </w:r>
    </w:p>
    <w:p>
      <w:pPr>
        <w:ind w:left="0" w:right="0" w:firstLine="560"/>
        <w:spacing w:before="450" w:after="450" w:line="312" w:lineRule="auto"/>
      </w:pPr>
      <w:r>
        <w:rPr>
          <w:rFonts w:ascii="宋体" w:hAnsi="宋体" w:eastAsia="宋体" w:cs="宋体"/>
          <w:color w:val="000"/>
          <w:sz w:val="28"/>
          <w:szCs w:val="28"/>
        </w:rPr>
        <w:t xml:space="preserve">充电先行，掌握扶贫技能。组织大学生村官认真学习扶贫开发工作相关知识，准确把握扶贫工作面临的形势任务。实行扶贫5+1帮带机制，由1名农技专家、1名乡镇领导、1名联村干部、1名村两委干部、1名科技示范户共同帮带1名大学生村官解决扶贫环节中的难题，使大学生村官在扶贫思路上有人引、扶贫方法上有人教、扶贫困难中有人帮。在县党建网开设大学生村官专栏、大学生村官QQ群，并定期邀请扶贫先进典型和专业技术人员进行专题讲座，通过面对面地介绍扶贫方法、传授扶贫经验，为大学生村官传道、授业、解惑。</w:t>
      </w:r>
    </w:p>
    <w:p>
      <w:pPr>
        <w:ind w:left="0" w:right="0" w:firstLine="560"/>
        <w:spacing w:before="450" w:after="450" w:line="312" w:lineRule="auto"/>
      </w:pPr>
      <w:r>
        <w:rPr>
          <w:rFonts w:ascii="宋体" w:hAnsi="宋体" w:eastAsia="宋体" w:cs="宋体"/>
          <w:color w:val="000"/>
          <w:sz w:val="28"/>
          <w:szCs w:val="28"/>
        </w:rPr>
        <w:t xml:space="preserve">精准摸底，竖起攻坚靶子。每一名大学生村官带着责任，带着情意，进村入户接地气，访贫问苦，深入了解村民生活现状，做到户户上门、人人见面。通过调查问卷、座谈交流、实地查看等方式，逐户进行摸底调查，具体掌握每家每户家庭基本情况、收入构成情况和发展意愿等，做到底数清、情况明，竖起扶贫攻坚的决战靶子。</w:t>
      </w:r>
    </w:p>
    <w:p>
      <w:pPr>
        <w:ind w:left="0" w:right="0" w:firstLine="560"/>
        <w:spacing w:before="450" w:after="450" w:line="312" w:lineRule="auto"/>
      </w:pPr>
      <w:r>
        <w:rPr>
          <w:rFonts w:ascii="宋体" w:hAnsi="宋体" w:eastAsia="宋体" w:cs="宋体"/>
          <w:color w:val="000"/>
          <w:sz w:val="28"/>
          <w:szCs w:val="28"/>
        </w:rPr>
        <w:t xml:space="preserve">找准穷根，进行分类施策。坚持有的放矢，紧扣贫困成因、贫困程度梳理分类，因人而异分类施策。一是成因精准，通过调查摸底，认真分析每户贫困户致贫的主要原因，从因灾、因病、因学、缺技术、缺劳力、缺发展资金等原因中列出12项主要原因，并以此为基本依据，结合贫困程度进行分类。二是类别精准，通过分类，划分出扶贫户、扶贫低保户、低保户、五保户四类贫困人口。三是定策精准，根据分类情况，确定对不同对象的帮扶办法，对无劳动能力的贫困户，通过低保和社会救助保障其基本生活;其余的农户安排相应的产业扶持、教育培训等措施，千方百计带动农户脱贫。</w:t>
      </w:r>
    </w:p>
    <w:p>
      <w:pPr>
        <w:ind w:left="0" w:right="0" w:firstLine="560"/>
        <w:spacing w:before="450" w:after="450" w:line="312" w:lineRule="auto"/>
      </w:pPr>
      <w:r>
        <w:rPr>
          <w:rFonts w:ascii="宋体" w:hAnsi="宋体" w:eastAsia="宋体" w:cs="宋体"/>
          <w:color w:val="000"/>
          <w:sz w:val="28"/>
          <w:szCs w:val="28"/>
        </w:rPr>
        <w:t xml:space="preserve">开好良方，定准致富路子。大学生村官结合帮扶村的实际情况，围绕三个精准，切实制定扶贫工作规划。一是目标精准，要求紧扣全村贫困户稳定脱贫的总目标，立足村情实际，注重与减贫摘帽、同步小康指标相衔接，实事求是制定各项扶贫目标。二是思路精准，要求在推动群众脱贫致富的同时，提高全村经济发展水平，进一步改善生态环境和村容村貌，提升村民素质和村风文明程度，着力打造设施农牧业+特色林果业主体生产模式，在产业链上创新扶贫模式。三是措施精准，要求针对各贫困村的自然条件，尊重群众发展意愿，重点在产业发展路子和措施上作出具有科学性和可操作性的安排，同时要求规划的内容和实施举措要具体细化到每家每户。</w:t>
      </w:r>
    </w:p>
    <w:p>
      <w:pPr>
        <w:ind w:left="0" w:right="0" w:firstLine="560"/>
        <w:spacing w:before="450" w:after="450" w:line="312" w:lineRule="auto"/>
      </w:pPr>
      <w:r>
        <w:rPr>
          <w:rFonts w:ascii="宋体" w:hAnsi="宋体" w:eastAsia="宋体" w:cs="宋体"/>
          <w:color w:val="000"/>
          <w:sz w:val="28"/>
          <w:szCs w:val="28"/>
        </w:rPr>
        <w:t xml:space="preserve">电商进村，发挥智力优势。充分发挥大学生村官在加快推进贫困村建设中的高智商作用，整合电商培训资源，由商务局牵头，在大学生村官中开展普及式的电商知识培训，鼓励大学生村官通过淘宝、1号店、微信等平台开设网店、微店，开展电商创业。要求参加过培训的大学生村官担当电商进村的教官，每人负责联系农民专业合作社、贫困村种养大户、个体工商户等10家左右，上门培训电商经营知识和操作技术。并通过远程教育站点，向村民宣传、培训电商知识，推动电商进村入户。</w:t>
      </w:r>
    </w:p>
    <w:p>
      <w:pPr>
        <w:ind w:left="0" w:right="0" w:firstLine="560"/>
        <w:spacing w:before="450" w:after="450" w:line="312" w:lineRule="auto"/>
      </w:pPr>
      <w:r>
        <w:rPr>
          <w:rFonts w:ascii="宋体" w:hAnsi="宋体" w:eastAsia="宋体" w:cs="宋体"/>
          <w:color w:val="000"/>
          <w:sz w:val="28"/>
          <w:szCs w:val="28"/>
        </w:rPr>
        <w:t xml:space="preserve">精细着力，反馈脱贫成效。立足大学生村官工作细致的优势，健全完善扶贫管理机制，将贫困对象的基本资料、帮扶情况、帮扶责任人、脱贫时限等信息全部登记在册，做到户有卡、村有册，实行动态进退。结合大学生村官工作例会，建立大学生村官扶贫问效调研队，围绕六个到村到户，实施帮扶工作进展和措施落实情况监测评估以及反馈机制，对各类扶贫资源到村到户、贫困村经济社会发展、扶贫对象教育培训就业增收情况、产业发展、基础设施建设、公共服务和社会保障等情况进行监测评估，准确反映扶贫成效，发挥好智囊团的作用，为扶贫开发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个人精准扶贫工作总结【篇五】</w:t>
      </w:r>
    </w:p>
    <w:p>
      <w:pPr>
        <w:ind w:left="0" w:right="0" w:firstLine="560"/>
        <w:spacing w:before="450" w:after="450" w:line="312" w:lineRule="auto"/>
      </w:pPr>
      <w:r>
        <w:rPr>
          <w:rFonts w:ascii="宋体" w:hAnsi="宋体" w:eastAsia="宋体" w:cs="宋体"/>
          <w:color w:val="000"/>
          <w:sz w:val="28"/>
          <w:szCs w:val="28"/>
        </w:rPr>
        <w:t xml:space="preserve">20__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__、__等6个省定扶贫村均分布在山区，共有__个村民小组，__户__人，贫困人口__人，占总人口的__%。上述__个村境内交通不便，历史自然条件差，人口整体素质低，村民文化程度不高，科技扶贫难度大;特色产业多以零星种养为主，尚未形成品牌和经规规模，生产水平低下，群众生活困难，扶贫底子薄弱，开发任务艰巨。20__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__万元建成了排竹、信立等村__km通畅工程，解决了__个组群众出行难问题;投入__万元实施了群观__组__km的通达工程;投入__万元新修文定村高标准渠道__km，解决了__个组近__亩水田的灌溉难题。二是修建村级活动场所。投入__万元修建了排竹、信立、阳家、群观等4个村的村级活动中心，解决了村里无处办公、无地开会等问题。三是实施人畜饮水工程项目。投入__万元实施了荆溪村人畜饮水工程项目，解决了11、14等4个个组的饮水难题。四是实施农网改造项目。投入__万，实施荆溪、文定等村改造线路__km，其中高压__km，新装电表__块，投入__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__年，荆溪等__个扶贫村根据本村气候、土壤等特点，大力发展特色产业，目前已建成了金银花基地、中药材基地、油茶基地各一个，规模均达__亩以上，为群众增收脱贫打下了坚实基础。二是积极组织劳务输出，转移富余劳动力。首先组织富余劳动力前往县工业园、广州等地进厂务工增加收入;其次要求在本镇实施的扶贫开发、水利建设等项目，必须有__%的劳动力是雇佣本镇农民，通过参加工程建设，增加收入。20__年我镇共转移富余劳动力1470人，人均增收167元。三是加强对口帮扶单位的联系，多方争取资金，加快脱贫步伐。20__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style=\"color:#FF0000\"&gt;个人精准扶贫工作总结模板大全20_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2025-05-02T01:34:58+08:00</dcterms:created>
  <dcterms:modified xsi:type="dcterms:W3CDTF">2025-05-02T01:34:58+08:00</dcterms:modified>
</cp:coreProperties>
</file>

<file path=docProps/custom.xml><?xml version="1.0" encoding="utf-8"?>
<Properties xmlns="http://schemas.openxmlformats.org/officeDocument/2006/custom-properties" xmlns:vt="http://schemas.openxmlformats.org/officeDocument/2006/docPropsVTypes"/>
</file>