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农民工欠薪工作总结202_年根治拖欠农民工工资工作总结汇报</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就其内容而言,工作总结就是把一个时间段的工作进行一次全面系统的总检查、总评价、总分析、总研究,并分析成绩的不足,从而得出引以为戒的经验。今天为大家精心准备了农民工欠薪工作总结202_年根治拖欠农...</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就其内容而言,工作总结就是把一个时间段的工作进行一次全面系统的总检查、总评价、总分析、总研究,并分析成绩的不足,从而得出引以为戒的经验。今天为大家精心准备了农民工欠薪工作总结202_年根治拖欠农民工工资工作总结汇报，希望对大家有所帮助![_TAG_h2]　　农民工欠薪工作总结202_年根治拖欠农民工工资工作总结汇报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年，在省人社厅、**市人社局的正确指导下，**市劳动监察工作紧紧围绕维护劳动者合法权益中心，不断调整工作思路，改进工作方法，完善监察工作机制，狠抓清理拖欠农民工工资工作，取得显著成效。全年日常巡视检查用人单位**户次，下达《劳动保障监察责令限期改正通知书》**份，督促指导签订劳动合同**份，受理投诉举报案件**起，为**名劳动者追讨工资**万元。其中：处理群体性突发性事件**起，涉及劳动者**人。**市劳动监察大队被人社部、公安部、国家工商行政管理总局授予“**年全国清理整顿人力资源市场秩序专项行动取得突出成绩单位”，人民网、《**日报》、《xx都市报》分别以“**劳动监察大队为**名农民工追薪**余万”、“讨要工资有底气有靠山”、“确保农民工春节前拿到工资”为题对我市劳动监察工作进行了报道。我们的主要做法是：</w:t>
      </w:r>
    </w:p>
    <w:p>
      <w:pPr>
        <w:ind w:left="0" w:right="0" w:firstLine="560"/>
        <w:spacing w:before="450" w:after="450" w:line="312" w:lineRule="auto"/>
      </w:pPr>
      <w:r>
        <w:rPr>
          <w:rFonts w:ascii="宋体" w:hAnsi="宋体" w:eastAsia="宋体" w:cs="宋体"/>
          <w:color w:val="000"/>
          <w:sz w:val="28"/>
          <w:szCs w:val="28"/>
        </w:rPr>
        <w:t xml:space="preserve">　&gt;　一、加强领导，健全组织</w:t>
      </w:r>
    </w:p>
    <w:p>
      <w:pPr>
        <w:ind w:left="0" w:right="0" w:firstLine="560"/>
        <w:spacing w:before="450" w:after="450" w:line="312" w:lineRule="auto"/>
      </w:pPr>
      <w:r>
        <w:rPr>
          <w:rFonts w:ascii="宋体" w:hAnsi="宋体" w:eastAsia="宋体" w:cs="宋体"/>
          <w:color w:val="000"/>
          <w:sz w:val="28"/>
          <w:szCs w:val="28"/>
        </w:rPr>
        <w:t xml:space="preserve">　　随着我市城镇化建设和现代化区域中心城市进程的不断深入，建设项目急剧增多，劳资矛盾纠纷随之增多。如何规范建筑企业的用工行为，预防和解决拖欠农民工工资行为，维护农民工合法权益和社会稳定，成为各级党委和政府必须面对和解决的问题。**市委、市政府高度重视劳动监察工作，把做好劳动监察工作作为确保社会和谐稳定，促进经济发展的重要内容，列入市委、市政府年度重点工作。我们坚决贯彻落实市委、市政府的决策和部署，站在贯彻落实科学发展观，保增长、保民生、保稳定的高度，加强领导，健全组织，强力推进劳动监察工作。一是建立了农民工工作联席会议制度，明确了各部门的职责和任务。二是成立了由主管局长任组长的解决农民工工资问题专项工作领导小组，具体负责协调查处拖欠、克扣农民工工资的案件;三是制定了《追讨农民工工资实施方案》，明确了组织领导，工作重点、保障措施等内容。四是进一步完善了《群体性突发性事件应急预案》，明确了工作原则、组织机构、工作职责、应急范围、处置程序等内容;五是抽调精干力量，组成了应急机动小分队，负责处置群体性突发事件。由于各级领导重视，组织健全，措施得力，保证了劳动监察工作有条不紊的进行。</w:t>
      </w:r>
    </w:p>
    <w:p>
      <w:pPr>
        <w:ind w:left="0" w:right="0" w:firstLine="560"/>
        <w:spacing w:before="450" w:after="450" w:line="312" w:lineRule="auto"/>
      </w:pPr>
      <w:r>
        <w:rPr>
          <w:rFonts w:ascii="宋体" w:hAnsi="宋体" w:eastAsia="宋体" w:cs="宋体"/>
          <w:color w:val="000"/>
          <w:sz w:val="28"/>
          <w:szCs w:val="28"/>
        </w:rPr>
        <w:t xml:space="preserve">　&gt;　二、完善制度，健全机制</w:t>
      </w:r>
    </w:p>
    <w:p>
      <w:pPr>
        <w:ind w:left="0" w:right="0" w:firstLine="560"/>
        <w:spacing w:before="450" w:after="450" w:line="312" w:lineRule="auto"/>
      </w:pPr>
      <w:r>
        <w:rPr>
          <w:rFonts w:ascii="宋体" w:hAnsi="宋体" w:eastAsia="宋体" w:cs="宋体"/>
          <w:color w:val="000"/>
          <w:sz w:val="28"/>
          <w:szCs w:val="28"/>
        </w:rPr>
        <w:t xml:space="preserve">　　为有效防止建筑领域拖欠、克扣农民工工资现象的发生，我们坚持预防为主，建立完善各项制度。一是制定并以市政府名义出台了《**市建筑领域农民工资支付管理办法》，与建设部门联合下发了《关于规范建设领域工程款和农民工工资支付的意见》，为规范建设领域农民工工资支付问题提供了政策依据。二是建立六项制度：①工资保证金制度。所有在建项目开工前必须交纳不低于工程合同价款2%的工资保证金，用于支付拖欠的农民工工资，**年建设项目共缴纳工资保证金**万元。②工资支付监控制度。要求施工企业定期向人社部门及建设行政主管部门如实报送本单位工资支付书面材料。③农民工权益告示制度。为建筑工地印制统一的农民工权益告示牌。告示牌内容包括企业名称、法定代表人姓名、直接负责人姓名、建设项目或承包单位、工资支付时间、工资保证金交纳情况和劳动保障监察机构投诉电话等，并要求施工单位在显著位置进行悬挂公示，接受农民工监督。④举报投诉制度。制定了《劳动监察受理举报投诉制度》，建立了300平米的投诉举报接待大厅，极大地提高了接待承载能力。⑤投诉举报办案制度。制定了《劳动监察人员工作职责》、《劳动监察办案程序》，坚持有案必查，有查必果，对群众投诉举报案件，快立案、快办案、快结案。做到事事有结果，件件有回音。⑥快速办案制度。坚持做到闻讯赶赴现场快，调查取证协商快，解决问题平息事态快。市内群众投诉举报案件保证在30分钟内赶赴现场，调查原因，稳控事态，依法处理。对现场能解决的问题，当场提出处理意见，对现场不能解决的问题，在24小时内提出初步处理意见，防止事态继续扩大。</w:t>
      </w:r>
    </w:p>
    <w:p>
      <w:pPr>
        <w:ind w:left="0" w:right="0" w:firstLine="560"/>
        <w:spacing w:before="450" w:after="450" w:line="312" w:lineRule="auto"/>
      </w:pPr>
      <w:r>
        <w:rPr>
          <w:rFonts w:ascii="宋体" w:hAnsi="宋体" w:eastAsia="宋体" w:cs="宋体"/>
          <w:color w:val="000"/>
          <w:sz w:val="28"/>
          <w:szCs w:val="28"/>
        </w:rPr>
        <w:t xml:space="preserve">&gt;　　三、加强建设，夯实基础</w:t>
      </w:r>
    </w:p>
    <w:p>
      <w:pPr>
        <w:ind w:left="0" w:right="0" w:firstLine="560"/>
        <w:spacing w:before="450" w:after="450" w:line="312" w:lineRule="auto"/>
      </w:pPr>
      <w:r>
        <w:rPr>
          <w:rFonts w:ascii="宋体" w:hAnsi="宋体" w:eastAsia="宋体" w:cs="宋体"/>
          <w:color w:val="000"/>
          <w:sz w:val="28"/>
          <w:szCs w:val="28"/>
        </w:rPr>
        <w:t xml:space="preserve">　　一是监察队伍不断充实。**市劳动监察大队成立于**年，编制为10人，资金来源为自收自支。近年来，**市委、市政府高度重视劳动保障监察工作，先后为大队调入30多名年富力强的监察员。现实有56人，其中大中专以上学历的47人。为加快“两网化”建设，招用10名见习岗位大学生担任劳动保障监察协管员，为开展劳动保障监察工作提供了有力保障。</w:t>
      </w:r>
    </w:p>
    <w:p>
      <w:pPr>
        <w:ind w:left="0" w:right="0" w:firstLine="560"/>
        <w:spacing w:before="450" w:after="450" w:line="312" w:lineRule="auto"/>
      </w:pPr>
      <w:r>
        <w:rPr>
          <w:rFonts w:ascii="宋体" w:hAnsi="宋体" w:eastAsia="宋体" w:cs="宋体"/>
          <w:color w:val="000"/>
          <w:sz w:val="28"/>
          <w:szCs w:val="28"/>
        </w:rPr>
        <w:t xml:space="preserve">　　二是办案工具齐全配套。为便于劳动监察工作的开展，装备了劳动保障监察执法专用车辆，同时，配备了全新的桌椅、电脑、打印机、数码摄像机、数码照像机等办公设施，还积极申请资金购置交换机、架设光纤用于“两网化”建设。</w:t>
      </w:r>
    </w:p>
    <w:p>
      <w:pPr>
        <w:ind w:left="0" w:right="0" w:firstLine="560"/>
        <w:spacing w:before="450" w:after="450" w:line="312" w:lineRule="auto"/>
      </w:pPr>
      <w:r>
        <w:rPr>
          <w:rFonts w:ascii="宋体" w:hAnsi="宋体" w:eastAsia="宋体" w:cs="宋体"/>
          <w:color w:val="000"/>
          <w:sz w:val="28"/>
          <w:szCs w:val="28"/>
        </w:rPr>
        <w:t xml:space="preserve">　　三是工作制度科学完善。制定实施多个内部规章制度。包括业务工作制度、岗位职责制度、行政执法考核评议制度、工作纪律和廉政建设制度等，做到了劳动监察工作制度化、规范化。</w:t>
      </w:r>
    </w:p>
    <w:p>
      <w:pPr>
        <w:ind w:left="0" w:right="0" w:firstLine="560"/>
        <w:spacing w:before="450" w:after="450" w:line="312" w:lineRule="auto"/>
      </w:pPr>
      <w:r>
        <w:rPr>
          <w:rFonts w:ascii="宋体" w:hAnsi="宋体" w:eastAsia="宋体" w:cs="宋体"/>
          <w:color w:val="000"/>
          <w:sz w:val="28"/>
          <w:szCs w:val="28"/>
        </w:rPr>
        <w:t xml:space="preserve">　　四是加强队伍素质建设。坚持集中学习和自学相结合，积极开展读书读报活动，提高监察员的整体素质和执法水平。参加省、**市组织的各类培训班，全面提高监察员业务素质。定期对监察员进行法律法规知识、年审与执法程序、劳动保障监察知识等业务培训，增强监察员的综合分析、组织协调和执法办案能力。建立竞职上岗制度，通过严格考试、考核，选拔一批素质高、作风硬、能力强的监察员担任主办监察员，使优秀人才脱颖而出。</w:t>
      </w:r>
    </w:p>
    <w:p>
      <w:pPr>
        <w:ind w:left="0" w:right="0" w:firstLine="560"/>
        <w:spacing w:before="450" w:after="450" w:line="312" w:lineRule="auto"/>
      </w:pPr>
      <w:r>
        <w:rPr>
          <w:rFonts w:ascii="宋体" w:hAnsi="宋体" w:eastAsia="宋体" w:cs="宋体"/>
          <w:color w:val="000"/>
          <w:sz w:val="28"/>
          <w:szCs w:val="28"/>
        </w:rPr>
        <w:t xml:space="preserve">　&gt;　四、多措并举，严格执法</w:t>
      </w:r>
    </w:p>
    <w:p>
      <w:pPr>
        <w:ind w:left="0" w:right="0" w:firstLine="560"/>
        <w:spacing w:before="450" w:after="450" w:line="312" w:lineRule="auto"/>
      </w:pPr>
      <w:r>
        <w:rPr>
          <w:rFonts w:ascii="宋体" w:hAnsi="宋体" w:eastAsia="宋体" w:cs="宋体"/>
          <w:color w:val="000"/>
          <w:sz w:val="28"/>
          <w:szCs w:val="28"/>
        </w:rPr>
        <w:t xml:space="preserve">　　当前劳动用工形势错综复杂，特别是建筑领域存在用工不签订书面劳动合同、招用未取得职业资格证书的技术工人、不参加社会保险、拖欠或克扣农民工工资等问题，严重侵害了农民工的合法权益。为规范建筑领域劳动用工行为，我市多措并举，严格执法，切实保障农民工的合法权益。</w:t>
      </w:r>
    </w:p>
    <w:p>
      <w:pPr>
        <w:ind w:left="0" w:right="0" w:firstLine="560"/>
        <w:spacing w:before="450" w:after="450" w:line="312" w:lineRule="auto"/>
      </w:pPr>
      <w:r>
        <w:rPr>
          <w:rFonts w:ascii="宋体" w:hAnsi="宋体" w:eastAsia="宋体" w:cs="宋体"/>
          <w:color w:val="000"/>
          <w:sz w:val="28"/>
          <w:szCs w:val="28"/>
        </w:rPr>
        <w:t xml:space="preserve">　　突出法律宣传，不断增强民工维权意识。一是采取上街宣传、走乡入企等方式向群众大张旗鼓的宣传劳动保障法律法规，做到家喻户晓，深入人心;二是通过开办培训班等方式，组织企业负责人和广大从业者进行公共基础和就业知识的培训，有效地提高了广大劳动者的整体素质，营造了良好的就业维权氛围;三是为方便社会各界人士咨询、投诉，专门设立了投诉、咨询电话，在**电视台、**电台、《**日报》等新闻媒体向社会公布，并且开辟专栏，对严重违反劳动保障法律规的典型案件予以曝光，提高了广大劳动者的维权意识。</w:t>
      </w:r>
    </w:p>
    <w:p>
      <w:pPr>
        <w:ind w:left="0" w:right="0" w:firstLine="560"/>
        <w:spacing w:before="450" w:after="450" w:line="312" w:lineRule="auto"/>
      </w:pPr>
      <w:r>
        <w:rPr>
          <w:rFonts w:ascii="宋体" w:hAnsi="宋体" w:eastAsia="宋体" w:cs="宋体"/>
          <w:color w:val="000"/>
          <w:sz w:val="28"/>
          <w:szCs w:val="28"/>
        </w:rPr>
        <w:t xml:space="preserve">　　突出日常巡查，加强工资支付常态监管。每到一个单位，都对其进行全面检查，在查处问题的同时，积极帮助用人单位完善相关手续。一是督促用人单位完善劳动用工、就业准入、社会保险等手续;二是向用人单位特别是施工企业负责人讲解工资支付流程。教育和引导施工企业不能将工资发放给“小包工头”或班组带班人员，工资发放时，应有农民工本人签字或按手印，同时要求施工企业将工资表至少保存2年以上。三是督促用人单位建立身份核查登记制度，对所招用的人员进行认真身份核查登记，并妥善保管，以备后查。四是建立守法诚信档案。对日常检查用人单位的遵守劳动保障法律法规情况进行台帐记录，并输入微机，实行分类管理。</w:t>
      </w:r>
    </w:p>
    <w:p>
      <w:pPr>
        <w:ind w:left="0" w:right="0" w:firstLine="560"/>
        <w:spacing w:before="450" w:after="450" w:line="312" w:lineRule="auto"/>
      </w:pPr>
      <w:r>
        <w:rPr>
          <w:rFonts w:ascii="宋体" w:hAnsi="宋体" w:eastAsia="宋体" w:cs="宋体"/>
          <w:color w:val="000"/>
          <w:sz w:val="28"/>
          <w:szCs w:val="28"/>
        </w:rPr>
        <w:t xml:space="preserve">　　突出专项检查，加大劳动权益保护力度。一是开展清理整顿人力资源市场秩序专项检查。会同工商、公安等部门联合执法，检查职业介绍组织和机构7所，通过查处，依法取缔非法职业介绍组织**所;收缴广告牌**块;收缴求职登记表3本;销毁招工信息**余份。二是大力开展“春暖行动”。通过上门监察、上街宣传等方式，向广大农民工发放《劳动合同法》宣传资料**余份。三是大力开展劳动用工和社会保险专项活动。我们集中力量对我市辖区内用人单位进行全面执法检查，对发现的问题及时进行调查处理。此项专项行动共检查用工单位**户，下达《劳动保障监察责令限期改正通知书》**份。四是大力开展追讨农民工工资专项检查。始终把为农民工追讨工资作为维权的重点工作来抓，特别是“两节”前夕，劳动监察大队全队齐动，对全市建筑工地实施拉网式全面检查，准确掌握了各工地施工地点、开发企业、施工单位等情况，并对发现问题及时予以纠正。</w:t>
      </w:r>
    </w:p>
    <w:p>
      <w:pPr>
        <w:ind w:left="0" w:right="0" w:firstLine="560"/>
        <w:spacing w:before="450" w:after="450" w:line="312" w:lineRule="auto"/>
      </w:pPr>
      <w:r>
        <w:rPr>
          <w:rFonts w:ascii="宋体" w:hAnsi="宋体" w:eastAsia="宋体" w:cs="宋体"/>
          <w:color w:val="000"/>
          <w:sz w:val="28"/>
          <w:szCs w:val="28"/>
        </w:rPr>
        <w:t xml:space="preserve">　　突出要案专查，协调联动查处恶意欠薪。实践证明，由于劳动监察部门权限有限，对违法企业缺乏有效的强制手段，如果没有其他部门的支持配合，很难及时有效维护农民工权益。</w:t>
      </w:r>
    </w:p>
    <w:p>
      <w:pPr>
        <w:ind w:left="0" w:right="0" w:firstLine="560"/>
        <w:spacing w:before="450" w:after="450" w:line="312" w:lineRule="auto"/>
      </w:pPr>
      <w:r>
        <w:rPr>
          <w:rFonts w:ascii="宋体" w:hAnsi="宋体" w:eastAsia="宋体" w:cs="宋体"/>
          <w:color w:val="000"/>
          <w:sz w:val="28"/>
          <w:szCs w:val="28"/>
        </w:rPr>
        <w:t xml:space="preserve">　　**年底，**、**等**多名农民工在某住宅小区工地务工期间，被某建筑公司拖欠工资**万多元，多次讨要无果的情况下来到**市劳动监察大队投诉。</w:t>
      </w:r>
    </w:p>
    <w:p>
      <w:pPr>
        <w:ind w:left="0" w:right="0" w:firstLine="560"/>
        <w:spacing w:before="450" w:after="450" w:line="312" w:lineRule="auto"/>
      </w:pPr>
      <w:r>
        <w:rPr>
          <w:rFonts w:ascii="宋体" w:hAnsi="宋体" w:eastAsia="宋体" w:cs="宋体"/>
          <w:color w:val="000"/>
          <w:sz w:val="28"/>
          <w:szCs w:val="28"/>
        </w:rPr>
        <w:t xml:space="preserve">　　经调查，该住宅小区的承建单位将工程分包给了**和**，并于**年**月签订了分项班组责任书，约定了工程内容、承包价格、工程总造价及拨款方法，实际就是分包合同。李某称因承建方拖欠其工程款，导致工人工资被拖欠。经双方核对帐目，李某、张某二人已完工程量应得工程款**元，由于**二人提供工人工资实际为**元，承建单位将工资表经**二人签字确认后，直接发放的工人手中。但李某在工人支取工资后，又以工资不够发为借口采取欺骗手段将部分工人的工资要回，事后并未向上述工人发放工资，导致此次投诉发生。</w:t>
      </w:r>
    </w:p>
    <w:p>
      <w:pPr>
        <w:ind w:left="0" w:right="0" w:firstLine="560"/>
        <w:spacing w:before="450" w:after="450" w:line="312" w:lineRule="auto"/>
      </w:pPr>
      <w:r>
        <w:rPr>
          <w:rFonts w:ascii="宋体" w:hAnsi="宋体" w:eastAsia="宋体" w:cs="宋体"/>
          <w:color w:val="000"/>
          <w:sz w:val="28"/>
          <w:szCs w:val="28"/>
        </w:rPr>
        <w:t xml:space="preserve">　　**年**月**日，监察员分别对分包人**下达了《劳动保障监察责令限期改正通知书》责令其限期与工人核对账目，结算工资，但其拒绝执行。鉴于上述情况，承建单位拨付的工程款，分包人李某、张某完全有能力支付工人工资，但在规定期限内拒不支付，并且涉及数额较大。其行为涉嫌拒不支付劳动报酬。随后监察员以其涉嫌拒不支付劳动报酬罪向公安部门进行移交，且公安机关以涉嫌拒不支付劳动报酬罪对李某进行拘留。</w:t>
      </w:r>
    </w:p>
    <w:p>
      <w:pPr>
        <w:ind w:left="0" w:right="0" w:firstLine="560"/>
        <w:spacing w:before="450" w:after="450" w:line="312" w:lineRule="auto"/>
      </w:pPr>
      <w:r>
        <w:rPr>
          <w:rFonts w:ascii="宋体" w:hAnsi="宋体" w:eastAsia="宋体" w:cs="宋体"/>
          <w:color w:val="000"/>
          <w:sz w:val="28"/>
          <w:szCs w:val="28"/>
        </w:rPr>
        <w:t xml:space="preserve">　　过去的一年，我们在清理拖欠农民工工资方面取得了一定成绩，但面对严峻的经济形势，我们清醒地认识到，做好此项工作任重道远，只有加强机制建设，注重前期预防和法律法规的落实，才能有效地维护农民工的合法权益。</w:t>
      </w:r>
    </w:p>
    <w:p>
      <w:pPr>
        <w:ind w:left="0" w:right="0" w:firstLine="560"/>
        <w:spacing w:before="450" w:after="450" w:line="312" w:lineRule="auto"/>
      </w:pPr>
      <w:r>
        <w:rPr>
          <w:rFonts w:ascii="宋体" w:hAnsi="宋体" w:eastAsia="宋体" w:cs="宋体"/>
          <w:color w:val="000"/>
          <w:sz w:val="28"/>
          <w:szCs w:val="28"/>
        </w:rPr>
        <w:t xml:space="preserve">　　以上是我市在处理我拖欠农民工工资问题工作中的几点体会，不足之处，请领导和同志们批评指正。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农民工欠薪工作总结202_年根治拖欠农民工工资工作总结汇报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202_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w:t>
      </w:r>
    </w:p>
    <w:p>
      <w:pPr>
        <w:ind w:left="0" w:right="0" w:firstLine="560"/>
        <w:spacing w:before="450" w:after="450" w:line="312" w:lineRule="auto"/>
      </w:pPr>
      <w:r>
        <w:rPr>
          <w:rFonts w:ascii="宋体" w:hAnsi="宋体" w:eastAsia="宋体" w:cs="宋体"/>
          <w:color w:val="000"/>
          <w:sz w:val="28"/>
          <w:szCs w:val="28"/>
        </w:rPr>
        <w:t xml:space="preserve">　　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(二)对排查发现和投诉举报的欠薪案件，发现一起，登记一起，解决一起;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七)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20xx年11月20日至202_年2月3日，我区对33个在建工程项目进行了检查，其中政府投资项目21个，其他项目12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(三)施工企业在银行建立农民工工资专用账户，专门用于发放农民工工资，到20xx年底农民工工资专用账户管理制度覆盖了100%以上在建工程项目。</w:t>
      </w:r>
    </w:p>
    <w:p>
      <w:pPr>
        <w:ind w:left="0" w:right="0" w:firstLine="560"/>
        <w:spacing w:before="450" w:after="450" w:line="312" w:lineRule="auto"/>
      </w:pPr>
      <w:r>
        <w:rPr>
          <w:rFonts w:ascii="宋体" w:hAnsi="宋体" w:eastAsia="宋体" w:cs="宋体"/>
          <w:color w:val="000"/>
          <w:sz w:val="28"/>
          <w:szCs w:val="28"/>
        </w:rPr>
        <w:t xml:space="preserve">　　(四)推动劳动用工实名制管理，健全劳动用工和工资支付记录，明确用人单位对农民工的工资支付责任，到20xx年底，实名制管理覆盖了100%以上在建工程项目。</w:t>
      </w:r>
    </w:p>
    <w:p>
      <w:pPr>
        <w:ind w:left="0" w:right="0" w:firstLine="560"/>
        <w:spacing w:before="450" w:after="450" w:line="312" w:lineRule="auto"/>
      </w:pPr>
      <w:r>
        <w:rPr>
          <w:rFonts w:ascii="宋体" w:hAnsi="宋体" w:eastAsia="宋体" w:cs="宋体"/>
          <w:color w:val="000"/>
          <w:sz w:val="28"/>
          <w:szCs w:val="28"/>
        </w:rPr>
        <w:t xml:space="preserve">　　(五)落实按月足额支付工资规定，鼓励实行分包企业农民工工资委托施工总承包企业直接代发工资的办法，到20xx年底，实现按月足额支付工资规定的工程项目达到了100%。</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20余起，解答咨询群众200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(三)工资结算问题。部分劳动合同约定的工资结算方式为计量计价，工资发放时，因工程质量验收等问题无法及时核定工作量和实际工资金额。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　　农民工欠薪工作总结202_年根治拖欠农民工工资工作总结汇报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为认真贯彻落实《中共县委维护社会稳定领导小组关于印发的通知》精神，乡党委政府高度重视，认真落实文件部署，结合我乡实际制定了实施方案，对辖区内各企业和项目拖欠农民工工资情况进行了逐一排查，现将具体工作总结如下：</w:t>
      </w:r>
    </w:p>
    <w:p>
      <w:pPr>
        <w:ind w:left="0" w:right="0" w:firstLine="560"/>
        <w:spacing w:before="450" w:after="450" w:line="312" w:lineRule="auto"/>
      </w:pPr>
      <w:r>
        <w:rPr>
          <w:rFonts w:ascii="宋体" w:hAnsi="宋体" w:eastAsia="宋体" w:cs="宋体"/>
          <w:color w:val="000"/>
          <w:sz w:val="28"/>
          <w:szCs w:val="28"/>
        </w:rPr>
        <w:t xml:space="preserve">　&gt;　一、高度重视，主要领导挂帅确保行动顺利开展</w:t>
      </w:r>
    </w:p>
    <w:p>
      <w:pPr>
        <w:ind w:left="0" w:right="0" w:firstLine="560"/>
        <w:spacing w:before="450" w:after="450" w:line="312" w:lineRule="auto"/>
      </w:pPr>
      <w:r>
        <w:rPr>
          <w:rFonts w:ascii="宋体" w:hAnsi="宋体" w:eastAsia="宋体" w:cs="宋体"/>
          <w:color w:val="000"/>
          <w:sz w:val="28"/>
          <w:szCs w:val="28"/>
        </w:rPr>
        <w:t xml:space="preserve">　　成立了由乡党委书记任组长，乡长、纪委书记任副组长的专项行动领导小组，组织协调专项行动开展。乡综治维稳办、社保办、财政所、信访办，各村党支部密切配合，确保打击整治拖欠农民工工资专项行动顺利开展。</w:t>
      </w:r>
    </w:p>
    <w:p>
      <w:pPr>
        <w:ind w:left="0" w:right="0" w:firstLine="560"/>
        <w:spacing w:before="450" w:after="450" w:line="312" w:lineRule="auto"/>
      </w:pPr>
      <w:r>
        <w:rPr>
          <w:rFonts w:ascii="宋体" w:hAnsi="宋体" w:eastAsia="宋体" w:cs="宋体"/>
          <w:color w:val="000"/>
          <w:sz w:val="28"/>
          <w:szCs w:val="28"/>
        </w:rPr>
        <w:t xml:space="preserve">　&gt;　二、提高认识，做好企业拉网式排查整治工作</w:t>
      </w:r>
    </w:p>
    <w:p>
      <w:pPr>
        <w:ind w:left="0" w:right="0" w:firstLine="560"/>
        <w:spacing w:before="450" w:after="450" w:line="312" w:lineRule="auto"/>
      </w:pPr>
      <w:r>
        <w:rPr>
          <w:rFonts w:ascii="宋体" w:hAnsi="宋体" w:eastAsia="宋体" w:cs="宋体"/>
          <w:color w:val="000"/>
          <w:sz w:val="28"/>
          <w:szCs w:val="28"/>
        </w:rPr>
        <w:t xml:space="preserve">　　自1月5日活动开展以来，我乡对辖区内茶业公司、颐养中心、果蔬基地、公司、村飞机场建设工程、新村建设等项目进行了拉网式排查，排查出3家企业共拖欠151名农民工工资共计48万元。其中村园招商引资项目拖欠52名农民工工资11万元；新村建设项目拖欠32名农民工工资21万元；茶业公司拖欠63名农民工工资16万元。由于涉及工人众多、金额巨大，专项行动领导小组立即采取措施，制定方案，要求这三家责任单位在期限内自筹资金，在年前完成拖欠工资支付。并督促各企业务必建立健全“四项制度”，确保农民工工资按时发放。</w:t>
      </w:r>
    </w:p>
    <w:p>
      <w:pPr>
        <w:ind w:left="0" w:right="0" w:firstLine="560"/>
        <w:spacing w:before="450" w:after="450" w:line="312" w:lineRule="auto"/>
      </w:pPr>
      <w:r>
        <w:rPr>
          <w:rFonts w:ascii="宋体" w:hAnsi="宋体" w:eastAsia="宋体" w:cs="宋体"/>
          <w:color w:val="000"/>
          <w:sz w:val="28"/>
          <w:szCs w:val="28"/>
        </w:rPr>
        <w:t xml:space="preserve">&gt;　　三、周密布置，上下联动做好农民工稳控工作</w:t>
      </w:r>
    </w:p>
    <w:p>
      <w:pPr>
        <w:ind w:left="0" w:right="0" w:firstLine="560"/>
        <w:spacing w:before="450" w:after="450" w:line="312" w:lineRule="auto"/>
      </w:pPr>
      <w:r>
        <w:rPr>
          <w:rFonts w:ascii="宋体" w:hAnsi="宋体" w:eastAsia="宋体" w:cs="宋体"/>
          <w:color w:val="000"/>
          <w:sz w:val="28"/>
          <w:szCs w:val="28"/>
        </w:rPr>
        <w:t xml:space="preserve">　　对拖欠工资的企业明确稳控责任单位及责任人，采集催讨工资的农民工动态并及时上报乡专项行动领导小组，积极采取稳控措施，尽量将涉稳人员稳控在村一级。乡信访办、综治维稳办实行24小时值班制度，一旦有不稳定因素发生，立即启动应急预案。</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我乡将以此次行动为契机，全面做好企业用工及工资支付的管理监管工作，采取相应措施，督促各用工单位定期自查工资发放情况，对拖欠工资农民工要进行安抚并制定筹资计划，确保农民工能够尽快拿到工资。乡社保办切实起好农民工权益维护的坚强后盾作用，24小时开通投诉电话，受理各类农民工工资拖欠问题的投诉举报，积极提供法律指导，确保农民工顺利拿到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2025-05-02T16:52:57+08:00</dcterms:created>
  <dcterms:modified xsi:type="dcterms:W3CDTF">2025-05-02T16:52:57+08:00</dcterms:modified>
</cp:coreProperties>
</file>

<file path=docProps/custom.xml><?xml version="1.0" encoding="utf-8"?>
<Properties xmlns="http://schemas.openxmlformats.org/officeDocument/2006/custom-properties" xmlns:vt="http://schemas.openxmlformats.org/officeDocument/2006/docPropsVTypes"/>
</file>