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领导班子工作总结202_【6篇】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以下是为大家整理的关于领导班子工作总结202_的文章6篇 ,欢迎品鉴！第1篇: 领导班子工作总结202_　　...</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以下是为大家整理的关于领导班子工作总结202_的文章6篇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领导班子工作总结202_</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领导班子工作总结202_</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我局党委班子团结带领全体干部以深入学习贯彻党的十九大精神为强大动力，以“两学一做”学习教育常态化制度化和“重大项目见效年”为抓手，紧紧围绕“融入长江经济带，振兴江西北大门，打造区域率先发展战略高地”目标，不断夯实招商引资“头号工程”，深入推进“5+1”千亿产业集群发展，统筹做好开放型经济各项工作，大力加强作风建设、干部队伍建设和党风廉政建设，圆满完成了市委、市政府交给的各项工作任务，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&gt;　　一、坚决贯彻落实上级决策不打折，班子执行力进一步提升</w:t>
      </w:r>
    </w:p>
    <w:p>
      <w:pPr>
        <w:ind w:left="0" w:right="0" w:firstLine="560"/>
        <w:spacing w:before="450" w:after="450" w:line="312" w:lineRule="auto"/>
      </w:pPr>
      <w:r>
        <w:rPr>
          <w:rFonts w:ascii="宋体" w:hAnsi="宋体" w:eastAsia="宋体" w:cs="宋体"/>
          <w:color w:val="000"/>
          <w:sz w:val="28"/>
          <w:szCs w:val="28"/>
        </w:rPr>
        <w:t xml:space="preserve">　　(一)深入学习贯彻党的创新理论。局党委把深入学习贯彻党的十九大精神和习近平新时代中国特色社会主义思想作为当前和今后一段时期的首要政治任务，着重在“学懂、弄通、做实”上下实功、用实招、求实效，更加自觉地坚决维护习近平总书记在党中央和全党的核心地位，坚决维护党中央权威和集中统一领导。一是完善制度抓学习。建立学习签到表，做到每次学习点签名;定制学习书籍和笔记本，做到人手一套;机关党委定期“晒晾”学习笔记、定期组织心得体会参展交流、定期理论知识点考核，做到每次活动都有检查通报。二是领导带头抓学习。局党委中心组理论学习把党的十九大精神作为重点内容，分四个专题进行系统学习。每次专题学习都严格落实班子成员导学报告原文、局领导和科长作体会发言以及局党委书记作小结等内容。三是丰富形式抓学习。坚持“传习所”学习日活动，主动邀请市委党校、市委宣传部宣讲团专家来我局宣讲党的十九大精神，充分利用局微博、微信公众号、宣传栏、宣传橱窗等多种形式，广泛宣传党的十九大精神。针对招商人员出差多的工作实际，采用了微信视频直播宣讲、建立微信学习群上传题库等方法，做到十九大精神学习全人员全时候全覆盖地贯彻落实。</w:t>
      </w:r>
    </w:p>
    <w:p>
      <w:pPr>
        <w:ind w:left="0" w:right="0" w:firstLine="560"/>
        <w:spacing w:before="450" w:after="450" w:line="312" w:lineRule="auto"/>
      </w:pPr>
      <w:r>
        <w:rPr>
          <w:rFonts w:ascii="宋体" w:hAnsi="宋体" w:eastAsia="宋体" w:cs="宋体"/>
          <w:color w:val="000"/>
          <w:sz w:val="28"/>
          <w:szCs w:val="28"/>
        </w:rPr>
        <w:t xml:space="preserve">　　(二)积极推进“两学一做”学习教育常态化制度化。“两学一做”是推动全面从严治党向基层延伸、保持发展党的先进性和纯洁性的重大举措，局党委将“两学一做”学习教育作为党员教育的基本内容，坚持全覆盖、常态化、求实效。一是坚持“三会一课”制度。班子成员带头参与，学习党内文件，讨论党的建设和工作的重要问题，组织对社会问题、热点问题讨论，观看有教育意义的电影、电教片，组织政治形势、光荣传统、党风党纪教育报告等培训，进一步开阔党员的思想和眼界，增强党性党风党纪观念。全年聘请专家及领导干部上党课共12次，召开支部委员会6次，召开支部党员大会4次。二是开展主题党日活动。支部按照主题党日活动的要求，结合工作实际和党员教育实践，全年共开展12次主题党日活动，包括观看《社会主义有点潮》、观看爱国主义教育影片《红海行动》《厉害了我的国》、诵读红色家书、开展扶贫助困活动、重温入党誓词、学习7名全国优秀共产党员先进事迹等。每次活动都做到了有主题、有内容、有安排、有方案、有总结。三是落实组织生活会制度。定期召开了组织生活会和民主生活会，开展了民主评议党员工作。局领导班子党员作为普通党员参加了会议，机关两个支部班子和全体党员参加会议，对照“两学一做”学习教育要求，认真剖析查找了自身问题，开展了批评与自我批评，深挖了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三)持续抓好精准扶贫工作。202_年是打好精准脱贫攻坚战的关键一年。局党委在决战决胜脱贫攻坚中，工作不放松，脚步不停顿，精神不懈怠。今年以来，已成功实现4户11人脱贫。一是局班子成员亲力亲为。徐红梅同志先后10次深入下湾调研指导帮扶工作，王后强、杨东同志共同担任帮扶下湾村工作队队长，先后15次赴村调查摸底扶贫户基本情况。局党委还在人员紧张的情况下，全力保障驻村第一书记马小华同志及其他队员脱岗下乡。目前，我局精准扶贫工作已顺利通过了国检、省检。二是制定完善帮扶方案。制定印发了《精准扶贫包村帮扶方案》，将我局担负的任务按照各科室实际情况进行了分解，提出以“党建扶贫、产业扶贫、项目扶贫、保障扶贫”的主要工作思路，要求各科室积极联系社会力量参与到帮扶村各方面的扶持和建设。三是继续加大帮扶投入力度。截止目前，我局通过自筹和争取专项资金攻击70余万元，用于改造村级公路，维修加固山塘水库建设，使村容村貌和基础设施建设得到了改观。另筹资金6万余元，开展了节假日走访慰问贫困户、贫困大学生、特困党员和解决防洪经费等活动，为贫困户和村委会解决了实际困难。四是突出产业扶贫。以现有产业为依托，大力发展种养产业，湖羊养殖规模已达到600只以上，五黑鸡达到1000只以上。开展电子商务知识技能培训，扶持具备条件的贫困人员和残疾人利用电子商务创业。积极争取上级支持，创办了扶贫车间，新建标准厂房1200平方米，带动100来户贫困户和家门口群众就业。五是开展“党建+”扶贫活动。指导村党组织建设、党员日常管理，积极向上级组织部门申请发展党员名额，协助抓好村“两委”班子建设，组织扶贫工作队和挂点扶贫村两委人员深入下湾村开展扶贫活动，充分发挥了党员致富带头的先锋模范作用。</w:t>
      </w:r>
    </w:p>
    <w:p>
      <w:pPr>
        <w:ind w:left="0" w:right="0" w:firstLine="560"/>
        <w:spacing w:before="450" w:after="450" w:line="312" w:lineRule="auto"/>
      </w:pPr>
      <w:r>
        <w:rPr>
          <w:rFonts w:ascii="宋体" w:hAnsi="宋体" w:eastAsia="宋体" w:cs="宋体"/>
          <w:color w:val="000"/>
          <w:sz w:val="28"/>
          <w:szCs w:val="28"/>
        </w:rPr>
        <w:t xml:space="preserve">　　(四)扎实开展“彻底肃清苏荣余毒”活动。8月底，根据《市纪委、市委组织部关于开好“坚决全面彻底肃清苏荣案余毒持续建设风清气正政治生态”专题民主生活会和组织生活会的通知》精神，局党委认真制定民主生活会方案，扎实做好了活动要求的各项工作。一是对照问题深入查摆剖析。紧扣会议主题，局党委班子成员从全面肃清苏荣案“丧失政治立场、不守政治规矩，责任缺失、管党治党不力，任人唯亲、搞团团伙伙，以权谋私、腐化堕落，大搞形式主义、形象工程”五个方面余毒进行了深入的查摆剖析和对照检查，真正起到了红脸出汗、治病排毒，锤炼党性、改进作风，统一思想、增进团结的重要作用。二是自我批评敢于揭短亮丑。党委书记带头进行对照检查发言，为班子成员解除了心结、扫清了顾虑。其他班子成员开门见山、直奔主题，态度端正、深刻剖析，不评功摆好、不遮掩问题、不回避矛盾，集中谈差距、谈不足、谈问题，对群众提出的意见、上级党组织点明的不足一一回应。三是相互批评勇于思想交锋。班子成员坚持原则、实事求是、畅所欲言，真正点要害、抓关键，指出问题一针见血、找准原因入木三分。对相互批评的意见，大家纷纷表态，将以“无则加勉有则改之”的态度，虚心接受，认真整改，充分发扬“钉钉子”精神，做到问题不解决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　　(五)着力做好“三城同创”工作。创建“全国文明城市”、“全国卫生城市”、“全国历史文化名城”，是市委、市政府作出的重大部署，也是全市人民多年来的热切期盼。局党委按照有关要求，认真履职、主动作为，与帮扶的石化社区紧密协作、形成合力，务实做好了“三城同创”工作。一是班子成员率先模范。活动开展以来，每周六都由一名局班子成员带队赴石化社区开展义务劳动。无论是清扫马路，还是派发“三城同创”宣传册，局领导都能够亲力亲为、带头作为，给全局同志做出了很好的榜样。二是成立了志愿者队伍。先后成立了文明创建志愿者服务队、学雷锋志愿服务队和文明风尚传播志愿服务队，单位98%的干部职工注册了志愿者。每名志愿者都能够积极参与疏导交通、清扫卫生等活动，累计完成服务760小时。三是大力支援社区建设。自筹资金10万元，用于支持石化社区建设。组织全局干部职工共捐献一百余册图书，用于扩充社区图书馆。王斌同志还积极协调新港镇、金鸡坡街道的负责同志，共同协商了相邻地段环境整治问题。</w:t>
      </w:r>
    </w:p>
    <w:p>
      <w:pPr>
        <w:ind w:left="0" w:right="0" w:firstLine="560"/>
        <w:spacing w:before="450" w:after="450" w:line="312" w:lineRule="auto"/>
      </w:pPr>
      <w:r>
        <w:rPr>
          <w:rFonts w:ascii="宋体" w:hAnsi="宋体" w:eastAsia="宋体" w:cs="宋体"/>
          <w:color w:val="000"/>
          <w:sz w:val="28"/>
          <w:szCs w:val="28"/>
        </w:rPr>
        <w:t xml:space="preserve">　　&gt;二、始终注重加强自身建设不懈怠，班子凝聚力进一步提升</w:t>
      </w:r>
    </w:p>
    <w:p>
      <w:pPr>
        <w:ind w:left="0" w:right="0" w:firstLine="560"/>
        <w:spacing w:before="450" w:after="450" w:line="312" w:lineRule="auto"/>
      </w:pPr>
      <w:r>
        <w:rPr>
          <w:rFonts w:ascii="宋体" w:hAnsi="宋体" w:eastAsia="宋体" w:cs="宋体"/>
          <w:color w:val="000"/>
          <w:sz w:val="28"/>
          <w:szCs w:val="28"/>
        </w:rPr>
        <w:t xml:space="preserve">　　(一)着力完善民主决策机制。一是坚持民主集中制原则。局党委始终坚持和发扬党的民主集中制，“三重一大”事项都必须经过集体讨论、集体决定，切实做到作决策遵守民主集中制规定，办事情符合民主集中制程序，干工作体现民主集中制要求。“外贸发展资金使用办法”和“委托招商协议”等涉及大额资金的问题都多次上会讨论，并邀请了派驻纪检组来指导工作。二是制定和完善制度措施。今年来，共制定和完善了《九江市商务局党委议事制度》、《九江市商务局“三重一大”决策制度》和《九江市商务局党委理论中心组学习制度》等15项制度，为促进民主集中制执行奠定了良好基础。三是严格落实相关规定。严格执行既定的民主生活会、述职述德述廉述法、诫勉谈话、个人有关事项报告等有关制度，对重大事项决定均由市纪委驻点组全程参与，监督把关，防范于未然。</w:t>
      </w:r>
    </w:p>
    <w:p>
      <w:pPr>
        <w:ind w:left="0" w:right="0" w:firstLine="560"/>
        <w:spacing w:before="450" w:after="450" w:line="312" w:lineRule="auto"/>
      </w:pPr>
      <w:r>
        <w:rPr>
          <w:rFonts w:ascii="宋体" w:hAnsi="宋体" w:eastAsia="宋体" w:cs="宋体"/>
          <w:color w:val="000"/>
          <w:sz w:val="28"/>
          <w:szCs w:val="28"/>
        </w:rPr>
        <w:t xml:space="preserve">　　(二)着力加强干部队伍建设。一是抓学习提高。坚持周五下午的集中学习制度，全年集中学习超过80次。严格考勤，通过观看专题片、主要领导带头讲党课、专题讲座、业务骨干围绕产业讲解专业知识等方式，切实增强了学习的积极性、主动性和实效性。特别是结合商务工作实际，组织了局业务骨干为党员干部上专业课，提高了党员干部的业务能力和为人民服务的本领。二是抓培训提升。积极安排相关干部参加省委党校、市委党校的培训学习。今年以来，2人参加江西经管学院的经济管理知识培训班的学习;3人参加市委党校干部进修班的学习;2人次参加市委组织部组织的专题培训班的学习。组织“5+1”千亿产业牵头单位、局机关和县区商务局干部赴杭州，举办了对外开放与投资促进能力建设研修班。三是抓用人导向。局党委严格按照《干部任用条例》有关要求，从选拔任用条件和程序入手，规范干部选拔任用工作，营造了能者上的良好环境。今年共提拔正科级干部4人，重用3人。为加强产业招商小分队建设，我局积极争取编制，遴选表现优异的2名小分队同志调入了贸促会。四是做好老干部工作。老干部工作由一名副局长专门领导，人事科负责具体工作。常态化地组织老干部开展学习，定期通报全市及开放型经济工作情况;关心老干部身体健康，组织进行健康体检;关心老干部的娱乐生活，组织老干部开展棋牌比赛、钓鱼和前往县区参观学习等活动10次;对住院老干部和困难老干部进行慰问和走访20余次。</w:t>
      </w:r>
    </w:p>
    <w:p>
      <w:pPr>
        <w:ind w:left="0" w:right="0" w:firstLine="560"/>
        <w:spacing w:before="450" w:after="450" w:line="312" w:lineRule="auto"/>
      </w:pPr>
      <w:r>
        <w:rPr>
          <w:rFonts w:ascii="宋体" w:hAnsi="宋体" w:eastAsia="宋体" w:cs="宋体"/>
          <w:color w:val="000"/>
          <w:sz w:val="28"/>
          <w:szCs w:val="28"/>
        </w:rPr>
        <w:t xml:space="preserve">　　(三)着力营造团结互助氛围。局党委对单位氛围特别注重，今年以来，主要以工会组织的各类活动为媒介，密切干群关系，增进同事感情，单位团结互助的氛围浓厚。一是开展了走访慰问。春节、端午及七一期间，徐红梅同志带领慰问团深入离退休老干部、挂点扶贫村开展节日走访慰问活动，走访了28名老党员和特困党员，送上了13000元的慰问金。今年以来，工会共为3名退休工会会员发放了慰问金;并走访慰问生病住院职工和符合政策的新生儿共计4人次。二是组织了捐款活动。工会先后组织了“十元爱心捐款”、“党员一日捐”和“党员助贫志愿服务队”活动，全体干部职工共捐款3570元，增强了大家的互助意识。局工会还积极引导有条件的会员捐款赠资10070元助学扶贫15人。三是开展了集体活动。为增强干部职工体质，组建了局足球队和篮球队并定期开展训练。积极参加了上级羽毛球、乒乓球比赛并取得较好成绩。5月，组织全体干部职工前往永修县龙源峡、云居山景区等地进行了参观践学，很好地提高了大家的工作积极性和主动性，增强了同志们干事创业的自信心和幸福感。</w:t>
      </w:r>
    </w:p>
    <w:p>
      <w:pPr>
        <w:ind w:left="0" w:right="0" w:firstLine="560"/>
        <w:spacing w:before="450" w:after="450" w:line="312" w:lineRule="auto"/>
      </w:pPr>
      <w:r>
        <w:rPr>
          <w:rFonts w:ascii="宋体" w:hAnsi="宋体" w:eastAsia="宋体" w:cs="宋体"/>
          <w:color w:val="000"/>
          <w:sz w:val="28"/>
          <w:szCs w:val="28"/>
        </w:rPr>
        <w:t xml:space="preserve">&gt;　　三、紧紧抓好中心业务工作不松劲，班子生产力进一步提升</w:t>
      </w:r>
    </w:p>
    <w:p>
      <w:pPr>
        <w:ind w:left="0" w:right="0" w:firstLine="560"/>
        <w:spacing w:before="450" w:after="450" w:line="312" w:lineRule="auto"/>
      </w:pPr>
      <w:r>
        <w:rPr>
          <w:rFonts w:ascii="宋体" w:hAnsi="宋体" w:eastAsia="宋体" w:cs="宋体"/>
          <w:color w:val="000"/>
          <w:sz w:val="28"/>
          <w:szCs w:val="28"/>
        </w:rPr>
        <w:t xml:space="preserve">　　开放型经济工作是我局中心工作。今年以来，在市委、市政府的坚强领导下，我市商务系统克服了宏观经济持续放缓、中美贸易摩擦等重重困难，扎实推进“5+1”千亿产业集群发展，开放型经济稳中向好。</w:t>
      </w:r>
    </w:p>
    <w:p>
      <w:pPr>
        <w:ind w:left="0" w:right="0" w:firstLine="560"/>
        <w:spacing w:before="450" w:after="450" w:line="312" w:lineRule="auto"/>
      </w:pPr>
      <w:r>
        <w:rPr>
          <w:rFonts w:ascii="宋体" w:hAnsi="宋体" w:eastAsia="宋体" w:cs="宋体"/>
          <w:color w:val="000"/>
          <w:sz w:val="28"/>
          <w:szCs w:val="28"/>
        </w:rPr>
        <w:t xml:space="preserve">　　(一)注重精准招商，项目建设量质齐升。1-11月份，我市新引进202_万元以上项目454个，实际进资1768.02亿元，增长15.9%。纳入省外统计的202_万元以上项目376个，实际进资854.72亿元，列全省第二，增长10.47%，其中亿元项目237个，列全省第一。一是新引进战略性新兴产业实现突破。聚焦战略性新兴产业发展，我市在高端项目引进和产业升级方面持续加压，前三季度新引进项目中，战略性新兴产业项目270个，占比首次过半，达到54.55%，签约金额1352.37亿元，占比54.21%。二是产业集聚效应初步显现。局党委在研究县(市、区)考评办法时，着重设置了25%的权重来考核产业集聚发展情况，极大地促进了各地围绕自身首位产业和主攻产业抓精准招商。德安县今年招引的现代纺织项目就有49个，开发区的电子电器和新材料产业、永修县的有机硅新材料产业和湖口县的新能源产业也形成了一定的集聚效应。三是引进项目落地见效。今年是“重大项目见效年”，一年来，全市新开工项目522个，投资总额1929.62亿元;其中亿元以上项目415个，投资总额1869.42亿元。开工项目中，总投资5亿元以上的项目109个;总投资超过10亿元以上的项目43个。</w:t>
      </w:r>
    </w:p>
    <w:p>
      <w:pPr>
        <w:ind w:left="0" w:right="0" w:firstLine="560"/>
        <w:spacing w:before="450" w:after="450" w:line="312" w:lineRule="auto"/>
      </w:pPr>
      <w:r>
        <w:rPr>
          <w:rFonts w:ascii="宋体" w:hAnsi="宋体" w:eastAsia="宋体" w:cs="宋体"/>
          <w:color w:val="000"/>
          <w:sz w:val="28"/>
          <w:szCs w:val="28"/>
        </w:rPr>
        <w:t xml:space="preserve">　　(二)注重拓宽途径，利用外资多元化发展。全市实际利用外资18.99亿美元，列全省第二，同比增长9.04%，其中现汇进资1.66亿美元，列全省第三。一是外资企业并购有进展。光大国际环境有限公司、江西齐拓芯片科技有限公司、江西瑞德电子有限公司已经完成并购，江西蓝星星火有机硅有限公司目前正在进行并购增资准备工作。二是服务业外资引进有突破。正在办理注册的赛得利控股项目将填补我市外资投资性公司领域的空白。三是发挥企业存量优势。鼓励现有外资企业做大做强，支持企业以增资扩股、利润再投资等方式扩大利用外资规模。1-10月我市外资增资扩股项目13个，新增加合同外资额1.01亿美元。</w:t>
      </w:r>
    </w:p>
    <w:p>
      <w:pPr>
        <w:ind w:left="0" w:right="0" w:firstLine="560"/>
        <w:spacing w:before="450" w:after="450" w:line="312" w:lineRule="auto"/>
      </w:pPr>
      <w:r>
        <w:rPr>
          <w:rFonts w:ascii="宋体" w:hAnsi="宋体" w:eastAsia="宋体" w:cs="宋体"/>
          <w:color w:val="000"/>
          <w:sz w:val="28"/>
          <w:szCs w:val="28"/>
        </w:rPr>
        <w:t xml:space="preserve">　　(三)注重攻坚克难，外贸出口稳定增长。今年以来，受国际环境不确定性因素影响，特别是中美贸易战的不断升级，给我市外贸出口的稳定发展带来了新挑战。局党委及时调度、调整策略、克服困难，外贸出口总体稳定。1-11月份，我市实现进出口总额338.8亿元，列全省第三，同比增长3.46%，其中出口280亿元，列全省第三，同比增长1.7%。一是深入调研外贸形势。局分管领导带领科室人员深入县区、企业和兄弟设区市，对我市外贸企业的出口现状、企业的出口成本以及中美贸易摩擦对企业的影响进行了调研，并形成了三篇调研报告。其中，中美贸易摩擦调研情况被国办约稿采用。二是加大政策宣讲力度。会同海关、外管、国税、上港集团等部门，分片区召开了四场政策宣讲会，参会企业560家，实现了外贸企业全覆盖，不仅宣讲了国家、省、市的最新政策，还现场为企业解惑答疑。三是鼓励企业参加展会。11月份，我市举办了广贸天下·九江国际服装采购节，影响广泛，成效显著，整个活动意向成交2300万美元。首届进博会中，我局按照省市要求，圆满完成了报名、邀商、配套活动、办证、参会、后勤等一系列工作，组织了200余家企业400余人参会，活动期间我市意向成交202_万美元。</w:t>
      </w:r>
    </w:p>
    <w:p>
      <w:pPr>
        <w:ind w:left="0" w:right="0" w:firstLine="560"/>
        <w:spacing w:before="450" w:after="450" w:line="312" w:lineRule="auto"/>
      </w:pPr>
      <w:r>
        <w:rPr>
          <w:rFonts w:ascii="宋体" w:hAnsi="宋体" w:eastAsia="宋体" w:cs="宋体"/>
          <w:color w:val="000"/>
          <w:sz w:val="28"/>
          <w:szCs w:val="28"/>
        </w:rPr>
        <w:t xml:space="preserve">　　(四)注重改革创新，营商环境进一步优化。一是深化“放管服”改革。我局在涉及三外审批事项中的4项内容纳入“一次不跑”。先后办理“一次不跑”业务11件次，其中外商投资5件、对外贸易5件、加工贸易1件。二是制定出台营商政策措施。在市委市政府分管领导的指导下，我局积极借鉴外省市优惠政策，密切结合我市已有的产业发展政策，充分征求市直单位、中央省驻市单位的建议意见的基础上，制定完成了共计30条的《关于进一步加强招商引资促进产业发展的若干政策措施》，11月已由市政府正式出台。三是畅通政企沟通渠道。通过政企茶叙会，协调10余家企业上会提出涉及到环保、用电、用水、社保、用工、融资等方面诉求，目前已基本解决。迄今为止已召开21次周协调会议，协调近60余家企业提出的重点难点问题。多次走访福建商会、浙江商会，听取商会反映情况，为商会会员协调解决问题。</w:t>
      </w:r>
    </w:p>
    <w:p>
      <w:pPr>
        <w:ind w:left="0" w:right="0" w:firstLine="560"/>
        <w:spacing w:before="450" w:after="450" w:line="312" w:lineRule="auto"/>
      </w:pPr>
      <w:r>
        <w:rPr>
          <w:rFonts w:ascii="宋体" w:hAnsi="宋体" w:eastAsia="宋体" w:cs="宋体"/>
          <w:color w:val="000"/>
          <w:sz w:val="28"/>
          <w:szCs w:val="28"/>
        </w:rPr>
        <w:t xml:space="preserve">　　(五)注重平台利用，重大活动招商成绩斐然。先后参加和举办了赣京会活动、第十七届赣港经贸合作活动、首届赣深经贸合作交流会活动、九江‧深圳电子电器产业对接会、亚布力中国企业家论坛夏季高峰会活动、江西省与跨国公司(上海)合作交流会活动、第十六届赣台经贸合作恳谈会、世界VR产业大会活动、第五届世界绿色发展投资贸易博览会活动等重大平台招商活动。在各类招商平台上共签约51个项目，签约金额546.14亿元和31.63亿美元。</w:t>
      </w:r>
    </w:p>
    <w:p>
      <w:pPr>
        <w:ind w:left="0" w:right="0" w:firstLine="560"/>
        <w:spacing w:before="450" w:after="450" w:line="312" w:lineRule="auto"/>
      </w:pPr>
      <w:r>
        <w:rPr>
          <w:rFonts w:ascii="宋体" w:hAnsi="宋体" w:eastAsia="宋体" w:cs="宋体"/>
          <w:color w:val="000"/>
          <w:sz w:val="28"/>
          <w:szCs w:val="28"/>
        </w:rPr>
        <w:t xml:space="preserve">　&gt;　四、持续加强党风廉政建设不大意，班子纯洁度进一步提升</w:t>
      </w:r>
    </w:p>
    <w:p>
      <w:pPr>
        <w:ind w:left="0" w:right="0" w:firstLine="560"/>
        <w:spacing w:before="450" w:after="450" w:line="312" w:lineRule="auto"/>
      </w:pPr>
      <w:r>
        <w:rPr>
          <w:rFonts w:ascii="宋体" w:hAnsi="宋体" w:eastAsia="宋体" w:cs="宋体"/>
          <w:color w:val="000"/>
          <w:sz w:val="28"/>
          <w:szCs w:val="28"/>
        </w:rPr>
        <w:t xml:space="preserve">&gt;　　局党委始终持之以恒正风肃纪，保持推进机关党风廉政建设和反腐败斗争的力度不减弱，不断创新管理机制，转变工作作风，党风廉政建设扎实推进，班子纯洁度得到进一步提高。</w:t>
      </w:r>
    </w:p>
    <w:p>
      <w:pPr>
        <w:ind w:left="0" w:right="0" w:firstLine="560"/>
        <w:spacing w:before="450" w:after="450" w:line="312" w:lineRule="auto"/>
      </w:pPr>
      <w:r>
        <w:rPr>
          <w:rFonts w:ascii="宋体" w:hAnsi="宋体" w:eastAsia="宋体" w:cs="宋体"/>
          <w:color w:val="000"/>
          <w:sz w:val="28"/>
          <w:szCs w:val="28"/>
        </w:rPr>
        <w:t xml:space="preserve">　　(一)全面落实党风廉政建设责任制。一是抓好工作部署和责任落实。年初制定了《202_年市商务局落实党风廉政建设责任制工作方案》和《202_年市商务局党风廉政建设和反腐败工作任务分工》，召开全局党风廉政建设工作会议，落实责任领导、责任科室，层层签订党风廉政建设责任状。二是坚持业务工作和廉政建设“两手抓”。结合商务工作实际，出台了《招商引资工作年度考核严明工作纪律》和《市商务局关于工作纪律的具体规定》等文件。在每周组织分管科室召开的周例会上，分管领导都坚持把党风廉政建设和反腐败工作与业务工作一起讲评部署。三是突出督促检查和责任考核。由局办公室牵头，对分管领导和科室各项任务分工的落实、分管领导履行“一岗双责”情况进行定期检查，并及时公布检查结果。年底，局党委召开专题会议听取各党委班子成员业务工作和“一岗双责”情况汇报，全年没有发生一起违法、违纪案件。</w:t>
      </w:r>
    </w:p>
    <w:p>
      <w:pPr>
        <w:ind w:left="0" w:right="0" w:firstLine="560"/>
        <w:spacing w:before="450" w:after="450" w:line="312" w:lineRule="auto"/>
      </w:pPr>
      <w:r>
        <w:rPr>
          <w:rFonts w:ascii="宋体" w:hAnsi="宋体" w:eastAsia="宋体" w:cs="宋体"/>
          <w:color w:val="000"/>
          <w:sz w:val="28"/>
          <w:szCs w:val="28"/>
        </w:rPr>
        <w:t xml:space="preserve">　　(二)积极提升党风廉政教育效果。增强党风廉政教育效果，提高党员干部廉洁从政意识，我局着重在教育方式的多样性和创造性下功夫，主要采取了“三个相结合”:一是坚持教育和引导相结合。一方面组织学习了《关于新形势下党内政治生活的若干准则》、《中国共产党廉洁自律准则》、《中国共产党纪律处分条例》等有关内容，另一方面，充分运用竞赛活动的知识性和趣味性，组织党员干部参加了市直工委举办的十九大精神知识竞赛和党纪法规知识测试，均取得了较好成绩。二是坚持教育和党委中心组学习内容相结合。把党风廉政建设作为中心组的重要学习内容，定期组织学习讨论。通过中心组学习，提高了全体党员特别是党员领导干部的党风廉政意识，促使纪律规矩入脑入心。三是坚持正反典型教育相结合。一方面，组织党员干部到市委党校参观“党员干部廉政教育馆”，先后观看了《廉政微电影》、《为了政治生态的山清水秀》等警示教育片，用反面案例警示全体党员干部。另一方面，深入学习了全国优秀共产党员先进事迹报告，各党支部还组织了专题讨论，用正面典型激励党员干部服务意识。</w:t>
      </w:r>
    </w:p>
    <w:p>
      <w:pPr>
        <w:ind w:left="0" w:right="0" w:firstLine="560"/>
        <w:spacing w:before="450" w:after="450" w:line="312" w:lineRule="auto"/>
      </w:pPr>
      <w:r>
        <w:rPr>
          <w:rFonts w:ascii="宋体" w:hAnsi="宋体" w:eastAsia="宋体" w:cs="宋体"/>
          <w:color w:val="000"/>
          <w:sz w:val="28"/>
          <w:szCs w:val="28"/>
        </w:rPr>
        <w:t xml:space="preserve">　　(三)不断规范权力运行机制。一是健全廉政建设制度体系。结合我局担负全市开放型经济考核工作的特殊性，我局根据工作风险点和风险时间点，健全完善了相关廉政制度体系，对招商引资考核工作严明了工作纪律，以长效制度时刻提醒共同保证考核的公平、干净。二是通过制度规范权力运行。结合我局出台的《关于工作纪律的具体规定》，整顿了上班时间违反工作纪律情况、公款请吃和铺张浪费情况三方面的纪律。实行报告、公示和备案制度，完善管人、管财和管事相关细则，建立和完善考核奖惩办法。三是认真接受招商引资专项资金绩效考核。我局始终严格贯彻厉行节约、勤俭办事的方针，按轻重缓急，合理安排支出，把资金用在刀刃上，使招商引资专项资金发挥了较好效益，考核结果优良。</w:t>
      </w:r>
    </w:p>
    <w:p>
      <w:pPr>
        <w:ind w:left="0" w:right="0" w:firstLine="560"/>
        <w:spacing w:before="450" w:after="450" w:line="312" w:lineRule="auto"/>
      </w:pPr>
      <w:r>
        <w:rPr>
          <w:rFonts w:ascii="宋体" w:hAnsi="宋体" w:eastAsia="宋体" w:cs="宋体"/>
          <w:color w:val="000"/>
          <w:sz w:val="28"/>
          <w:szCs w:val="28"/>
        </w:rPr>
        <w:t xml:space="preserve">　　回顾一年来的工作，在肯定成绩的同时，我们也清醒地认识到，开放型经济工作在贯彻落实党的十九大精神和上级决策部署方面还存在一些问题。我市的产业集聚发展还需要进一步加强、有影响力的高新精尖项目还不多、外资外贸的后劲还需要进一步增强，等等。对于这些问题，我们将认真研究，积极推出有效措施，逐步进行整改，切实加以解决。同时，进一步坚定信心，认清形势，坚决贯彻落实好市委、市政府的决策部署，坚定信心，保持定力，担当实干，奋力开创我市开放发展新局面，为我市加快融入长江经济带，振兴江西北大门，打造区域率先发展战略高地谱写浓墨重彩的商务篇章!</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领导班子工作总结202_</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领导干部个人工作总结202_年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第4篇: 领导班子工作总结202_</w:t>
      </w:r>
    </w:p>
    <w:p>
      <w:pPr>
        <w:ind w:left="0" w:right="0" w:firstLine="560"/>
        <w:spacing w:before="450" w:after="450" w:line="312" w:lineRule="auto"/>
      </w:pPr>
      <w:r>
        <w:rPr>
          <w:rFonts w:ascii="宋体" w:hAnsi="宋体" w:eastAsia="宋体" w:cs="宋体"/>
          <w:color w:val="000"/>
          <w:sz w:val="28"/>
          <w:szCs w:val="28"/>
        </w:rPr>
        <w:t xml:space="preserve">　　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　　一、团结民主方面：</w:t>
      </w:r>
    </w:p>
    <w:p>
      <w:pPr>
        <w:ind w:left="0" w:right="0" w:firstLine="560"/>
        <w:spacing w:before="450" w:after="450" w:line="312" w:lineRule="auto"/>
      </w:pPr>
      <w:r>
        <w:rPr>
          <w:rFonts w:ascii="宋体" w:hAnsi="宋体" w:eastAsia="宋体" w:cs="宋体"/>
          <w:color w:val="000"/>
          <w:sz w:val="28"/>
          <w:szCs w:val="28"/>
        </w:rPr>
        <w:t xml:space="preserve">　　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　　二、政治素质方面：</w:t>
      </w:r>
    </w:p>
    <w:p>
      <w:pPr>
        <w:ind w:left="0" w:right="0" w:firstLine="560"/>
        <w:spacing w:before="450" w:after="450" w:line="312" w:lineRule="auto"/>
      </w:pPr>
      <w:r>
        <w:rPr>
          <w:rFonts w:ascii="宋体" w:hAnsi="宋体" w:eastAsia="宋体" w:cs="宋体"/>
          <w:color w:val="000"/>
          <w:sz w:val="28"/>
          <w:szCs w:val="28"/>
        </w:rPr>
        <w:t xml:space="preserve">　　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　　三、工作表现方面：</w:t>
      </w:r>
    </w:p>
    <w:p>
      <w:pPr>
        <w:ind w:left="0" w:right="0" w:firstLine="560"/>
        <w:spacing w:before="450" w:after="450" w:line="312" w:lineRule="auto"/>
      </w:pPr>
      <w:r>
        <w:rPr>
          <w:rFonts w:ascii="宋体" w:hAnsi="宋体" w:eastAsia="宋体" w:cs="宋体"/>
          <w:color w:val="000"/>
          <w:sz w:val="28"/>
          <w:szCs w:val="28"/>
        </w:rPr>
        <w:t xml:space="preserve">　　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　　四、形象作风方面：</w:t>
      </w:r>
    </w:p>
    <w:p>
      <w:pPr>
        <w:ind w:left="0" w:right="0" w:firstLine="560"/>
        <w:spacing w:before="450" w:after="450" w:line="312" w:lineRule="auto"/>
      </w:pPr>
      <w:r>
        <w:rPr>
          <w:rFonts w:ascii="宋体" w:hAnsi="宋体" w:eastAsia="宋体" w:cs="宋体"/>
          <w:color w:val="000"/>
          <w:sz w:val="28"/>
          <w:szCs w:val="28"/>
        </w:rPr>
        <w:t xml:space="preserve">　　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　　五、存在不足及建议：</w:t>
      </w:r>
    </w:p>
    <w:p>
      <w:pPr>
        <w:ind w:left="0" w:right="0" w:firstLine="560"/>
        <w:spacing w:before="450" w:after="450" w:line="312" w:lineRule="auto"/>
      </w:pPr>
      <w:r>
        <w:rPr>
          <w:rFonts w:ascii="宋体" w:hAnsi="宋体" w:eastAsia="宋体" w:cs="宋体"/>
          <w:color w:val="000"/>
          <w:sz w:val="28"/>
          <w:szCs w:val="28"/>
        </w:rPr>
        <w:t xml:space="preserve">　　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　　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3、对外宣传需进一步加强。</w:t>
      </w:r>
    </w:p>
    <w:p>
      <w:pPr>
        <w:ind w:left="0" w:right="0" w:firstLine="560"/>
        <w:spacing w:before="450" w:after="450" w:line="312" w:lineRule="auto"/>
      </w:pPr>
      <w:r>
        <w:rPr>
          <w:rFonts w:ascii="宋体" w:hAnsi="宋体" w:eastAsia="宋体" w:cs="宋体"/>
          <w:color w:val="000"/>
          <w:sz w:val="28"/>
          <w:szCs w:val="28"/>
        </w:rPr>
        <w:t xml:space="preserve">　　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第5篇: 领导班子工作总结202_</w:t>
      </w:r>
    </w:p>
    <w:p>
      <w:pPr>
        <w:ind w:left="0" w:right="0" w:firstLine="560"/>
        <w:spacing w:before="450" w:after="450" w:line="312" w:lineRule="auto"/>
      </w:pPr>
      <w:r>
        <w:rPr>
          <w:rFonts w:ascii="宋体" w:hAnsi="宋体" w:eastAsia="宋体" w:cs="宋体"/>
          <w:color w:val="000"/>
          <w:sz w:val="28"/>
          <w:szCs w:val="28"/>
        </w:rPr>
        <w:t xml:space="preserve">　　xxxx年换届以来，县纪委领导班子深入贯彻党的十八大历次全会以及习近平总书记系列重要讲话精神，团结务实奋进，大力正风肃纪，全县党风廉政建设和反腐败工作取得了新成效。据统计，换届以来，县纪委监察局共受理信访举报xxx件，函询谈话xx件，责令整改xx件，通报批评xx件，下达纪检监察建议书xx件，初核各类问题线索xxx件。共立案xxx件，其中科级干部xx人，给予党纪政纪处分xxx人，一案双查xx人，移送司法机关处理xx人。无论是县纪委机关还是乡（镇）纪委查办案件均创历史最好水平，纪律审查质和量实现飞跃。</w:t>
      </w:r>
    </w:p>
    <w:p>
      <w:pPr>
        <w:ind w:left="0" w:right="0" w:firstLine="560"/>
        <w:spacing w:before="450" w:after="450" w:line="312" w:lineRule="auto"/>
      </w:pPr>
      <w:r>
        <w:rPr>
          <w:rFonts w:ascii="宋体" w:hAnsi="宋体" w:eastAsia="宋体" w:cs="宋体"/>
          <w:color w:val="000"/>
          <w:sz w:val="28"/>
          <w:szCs w:val="28"/>
        </w:rPr>
        <w:t xml:space="preserve">　　&gt;一、领导班子自身建设情况</w:t>
      </w:r>
    </w:p>
    <w:p>
      <w:pPr>
        <w:ind w:left="0" w:right="0" w:firstLine="560"/>
        <w:spacing w:before="450" w:after="450" w:line="312" w:lineRule="auto"/>
      </w:pPr>
      <w:r>
        <w:rPr>
          <w:rFonts w:ascii="宋体" w:hAnsi="宋体" w:eastAsia="宋体" w:cs="宋体"/>
          <w:color w:val="000"/>
          <w:sz w:val="28"/>
          <w:szCs w:val="28"/>
        </w:rPr>
        <w:t xml:space="preserve">　　（一）坚定政治立场，强化党性维护大局。纪委班子能坚决维护上级和县委、县政府权威，坚决查处有令不行、有禁不止的人和事，坚决对腐败分子和消极腐败现象进行斗争。领导班子政治意识、大局意识、核心意识、看齐意识不断增强，在政治上思想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注重理论学习，加强政治思想建设。健全完善了纪委常委会集中学习和机关学习日制度，通过专题学习、集中辅导研讨、开展业务知识讲座等方式，加强政治理论和党内法规知识学习，让上级有关政策要求活化为领导班子及成员的决策依据和工作指南。</w:t>
      </w:r>
    </w:p>
    <w:p>
      <w:pPr>
        <w:ind w:left="0" w:right="0" w:firstLine="560"/>
        <w:spacing w:before="450" w:after="450" w:line="312" w:lineRule="auto"/>
      </w:pPr>
      <w:r>
        <w:rPr>
          <w:rFonts w:ascii="宋体" w:hAnsi="宋体" w:eastAsia="宋体" w:cs="宋体"/>
          <w:color w:val="000"/>
          <w:sz w:val="28"/>
          <w:szCs w:val="28"/>
        </w:rPr>
        <w:t xml:space="preserve">　　（三）坚持民主集中，重大问题集体决策。纪委班子成员能正确处理民主与集中、个人与集体的关系，重大事项遵循常委会议事规则，实行集体研究、讨论、决策，常委票决。纪委主要负责人能带头执行民主集中制，作风民主，表率作用发挥明显。班子成员能自觉服从大局，服从组织，相互间能做到分工不分心、分工不分家，齐心协力抓工作落实。</w:t>
      </w:r>
    </w:p>
    <w:p>
      <w:pPr>
        <w:ind w:left="0" w:right="0" w:firstLine="560"/>
        <w:spacing w:before="450" w:after="450" w:line="312" w:lineRule="auto"/>
      </w:pPr>
      <w:r>
        <w:rPr>
          <w:rFonts w:ascii="宋体" w:hAnsi="宋体" w:eastAsia="宋体" w:cs="宋体"/>
          <w:color w:val="000"/>
          <w:sz w:val="28"/>
          <w:szCs w:val="28"/>
        </w:rPr>
        <w:t xml:space="preserve">　　（四）健全完善制度，创建优良领导作风。进一步明确和完善了纪委全委会、纪委常委会职能，建立健全了有关规章制度和议事规则。结合精准扶贫、作风效能建设等活动，健全完善了领导干部联系基层工作制度，带头改进领导班子和领导干部作风，加大工作推进力度。</w:t>
      </w:r>
    </w:p>
    <w:p>
      <w:pPr>
        <w:ind w:left="0" w:right="0" w:firstLine="560"/>
        <w:spacing w:before="450" w:after="450" w:line="312" w:lineRule="auto"/>
      </w:pPr>
      <w:r>
        <w:rPr>
          <w:rFonts w:ascii="宋体" w:hAnsi="宋体" w:eastAsia="宋体" w:cs="宋体"/>
          <w:color w:val="000"/>
          <w:sz w:val="28"/>
          <w:szCs w:val="28"/>
        </w:rPr>
        <w:t xml:space="preserve">　　（五）狠抓廉政建设，严明纪律带好队伍。纪委班子能自觉接受组织、党员干部和群众的监督，在着力推动全县反腐倡廉建设的同时，认真履行“一岗双责”，带头贯彻执行《中国共产党廉洁自律准则》和《中国共产党纪律处分条例》，做到严于律己，率先垂范。同时，注重加强纪检监察干部队伍建设，严格内部监督、管理和考核，引导和督促全体干部职工争当勤廉自律旗手。</w:t>
      </w:r>
    </w:p>
    <w:p>
      <w:pPr>
        <w:ind w:left="0" w:right="0" w:firstLine="560"/>
        <w:spacing w:before="450" w:after="450" w:line="312" w:lineRule="auto"/>
      </w:pPr>
      <w:r>
        <w:rPr>
          <w:rFonts w:ascii="宋体" w:hAnsi="宋体" w:eastAsia="宋体" w:cs="宋体"/>
          <w:color w:val="000"/>
          <w:sz w:val="28"/>
          <w:szCs w:val="28"/>
        </w:rPr>
        <w:t xml:space="preserve">　&gt;　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全面推进，严格落实“两个责任”党要管党，履行主体责任。县委始终以高度的政治自觉履行全面从严治党主体责任，分年度制定了《全县党风廉政建设和反腐败工作任务分工意见》、《落实党风廉政建设责任制检查考核工作方案》，将任务和责任逐级分解。建立了县委领导班子、县委主要负责人、县委领导班子成员和县纪委领导班子、县纪委主要负责人、县纪委班子成员党风廉政建设责任清单，开展面对面约谈，层层压实“两个责任”。聚焦主业，落实监督责任。县纪委建立纪律建设网格化责任体系，在全县构建起了一张全方位、无缝隙、双覆盖的对接联系网，同时，利用党风廉政建设社会评价机制倒逼责任落实。明确落实党风廉政建设“两个责任”不力xx种追责问责情形，确保问责成效。xxxx年党风廉政综合考评全市第x名，社会评价工作列全省xx名、全市第x名。传导压力，强化监督检查。在全市最先实行“两个责任”月通报制，县纪委制定实行《关于对乡（镇）“两个责任”落实情况实行月通报制度的通知》、《关于实行县直部门（单位）党委（党组）主体责任落实情况月报告制度的通知》两项务实管用的制度，对“两个责任”落实不力、纪律建设不到位的相关责任人进行问责。</w:t>
      </w:r>
    </w:p>
    <w:p>
      <w:pPr>
        <w:ind w:left="0" w:right="0" w:firstLine="560"/>
        <w:spacing w:before="450" w:after="450" w:line="312" w:lineRule="auto"/>
      </w:pPr>
      <w:r>
        <w:rPr>
          <w:rFonts w:ascii="宋体" w:hAnsi="宋体" w:eastAsia="宋体" w:cs="宋体"/>
          <w:color w:val="000"/>
          <w:sz w:val="28"/>
          <w:szCs w:val="28"/>
        </w:rPr>
        <w:t xml:space="preserve">　　（二）筑牢防线，强化廉政教育宣传宣传有力，全面开花。创建了县电视台“清风之影”、县纪检监察网站“清风之窗”、《犹江通讯》报“清风之语”、《XX手机报》“清风之讯”等“四位一体”“清风”系列宣传平台，全方位多角度向国家、省、市各级新闻传媒宣传报道廉政建设经验做法。xxxx年、xxxx年连续两年获得全市党风廉政建设和反腐败宣传工作考评第一名，被评为综合先进单位。创新载体，成效明显。建立了集廉洁从政教育、廉政文化展示为一体的党员领导干部教育室暨廉政奇石文化展览室，制定实施了新提任党员领导干部任前廉政参观、谈话、考试、承诺等一系列教育制度。重点打造了营前镇九子寨、黄埠镇大围、社溪镇黄塘、油石乡梅岭等各具特色的精品示范点，县地税局、水岩乡古田村被评为X州市第二批廉政文化建设示范点，县公安消防大队被评为省级廉政文化“进机关”建设示范点。</w:t>
      </w:r>
    </w:p>
    <w:p>
      <w:pPr>
        <w:ind w:left="0" w:right="0" w:firstLine="560"/>
        <w:spacing w:before="450" w:after="450" w:line="312" w:lineRule="auto"/>
      </w:pPr>
      <w:r>
        <w:rPr>
          <w:rFonts w:ascii="宋体" w:hAnsi="宋体" w:eastAsia="宋体" w:cs="宋体"/>
          <w:color w:val="000"/>
          <w:sz w:val="28"/>
          <w:szCs w:val="28"/>
        </w:rPr>
        <w:t xml:space="preserve">　　（三）驰而不息，全面深化作风建设坚持不懈，深入落实“八项规定”精神。全县各级党组织领导干部自觉落实“八项规定”精神，坚决正风肃纪。全县纪检监察机关坚持不懈执纪监督，不断巩固和深化成果。县纪委多次约谈各乡（镇）、部门（单位）主要领导和纪委书记（纪检组长），督促落实“八项规定”精神。五年来，全县共查处违反“八项规定”精神xx人，通报典型案例xx起。基本刹住了公款吃喝、送礼收礼、公车私用和繁文缛节之风。突出主题，实现监督检查常态化。印发《关于落实八项规定精神等党风廉政建设常态化督查检查的通知》，出台《XX县行政效能监察问责暂行办法》，组建常态化督查组，重点对落实公务接待、公款旅游、公车私用、大额发票开支、津补贴违规发放、吃空饷、办公用房使用等方面开展明察暗访，对党风廉政建设x个方面xx项内容进行常态化督查。</w:t>
      </w:r>
    </w:p>
    <w:p>
      <w:pPr>
        <w:ind w:left="0" w:right="0" w:firstLine="560"/>
        <w:spacing w:before="450" w:after="450" w:line="312" w:lineRule="auto"/>
      </w:pPr>
      <w:r>
        <w:rPr>
          <w:rFonts w:ascii="宋体" w:hAnsi="宋体" w:eastAsia="宋体" w:cs="宋体"/>
          <w:color w:val="000"/>
          <w:sz w:val="28"/>
          <w:szCs w:val="28"/>
        </w:rPr>
        <w:t xml:space="preserve">　　多措并举，全力纠正不正之风。开展民生资金使用管理情况专项检查，查处违规问题xx个。重点查处了工作人员收受回扣贿赂问题系列案件，重点治理了卫生、殡葬、税务等领域收送“红包”问题，开展领导干部违规插手干预工程项目专项整治，集中开展违规集资活动清理、农村基层党员干部违纪违法问题线索集中排查处理专项行动，严肃查处与农民建房用地审批、土坯房改造、农村低保有关的各类违纪问题xx个，立案查处xx人，有力地维护了群众利益，净化了党风政风。</w:t>
      </w:r>
    </w:p>
    <w:p>
      <w:pPr>
        <w:ind w:left="0" w:right="0" w:firstLine="560"/>
        <w:spacing w:before="450" w:after="450" w:line="312" w:lineRule="auto"/>
      </w:pPr>
      <w:r>
        <w:rPr>
          <w:rFonts w:ascii="宋体" w:hAnsi="宋体" w:eastAsia="宋体" w:cs="宋体"/>
          <w:color w:val="000"/>
          <w:sz w:val="28"/>
          <w:szCs w:val="28"/>
        </w:rPr>
        <w:t xml:space="preserve">　　（四）挺纪在前，立体推进抓早抓小创新思维，开展再监督再检查。针对纪委检察机关监督存在点多面广的问题，在全市率先出台了《XX县纪委监察机关对监督检查部门履职情况进行再监督再检查实施办法》，严格实行监督检查定期报告、案源线索及时移送两项制度，县纪委监察机关集中精力实施再监督再检查，有效解决了纪检监察机关案源渠道不宽、线索质量不高的问题，有力地促进了部门（单位）、乡（镇）履职。先行试点，实行财产公示制度。以新提任领导干部财产率先公开为切入点，制定出台《XX县干部财产申报和公开工作方案》和《XX县干部财产申报和公开暂行办法》，实行拟提任领导干部考察公示与财产公开同步进行，对财产方面出现重大问题的，依纪依规取消提拔资格或进行降职、免职处理。精准发力，开展专项巡察监督。成立巡察机构，建立专项巡察人才库，制定《XX县委专项巡察工作操作手册》，计划在今年x月底前对所有部门单位实现巡察全覆盖。对巡察发现履行“两个责任”不力的有关乡（镇）党政主要领导及时开展约谈，将专项巡察结果纳入各单位党风廉政建设责任制考核重要内容，与干部选拔任用、评先评优相挂钩。认真梳理省委巡视组和市委巡察组反馈的具体问题，对移送县纪委反映党员干部问题线索已完成初核xxx件，立案xx件，给予党纪政纪处分xx人。</w:t>
      </w:r>
    </w:p>
    <w:p>
      <w:pPr>
        <w:ind w:left="0" w:right="0" w:firstLine="560"/>
        <w:spacing w:before="450" w:after="450" w:line="312" w:lineRule="auto"/>
      </w:pPr>
      <w:r>
        <w:rPr>
          <w:rFonts w:ascii="宋体" w:hAnsi="宋体" w:eastAsia="宋体" w:cs="宋体"/>
          <w:color w:val="000"/>
          <w:sz w:val="28"/>
          <w:szCs w:val="28"/>
        </w:rPr>
        <w:t xml:space="preserve">　　（五）铁心硬手，抓严抓实纪律审查签字背书，严格审查制度。严把党员干部廉政审查关，在全市最先实施廉政审查“三种结论”签字背书制度，在组织部门对拟任免干部征求纪检监察部门意见时，相关室办、纪工委负责人及分管领导都要签字背书，分别作出党风廉政建设纪律审查“无问题”、“有不影响提拔的问题”、“有问题，需进一步调查核实，建议暂缓”三种结论。电子取证，建立科技平台。大力推进办案信息支撑系统建设，购置电子取证设备，在全市最先建立电子取证平台。建立电子取证技术小组，出台《XX县纪委电子证据平台管理使用办法（试行）》等相关制度规定。充分运用电子证据取证平台技术，加强电子证据取证能力，提升了科技办案水平。公开审理，突出教育效果。县纪委制定《XX县纪委监察局党纪政纪案件公开审理暂行办法》和相关文书，确定与群众利益密切相关的典型案件进行公开审理。制定公开审理议案，完善公开审理程序，切实保障党员和行政监察对象合法权益。</w:t>
      </w:r>
    </w:p>
    <w:p>
      <w:pPr>
        <w:ind w:left="0" w:right="0" w:firstLine="560"/>
        <w:spacing w:before="450" w:after="450" w:line="312" w:lineRule="auto"/>
      </w:pPr>
      <w:r>
        <w:rPr>
          <w:rFonts w:ascii="宋体" w:hAnsi="宋体" w:eastAsia="宋体" w:cs="宋体"/>
          <w:color w:val="000"/>
          <w:sz w:val="28"/>
          <w:szCs w:val="28"/>
        </w:rPr>
        <w:t xml:space="preserve">　　（六）打造铁军，强化纪检组织建设深化“三转”，巩固成果。县纪委书记除本职工作外，不再分管与本业无关的其他工作。县纪委监察局完成了内设机构调整和人员到位工作。县纪委监察局牵头或参与的议事协调机构由xx个精简到xx个，精简xx%。配齐xx名乡（镇）纪委书记和副书记，乡（镇）纪委书记调整了工作分工，做到“六不分管”。按上级要求高标准建成了纪检监察机关办案谈话室，全面完成了乡（镇）纪委谈话点建设，建成谈话场所xx间，成立村（居）纪检小组xxx个。建章立制，强化管理。县纪委出台《机关管理制度汇编》，实现以制度管人管事管钱管物。建立纪工委监察分局联系片区制度，强化履职考核。以县委出台《乡（镇）纪委书记、副书记提名考察办法（试行）》和《县纪委派驻纪检组组长（纪委书记）提名考察办法（试行）》为契机，稳步落实“各级纪委书记、副书记提名和考察以上级纪委会同组织部门为主”的改革要求，加强乡（镇）纪检干部日常管理，实行年终考核鉴定。</w:t>
      </w:r>
    </w:p>
    <w:p>
      <w:pPr>
        <w:ind w:left="0" w:right="0" w:firstLine="560"/>
        <w:spacing w:before="450" w:after="450" w:line="312" w:lineRule="auto"/>
      </w:pPr>
      <w:r>
        <w:rPr>
          <w:rFonts w:ascii="宋体" w:hAnsi="宋体" w:eastAsia="宋体" w:cs="宋体"/>
          <w:color w:val="000"/>
          <w:sz w:val="28"/>
          <w:szCs w:val="28"/>
        </w:rPr>
        <w:t xml:space="preserve">　　学考结合，提升能力。持续开展“学考结合，提升能力”等系列活动，组织全县纪检干部参加“一准则两条例”学习考试。出台《XX县乡（镇）纪检干部跟班学习办法》，提升乡（镇）年轻优秀纪检干部监督执纪能力。开展乡（镇）纪委争创“挺纪在前”先进单位和标兵绩效考评，提升监督执纪问责能力和水平。</w:t>
      </w:r>
    </w:p>
    <w:p>
      <w:pPr>
        <w:ind w:left="0" w:right="0" w:firstLine="560"/>
        <w:spacing w:before="450" w:after="450" w:line="312" w:lineRule="auto"/>
      </w:pPr>
      <w:r>
        <w:rPr>
          <w:rFonts w:ascii="宋体" w:hAnsi="宋体" w:eastAsia="宋体" w:cs="宋体"/>
          <w:color w:val="000"/>
          <w:sz w:val="28"/>
          <w:szCs w:val="28"/>
        </w:rPr>
        <w:t xml:space="preserve">&gt;　　三、存在的不足之处过去的五年，虽然县纪委领导班子稳步推进各项工作，取得了一些成绩，但对照上级要求，还存在不足之处：</w:t>
      </w:r>
    </w:p>
    <w:p>
      <w:pPr>
        <w:ind w:left="0" w:right="0" w:firstLine="560"/>
        <w:spacing w:before="450" w:after="450" w:line="312" w:lineRule="auto"/>
      </w:pPr>
      <w:r>
        <w:rPr>
          <w:rFonts w:ascii="宋体" w:hAnsi="宋体" w:eastAsia="宋体" w:cs="宋体"/>
          <w:color w:val="000"/>
          <w:sz w:val="28"/>
          <w:szCs w:val="28"/>
        </w:rPr>
        <w:t xml:space="preserve">　　一是履职能力有待进一步提升，反腐败协调领导小组的作用有待进一步发挥；</w:t>
      </w:r>
    </w:p>
    <w:p>
      <w:pPr>
        <w:ind w:left="0" w:right="0" w:firstLine="560"/>
        <w:spacing w:before="450" w:after="450" w:line="312" w:lineRule="auto"/>
      </w:pPr>
      <w:r>
        <w:rPr>
          <w:rFonts w:ascii="宋体" w:hAnsi="宋体" w:eastAsia="宋体" w:cs="宋体"/>
          <w:color w:val="000"/>
          <w:sz w:val="28"/>
          <w:szCs w:val="28"/>
        </w:rPr>
        <w:t xml:space="preserve">　　二是纪检干部业务水平有待提高，基层纪委查处复杂案件存在一定困难；</w:t>
      </w:r>
    </w:p>
    <w:p>
      <w:pPr>
        <w:ind w:left="0" w:right="0" w:firstLine="560"/>
        <w:spacing w:before="450" w:after="450" w:line="312" w:lineRule="auto"/>
      </w:pPr>
      <w:r>
        <w:rPr>
          <w:rFonts w:ascii="宋体" w:hAnsi="宋体" w:eastAsia="宋体" w:cs="宋体"/>
          <w:color w:val="000"/>
          <w:sz w:val="28"/>
          <w:szCs w:val="28"/>
        </w:rPr>
        <w:t xml:space="preserve">　　三是虽然对新形势下反腐倡廉工作的新路子、新方法进行了一些探索，但其时效性、实效性、操作性还有待进一步增强。针对以上存在的不足，县纪委将认真对待，并在今后的工作中切实加以解决。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第6篇: 领导班子工作总结202_</w:t>
      </w:r>
    </w:p>
    <w:p>
      <w:pPr>
        <w:ind w:left="0" w:right="0" w:firstLine="560"/>
        <w:spacing w:before="450" w:after="450" w:line="312" w:lineRule="auto"/>
      </w:pPr>
      <w:r>
        <w:rPr>
          <w:rFonts w:ascii="宋体" w:hAnsi="宋体" w:eastAsia="宋体" w:cs="宋体"/>
          <w:color w:val="000"/>
          <w:sz w:val="28"/>
          <w:szCs w:val="28"/>
        </w:rPr>
        <w:t xml:space="preserve">　　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镇辖12个村委会、76个自然村，118村民小组，全镇总人口56283人，共有党员2453名，共有选民42211名。２月２1日上午９时，在经过前期充分准备后镇召开了第四届村级组织换届选举工作动员大会，从而正式启动了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　　（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　　（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　　（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（一）及早谋划抓筹备</w:t>
      </w:r>
    </w:p>
    <w:p>
      <w:pPr>
        <w:ind w:left="0" w:right="0" w:firstLine="560"/>
        <w:spacing w:before="450" w:after="450" w:line="312" w:lineRule="auto"/>
      </w:pPr>
      <w:r>
        <w:rPr>
          <w:rFonts w:ascii="宋体" w:hAnsi="宋体" w:eastAsia="宋体" w:cs="宋体"/>
          <w:color w:val="000"/>
          <w:sz w:val="28"/>
          <w:szCs w:val="28"/>
        </w:rPr>
        <w:t xml:space="preserve">　　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　　（二）明确责任抓落实</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镇镇人民政府关于印发镇村“两委”换届选举工作实放方案的通知》和《关于成立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　　（三）注重细节抓规范</w:t>
      </w:r>
    </w:p>
    <w:p>
      <w:pPr>
        <w:ind w:left="0" w:right="0" w:firstLine="560"/>
        <w:spacing w:before="450" w:after="450" w:line="312" w:lineRule="auto"/>
      </w:pPr>
      <w:r>
        <w:rPr>
          <w:rFonts w:ascii="宋体" w:hAnsi="宋体" w:eastAsia="宋体" w:cs="宋体"/>
          <w:color w:val="000"/>
          <w:sz w:val="28"/>
          <w:szCs w:val="28"/>
        </w:rPr>
        <w:t xml:space="preserve">　　村级组织换届选举工作政策性强、涉及面广、环节多、任务重。“细节决定成败”。在换届选举中，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　　（四）严肃法纪抓选风</w:t>
      </w:r>
    </w:p>
    <w:p>
      <w:pPr>
        <w:ind w:left="0" w:right="0" w:firstLine="560"/>
        <w:spacing w:before="450" w:after="450" w:line="312" w:lineRule="auto"/>
      </w:pPr>
      <w:r>
        <w:rPr>
          <w:rFonts w:ascii="宋体" w:hAnsi="宋体" w:eastAsia="宋体" w:cs="宋体"/>
          <w:color w:val="000"/>
          <w:sz w:val="28"/>
          <w:szCs w:val="28"/>
        </w:rPr>
        <w:t xml:space="preserve">　　在今年的村级组织换届选举工作中，镇抓住重点环节，采取多种形式强化选风的培育和监督，维护了换届选举的良好秩序，促进了基层民主和谐氛围，取得了良好效果。一是以“法”建队伍，依靠懂法熟法的工作队伍培树选风。在此次换届选举工作中，镇严格按照各级指示精神，认真组建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镇始终注重做好政策解释和化解疑虑工作。如有的村民对投票点设置存在异议，有的村民对合法竞选和拉选票的区别认识不清，有的村民对截止后投票被拒表示不理解等等，这些意见以各种形式反映上来后，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　　（五）加强宣传抓氛围</w:t>
      </w:r>
    </w:p>
    <w:p>
      <w:pPr>
        <w:ind w:left="0" w:right="0" w:firstLine="560"/>
        <w:spacing w:before="450" w:after="450" w:line="312" w:lineRule="auto"/>
      </w:pPr>
      <w:r>
        <w:rPr>
          <w:rFonts w:ascii="宋体" w:hAnsi="宋体" w:eastAsia="宋体" w:cs="宋体"/>
          <w:color w:val="000"/>
          <w:sz w:val="28"/>
          <w:szCs w:val="28"/>
        </w:rPr>
        <w:t xml:space="preserve">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　　（六）落实经费抓保障。</w:t>
      </w:r>
    </w:p>
    <w:p>
      <w:pPr>
        <w:ind w:left="0" w:right="0" w:firstLine="560"/>
        <w:spacing w:before="450" w:after="450" w:line="312" w:lineRule="auto"/>
      </w:pPr>
      <w:r>
        <w:rPr>
          <w:rFonts w:ascii="宋体" w:hAnsi="宋体" w:eastAsia="宋体" w:cs="宋体"/>
          <w:color w:val="000"/>
          <w:sz w:val="28"/>
          <w:szCs w:val="28"/>
        </w:rPr>
        <w:t xml:space="preserve">　　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　　（七）强化痕迹抓建档</w:t>
      </w:r>
    </w:p>
    <w:p>
      <w:pPr>
        <w:ind w:left="0" w:right="0" w:firstLine="560"/>
        <w:spacing w:before="450" w:after="450" w:line="312" w:lineRule="auto"/>
      </w:pPr>
      <w:r>
        <w:rPr>
          <w:rFonts w:ascii="宋体" w:hAnsi="宋体" w:eastAsia="宋体" w:cs="宋体"/>
          <w:color w:val="000"/>
          <w:sz w:val="28"/>
          <w:szCs w:val="28"/>
        </w:rPr>
        <w:t xml:space="preserve">　　为全面记录和真实反映新一届村级组织换届选举工作，做好换届选举的档案管理工作，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　　（八）搞好结合抓衔接</w:t>
      </w:r>
    </w:p>
    <w:p>
      <w:pPr>
        <w:ind w:left="0" w:right="0" w:firstLine="560"/>
        <w:spacing w:before="450" w:after="450" w:line="312" w:lineRule="auto"/>
      </w:pPr>
      <w:r>
        <w:rPr>
          <w:rFonts w:ascii="宋体" w:hAnsi="宋体" w:eastAsia="宋体" w:cs="宋体"/>
          <w:color w:val="000"/>
          <w:sz w:val="28"/>
          <w:szCs w:val="28"/>
        </w:rPr>
        <w:t xml:space="preserve">　　新一届村委会班子产生后，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　　三、基本经验</w:t>
      </w:r>
    </w:p>
    <w:p>
      <w:pPr>
        <w:ind w:left="0" w:right="0" w:firstLine="560"/>
        <w:spacing w:before="450" w:after="450" w:line="312" w:lineRule="auto"/>
      </w:pPr>
      <w:r>
        <w:rPr>
          <w:rFonts w:ascii="宋体" w:hAnsi="宋体" w:eastAsia="宋体" w:cs="宋体"/>
          <w:color w:val="000"/>
          <w:sz w:val="28"/>
          <w:szCs w:val="28"/>
        </w:rPr>
        <w:t xml:space="preserve">　　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　　——提前调查摸底是搞好村“两委”换届选举工作的基础。在换届选举准备阶段，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　　——充分发扬民主是搞好村“两委”换届选举工作的核心。这次村“两委”换届选举，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　　——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　　——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　　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2025-05-02T16:27:59+08:00</dcterms:created>
  <dcterms:modified xsi:type="dcterms:W3CDTF">2025-05-02T16:27:59+08:00</dcterms:modified>
</cp:coreProperties>
</file>

<file path=docProps/custom.xml><?xml version="1.0" encoding="utf-8"?>
<Properties xmlns="http://schemas.openxmlformats.org/officeDocument/2006/custom-properties" xmlns:vt="http://schemas.openxmlformats.org/officeDocument/2006/docPropsVTypes"/>
</file>