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打击传销工作总结集合10篇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以下是为大家整理的关于打击传销工作总结的文章10篇 ,欢迎品鉴！【篇一】打击传销工作总结　　今年来，xx市委、市政府认真贯彻落实xx...</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以下是为大家整理的关于打击传销工作总结的文章10篇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【篇二】打击传销工作总结</w:t>
      </w:r>
    </w:p>
    <w:p>
      <w:pPr>
        <w:ind w:left="0" w:right="0" w:firstLine="560"/>
        <w:spacing w:before="450" w:after="450" w:line="312" w:lineRule="auto"/>
      </w:pPr>
      <w:r>
        <w:rPr>
          <w:rFonts w:ascii="宋体" w:hAnsi="宋体" w:eastAsia="宋体" w:cs="宋体"/>
          <w:color w:val="000"/>
          <w:sz w:val="28"/>
          <w:szCs w:val="28"/>
        </w:rPr>
        <w:t xml:space="preserve">　　为继续加大对非法传销打击的工作力度，创造平安和谐的社会环境。XXXX年5月22日，沙河镇综治办、武装部配合立山区工商局打传办对辖区内非法传销活动进行打击和清理。为此，沙河镇综治办、武装部组织了20名民兵成立“打传分队”，在太平、陈家台、齐大山地区进行巡逻，同时打击非法传销上课活动、劝离非法传销人员。其中以XXXX年6月1日17点半和XXXX年6月9日16点30分的联合行动所取得的成效最为显著。</w:t>
      </w:r>
    </w:p>
    <w:p>
      <w:pPr>
        <w:ind w:left="0" w:right="0" w:firstLine="560"/>
        <w:spacing w:before="450" w:after="450" w:line="312" w:lineRule="auto"/>
      </w:pPr>
      <w:r>
        <w:rPr>
          <w:rFonts w:ascii="宋体" w:hAnsi="宋体" w:eastAsia="宋体" w:cs="宋体"/>
          <w:color w:val="000"/>
          <w:sz w:val="28"/>
          <w:szCs w:val="28"/>
        </w:rPr>
        <w:t xml:space="preserve">　　XXXX年6月1日17点半，沙河镇综治办、沙河镇武装部联合沙河工商所、沙河派出所统一行动，调动10名警察、5名工商工作人员和30名民兵对齐大山的齐欣、齐矿、齐选三个社区的非法传销人员租住房屋进行清户行动。此次“打传”清户行动得到了沙河镇党委领导的高度重视和大力支持。行动中，镇党委副书记孟庆忠副书记指挥工作，丁坤斌书记、宋维英镇长临阵督导，行动过程井然有序。在行动过程中，工商局执法人员对行动涉及的12户人家15处房屋进行调查取证，同时对传销参与者进行了询问取证，并现场驱散非法传销人员173人，并对个别租房户下达了处罚告知书，进行了经济处罚。在现场，沙河镇综治办、沙河镇武装部组织民兵协助工商、公安执法人员对传销者物品进行了清理：传销产品2份;传销笔记462份。</w:t>
      </w:r>
    </w:p>
    <w:p>
      <w:pPr>
        <w:ind w:left="0" w:right="0" w:firstLine="560"/>
        <w:spacing w:before="450" w:after="450" w:line="312" w:lineRule="auto"/>
      </w:pPr>
      <w:r>
        <w:rPr>
          <w:rFonts w:ascii="宋体" w:hAnsi="宋体" w:eastAsia="宋体" w:cs="宋体"/>
          <w:color w:val="000"/>
          <w:sz w:val="28"/>
          <w:szCs w:val="28"/>
        </w:rPr>
        <w:t xml:space="preserve">　　XXXX年6月9日16点30分，沙河镇政府联合立山区工商局打传办、立山区公安局，并指派沙河镇综治办、武装部配合行动，针对太平地区曙光路东西两侧的非法传销人员上课聚集地点进行专项清理行动。该行动共调动40名警察、15名工商工作人员和35名民兵。行动人员捣毁非法传销人员上课地点3处，没收帐篷7个，总计面积270余平方米;驱散非法传销人员287人。</w:t>
      </w:r>
    </w:p>
    <w:p>
      <w:pPr>
        <w:ind w:left="0" w:right="0" w:firstLine="560"/>
        <w:spacing w:before="450" w:after="450" w:line="312" w:lineRule="auto"/>
      </w:pPr>
      <w:r>
        <w:rPr>
          <w:rFonts w:ascii="宋体" w:hAnsi="宋体" w:eastAsia="宋体" w:cs="宋体"/>
          <w:color w:val="000"/>
          <w:sz w:val="28"/>
          <w:szCs w:val="28"/>
        </w:rPr>
        <w:t xml:space="preserve">　　至7月19日为止，沙河镇武装部共出动民兵450余人次，解救14人，捣毁非法传销人员上课地点5处，没收帐篷9个，累计面积达360余平方米;查封非法传销人员租住住宅31处，涉及非法传销人员875人;现场销毁非法传销人员上课笔记1200余册。</w:t>
      </w:r>
    </w:p>
    <w:p>
      <w:pPr>
        <w:ind w:left="0" w:right="0" w:firstLine="560"/>
        <w:spacing w:before="450" w:after="450" w:line="312" w:lineRule="auto"/>
      </w:pPr>
      <w:r>
        <w:rPr>
          <w:rFonts w:ascii="黑体" w:hAnsi="黑体" w:eastAsia="黑体" w:cs="黑体"/>
          <w:color w:val="000000"/>
          <w:sz w:val="36"/>
          <w:szCs w:val="36"/>
          <w:b w:val="1"/>
          <w:bCs w:val="1"/>
        </w:rPr>
        <w:t xml:space="preserve">【篇三】打击传销工作总结</w:t>
      </w:r>
    </w:p>
    <w:p>
      <w:pPr>
        <w:ind w:left="0" w:right="0" w:firstLine="560"/>
        <w:spacing w:before="450" w:after="450" w:line="312" w:lineRule="auto"/>
      </w:pPr>
      <w:r>
        <w:rPr>
          <w:rFonts w:ascii="宋体" w:hAnsi="宋体" w:eastAsia="宋体" w:cs="宋体"/>
          <w:color w:val="000"/>
          <w:sz w:val="28"/>
          <w:szCs w:val="28"/>
        </w:rPr>
        <w:t xml:space="preserve">　　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　　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　　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　　各乡、镇综治、工商、公安部门按照属地管理原则，服从所在地打击传销领导机构的统一领导，参与专项集中整治行动。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　　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　　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　　按照上级部署，在辖区范围内深入开展了**剑Ⅰ号、Ⅱ号行动，集中排查摸底行动中共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　　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　&gt;　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　　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w:t>
      </w:r>
    </w:p>
    <w:p>
      <w:pPr>
        <w:ind w:left="0" w:right="0" w:firstLine="560"/>
        <w:spacing w:before="450" w:after="450" w:line="312" w:lineRule="auto"/>
      </w:pPr>
      <w:r>
        <w:rPr>
          <w:rFonts w:ascii="宋体" w:hAnsi="宋体" w:eastAsia="宋体" w:cs="宋体"/>
          <w:color w:val="000"/>
          <w:sz w:val="28"/>
          <w:szCs w:val="28"/>
        </w:rPr>
        <w:t xml:space="preserve">　　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　　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　　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　　(出自::乡镇打击传销宣传工作总结)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(二)开展统一执法行动</w:t>
      </w:r>
    </w:p>
    <w:p>
      <w:pPr>
        <w:ind w:left="0" w:right="0" w:firstLine="560"/>
        <w:spacing w:before="450" w:after="450" w:line="312" w:lineRule="auto"/>
      </w:pPr>
      <w:r>
        <w:rPr>
          <w:rFonts w:ascii="宋体" w:hAnsi="宋体" w:eastAsia="宋体" w:cs="宋体"/>
          <w:color w:val="000"/>
          <w:sz w:val="28"/>
          <w:szCs w:val="28"/>
        </w:rPr>
        <w:t xml:space="preserve">　　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　　(三)加大宣传力度，提高群众防范能力。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　　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【篇四】打击传销工作总结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【篇五】打击传销工作总结</w:t>
      </w:r>
    </w:p>
    <w:p>
      <w:pPr>
        <w:ind w:left="0" w:right="0" w:firstLine="560"/>
        <w:spacing w:before="450" w:after="450" w:line="312" w:lineRule="auto"/>
      </w:pPr>
      <w:r>
        <w:rPr>
          <w:rFonts w:ascii="宋体" w:hAnsi="宋体" w:eastAsia="宋体" w:cs="宋体"/>
          <w:color w:val="000"/>
          <w:sz w:val="28"/>
          <w:szCs w:val="28"/>
        </w:rPr>
        <w:t xml:space="preserve">　　文昌镇202_年构建“无传销社区（村）”工作，在市委、市政府的正确领导下，通过镇党委、政府及全镇人民的共同努力，取得了明显成效。现将我镇202_年度打击传销工作情况简要总结如下：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我镇召开了打传联席会议，讨论研究了文昌镇202_年打击传销工作，并在会上成立了由镇党委书记王琳同志任组长，镇人大主席鲁雅琴、派出所所长王建虎任副组长，综治办主任及各村书记、居会主任为成员的打击传销工作领导小组。会议对我镇的打传工作进行了部署，提出了具体要求，一一明确了打传工作制度、学习制度、列会制度、汇报制度、情况报告制度、考评奖励制度、居委会主任职责以及社区打传机构及相关人员职责制度等，为我镇打传工作有序开展提供了坚实的保障。以镇综治办牵头，派出所、工商所、司法所全力配合，各村、居会认真贯彻专项整治行动，全镇上下齐心、团结一致，对辖区内的火车站、汽车站、城区旧家属楼、居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　　二、分片包干，强化宣传，落实责任</w:t>
      </w:r>
    </w:p>
    <w:p>
      <w:pPr>
        <w:ind w:left="0" w:right="0" w:firstLine="560"/>
        <w:spacing w:before="450" w:after="450" w:line="312" w:lineRule="auto"/>
      </w:pPr>
      <w:r>
        <w:rPr>
          <w:rFonts w:ascii="宋体" w:hAnsi="宋体" w:eastAsia="宋体" w:cs="宋体"/>
          <w:color w:val="000"/>
          <w:sz w:val="28"/>
          <w:szCs w:val="28"/>
        </w:rPr>
        <w:t xml:space="preserve">　　1我镇分别与辖区内8个行政村及7个社区居委会签订了《打击传销目标责任书》，划定责任区，落实责任人，明确打击任务，在全镇建立起镇政府、职能部门和派出所、以及村、居会三级参与的纵横交错、内外结合、上下联动的打击传销工作网络体系。为了从源头上防范和抵制传销活动，全镇上下开展了形式多样的打击传销工作宣传教育活动。采取了悬挂横幅、张贴标语、展出板报、定点宣传等形式多样的宣传方式，向我镇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镇营造了打击传销的浓厚氛围。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着力从宣传入手，一是在街道粘贴宣传标语。二是在镇村干部会议上广泛宣传，让村干部先认识传销的危害，再回到本村宣传。期间我镇共悬挂了15条横幅，26块展板，发放了宣传资料有3000余份，其中在西花园社区开展了一场打传文艺节目演出，在火车站广场、东园广场开展了打击传销法律、法规及相警示教育宣传。各村、居会还结合戒毒宣传向社区居民开展及禁止传销规范直销宣传教育，广泛发动市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　　三、杜绝源头，打传工作扎实稳进</w:t>
      </w:r>
    </w:p>
    <w:p>
      <w:pPr>
        <w:ind w:left="0" w:right="0" w:firstLine="560"/>
        <w:spacing w:before="450" w:after="450" w:line="312" w:lineRule="auto"/>
      </w:pPr>
      <w:r>
        <w:rPr>
          <w:rFonts w:ascii="宋体" w:hAnsi="宋体" w:eastAsia="宋体" w:cs="宋体"/>
          <w:color w:val="000"/>
          <w:sz w:val="28"/>
          <w:szCs w:val="28"/>
        </w:rPr>
        <w:t xml:space="preserve">　　2为杜绝传销源头，我镇在加强本镇群众打击传销的基础上，同时对外来流动人口进行了重点排查，抓好以出租房屋为主的流动人口的落脚点管理，掌握流动人口的动态和趋向，重点抓好“无业可就、居无定所、无正当生活来源”的流动人口的管理工作。强化服务措施，以社区为依托，构建流动人口服务平台，推行流动人口居住证等“一证通”服务管理，实行“以证管人”、“以房管人”、“以业管人”等多种服务管理手段有机结合的管理模式。对待特殊人群实行特殊关爱的方法，实现人性化服务。今年9月6日至10月24日，我镇对辖区内具有传销疑点的区域进行了彻底清查。重点查处涉及地区广、涉案人员多、涉案金额大、社会危害严重、群众反映强烈的大要案件；重点查办传销活动中起组织、领导作用的关健人物和骨干分子；重点打击打着“西部大开发”、“考察生意”、“资本运作”等旗号诱编群众参与传销的活动；重点打击利用互联网进行传销的行为；重点整治传销活动聚集的跨界地域、火车站附件、出租房屋、一些旧小区、公园等场所。通过对重点地区的排查和对外来人口的清理，全镇共有外市县人口818户，2194人。其中河南、云南、贵州、四川等地人员927人，大多是今年4月来卫，一些人员在建筑工地打工，有378人收购废品做生意。一年来，在市工商局、派出所的有力配合下，共端掉传销团伙6个，遣散传销人员283人，查获金额163200元。</w:t>
      </w:r>
    </w:p>
    <w:p>
      <w:pPr>
        <w:ind w:left="0" w:right="0" w:firstLine="560"/>
        <w:spacing w:before="450" w:after="450" w:line="312" w:lineRule="auto"/>
      </w:pPr>
      <w:r>
        <w:rPr>
          <w:rFonts w:ascii="宋体" w:hAnsi="宋体" w:eastAsia="宋体" w:cs="宋体"/>
          <w:color w:val="000"/>
          <w:sz w:val="28"/>
          <w:szCs w:val="28"/>
        </w:rPr>
        <w:t xml:space="preserve">　　为推进我镇社会管理信息化建设，实现资源共享、信息共用，我镇以管理服务亲情化、管理模式制度化、管理手3段责任化为目的，加强和创新了社会管理工作，具体有：一是开展零距离服务，编制亲情服务网，发挥警务室、村（居）委会及计生部门的前哨作用，对人口容易聚集的单位和场所实行了预约服务、现场办公，挺高了对外来流动人口的管理效率。二是零距离接触，打造违法犯罪防火墙。对辖区内所有出租屋和外来人口进行分类登记和管理，划分处放心类、关注类、严管类、禁租类、一般管理、跟踪管理、重点管控，对放心户每月上门检查核对一次登记材料，对重点户坚持每周检查核对一次，逐人进行上网比对，做到底数清、情况明。三是零距离管控，突出双向追究责任链。加强对房主的管理，印制了《出租房屋管理责任书》、《办理租赁房屋须知》、《房屋出租依法经营告知书》等，对流动人口清查过程中，发现有传销行为的，立即报告派出所、工商部门。今年4月26日，在广夏花园清查流动人口时，发现有外来流动人口有传销行为，居委会立即向有关部门报告，通过全力协作，抓获传销人员14人，收缴传销资金15.2万元，一举端掉了我镇辖区最大的传销窝点，为创建“无传销社区”奠定了良好的基础。8月10日，在民族巷社区，发现有102人的传销组织在讲课，社区干部立即上报，全部传销人员落网，对他们进行批评教育、遣散回家。对有“疑点”的人员，我们建立了传销人员黑名单信息库，目前我镇已录入100多个传销人员的基本信息，这为重点监控和精确打击打下了基础。</w:t>
      </w:r>
    </w:p>
    <w:p>
      <w:pPr>
        <w:ind w:left="0" w:right="0" w:firstLine="560"/>
        <w:spacing w:before="450" w:after="450" w:line="312" w:lineRule="auto"/>
      </w:pPr>
      <w:r>
        <w:rPr>
          <w:rFonts w:ascii="宋体" w:hAnsi="宋体" w:eastAsia="宋体" w:cs="宋体"/>
          <w:color w:val="000"/>
          <w:sz w:val="28"/>
          <w:szCs w:val="28"/>
        </w:rPr>
        <w:t xml:space="preserve">　　4通过努力，今年我镇在打击传销工作方面取得了良好的成效，但对将来的工作我们也绝不能掉以轻心，我们将一如既往的开展好此项工作，让传销活动无处藏身。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【篇六】打击传销工作总结</w:t>
      </w:r>
    </w:p>
    <w:p>
      <w:pPr>
        <w:ind w:left="0" w:right="0" w:firstLine="560"/>
        <w:spacing w:before="450" w:after="450" w:line="312" w:lineRule="auto"/>
      </w:pPr>
      <w:r>
        <w:rPr>
          <w:rFonts w:ascii="宋体" w:hAnsi="宋体" w:eastAsia="宋体" w:cs="宋体"/>
          <w:color w:val="000"/>
          <w:sz w:val="28"/>
          <w:szCs w:val="28"/>
        </w:rPr>
        <w:t xml:space="preserve">　　202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从健全工作机制入手，完善打击传销领导责任机制。202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　　(二)完善工作制度，健全组织网络</w:t>
      </w:r>
    </w:p>
    <w:p>
      <w:pPr>
        <w:ind w:left="0" w:right="0" w:firstLine="560"/>
        <w:spacing w:before="450" w:after="450" w:line="312" w:lineRule="auto"/>
      </w:pPr>
      <w:r>
        <w:rPr>
          <w:rFonts w:ascii="宋体" w:hAnsi="宋体" w:eastAsia="宋体" w:cs="宋体"/>
          <w:color w:val="000"/>
          <w:sz w:val="28"/>
          <w:szCs w:val="28"/>
        </w:rPr>
        <w:t xml:space="preserve">　　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　　(三)加强巡查监管力度，杜绝传销行为的发生。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　　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　　(四)加强舆论宣传，营造“打传”氛围</w:t>
      </w:r>
    </w:p>
    <w:p>
      <w:pPr>
        <w:ind w:left="0" w:right="0" w:firstLine="560"/>
        <w:spacing w:before="450" w:after="450" w:line="312" w:lineRule="auto"/>
      </w:pPr>
      <w:r>
        <w:rPr>
          <w:rFonts w:ascii="宋体" w:hAnsi="宋体" w:eastAsia="宋体" w:cs="宋体"/>
          <w:color w:val="000"/>
          <w:sz w:val="28"/>
          <w:szCs w:val="28"/>
        </w:rPr>
        <w:t xml:space="preserve">　　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　　(五)开展创建“无传销社区(村)”活动</w:t>
      </w:r>
    </w:p>
    <w:p>
      <w:pPr>
        <w:ind w:left="0" w:right="0" w:firstLine="560"/>
        <w:spacing w:before="450" w:after="450" w:line="312" w:lineRule="auto"/>
      </w:pPr>
      <w:r>
        <w:rPr>
          <w:rFonts w:ascii="宋体" w:hAnsi="宋体" w:eastAsia="宋体" w:cs="宋体"/>
          <w:color w:val="000"/>
          <w:sz w:val="28"/>
          <w:szCs w:val="28"/>
        </w:rPr>
        <w:t xml:space="preserve">　　自202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　　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　　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　　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　　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　　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　　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【篇七】打击传销工作总结</w:t>
      </w:r>
    </w:p>
    <w:p>
      <w:pPr>
        <w:ind w:left="0" w:right="0" w:firstLine="560"/>
        <w:spacing w:before="450" w:after="450" w:line="312" w:lineRule="auto"/>
      </w:pPr>
      <w:r>
        <w:rPr>
          <w:rFonts w:ascii="宋体" w:hAnsi="宋体" w:eastAsia="宋体" w:cs="宋体"/>
          <w:color w:val="000"/>
          <w:sz w:val="28"/>
          <w:szCs w:val="28"/>
        </w:rPr>
        <w:t xml:space="preserve">　　202_年打击传销工作，我们钟山县工商局根据区局、市局的工作部署和要求，紧紧联系我县的实际，始终保持抓紧抓好对传销活动的监管和监控，年初就对对打击传销活动进行全面部署，始终保持高压态势，对发现的传销活动，不间断地开展打击、驱散工作，发现一处，打击一处，驱散一处，决不允许传销活动在钟山县内集结。</w:t>
      </w:r>
    </w:p>
    <w:p>
      <w:pPr>
        <w:ind w:left="0" w:right="0" w:firstLine="560"/>
        <w:spacing w:before="450" w:after="450" w:line="312" w:lineRule="auto"/>
      </w:pPr>
      <w:r>
        <w:rPr>
          <w:rFonts w:ascii="宋体" w:hAnsi="宋体" w:eastAsia="宋体" w:cs="宋体"/>
          <w:color w:val="000"/>
          <w:sz w:val="28"/>
          <w:szCs w:val="28"/>
        </w:rPr>
        <w:t xml:space="preserve">　　一、领导重视，成立打击传销领导小组，制定工作方案。 制定了钟山县工商局《夏季严打传销专项行动实施方案》，成立了以局长为组长的打击传销领导小组，明确了打击传销工作的目标要求、工作重点、方法步骤，对打击传销工作进行全面、详细的部署，把打击传销工作进行分解，明确了各股所及责任人的责任和任务。</w:t>
      </w:r>
    </w:p>
    <w:p>
      <w:pPr>
        <w:ind w:left="0" w:right="0" w:firstLine="560"/>
        <w:spacing w:before="450" w:after="450" w:line="312" w:lineRule="auto"/>
      </w:pPr>
      <w:r>
        <w:rPr>
          <w:rFonts w:ascii="宋体" w:hAnsi="宋体" w:eastAsia="宋体" w:cs="宋体"/>
          <w:color w:val="000"/>
          <w:sz w:val="28"/>
          <w:szCs w:val="28"/>
        </w:rPr>
        <w:t xml:space="preserve">　　根据上级“打击传销百日联合执法行动”的工作部署，加强了对辖区特别是县城和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二、开展了对传销活动的集中排查摸底工作。 202_年2月、3月、5月，在全县范围内开展了三次集中排查摸底，共出动执法人员420人次，执法车辆60台（次），通过进社区、进乡村、进企业、进学校、进市场、进车站进行走访，对出租民房进行调查，与公安、政府等部门加强沟通、联系等方式，走访群众1220人，走访学校、企业46家，调查出租房186家，与县公安局、各乡镇政府进行了沟通，重点调查是否有假借“连锁销售”等名义和形式的传销活动，是否有无正当职业的外地人三五成群聚集开会、学习活动的情况，是否有以介绍工作、从事经营活动等名义诱骗返乡农民工参与传销的违法行为，以及是否有以“香港世界通国际科技有限公司”、“日本亮肤堂国际连锁（香港）有限公司”、“美国EFT国际网上有奖邮购公司”名义开展活动的行为。</w:t>
      </w:r>
    </w:p>
    <w:p>
      <w:pPr>
        <w:ind w:left="0" w:right="0" w:firstLine="560"/>
        <w:spacing w:before="450" w:after="450" w:line="312" w:lineRule="auto"/>
      </w:pPr>
      <w:r>
        <w:rPr>
          <w:rFonts w:ascii="宋体" w:hAnsi="宋体" w:eastAsia="宋体" w:cs="宋体"/>
          <w:color w:val="000"/>
          <w:sz w:val="28"/>
          <w:szCs w:val="28"/>
        </w:rPr>
        <w:t xml:space="preserve">　　在集中排查摸底中，我县没有发现无正当职业的外地人利用租住的民房三五成群聚集学习、开会活动的现象，也没有发现涉嫌传销的人员聚集授课情况，更没有对传销活动的投诉、举报。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宣传活动做到了进社区、进乡村、进企业、进学校、进市场、进车站，严格按照上级“七个一”打击传销宣传工作的要求，把传销活动的特征、违法性、危害性、国家打击传销的法律法规知识传播到全县的每一个角落。</w:t>
      </w:r>
    </w:p>
    <w:p>
      <w:pPr>
        <w:ind w:left="0" w:right="0" w:firstLine="560"/>
        <w:spacing w:before="450" w:after="450" w:line="312" w:lineRule="auto"/>
      </w:pPr>
      <w:r>
        <w:rPr>
          <w:rFonts w:ascii="宋体" w:hAnsi="宋体" w:eastAsia="宋体" w:cs="宋体"/>
          <w:color w:val="000"/>
          <w:sz w:val="28"/>
          <w:szCs w:val="28"/>
        </w:rPr>
        <w:t xml:space="preserve">　　在辖区的工商所的的宣传栏、行政村委（12315联络站）、学校、市场、商场张贴打击传销宣传画500张，向群众散发宣传手册300本，散发宣传资料30000张，制作了宣传板报4幅,在县城新世纪广场开展集中宣传咨询活动3次，在县城主要街道及各乡镇悬挂打击传销宣传横幅40条,在15个行政村召开村委干部、群众座谈会，参加座谈会的干部群众达300宣传活动中共在学校、市场、商场等张贴打击传销宣传画500张，向群众散发宣传手册300本，散发宣传资料30000张，制作了宣传板报4幅,在县城新世纪广场开展集中宣传咨询活动3次，在县城主要街道及各乡镇悬挂打击传销宣传横幅40条。</w:t>
      </w:r>
    </w:p>
    <w:p>
      <w:pPr>
        <w:ind w:left="0" w:right="0" w:firstLine="560"/>
        <w:spacing w:before="450" w:after="450" w:line="312" w:lineRule="auto"/>
      </w:pPr>
      <w:r>
        <w:rPr>
          <w:rFonts w:ascii="宋体" w:hAnsi="宋体" w:eastAsia="宋体" w:cs="宋体"/>
          <w:color w:val="000"/>
          <w:sz w:val="28"/>
          <w:szCs w:val="28"/>
        </w:rPr>
        <w:t xml:space="preserve">　　向手机用户发送传销警示短信3万条，钟山电视台播出警示字幕3000次。在钟山北路长途汽车站制作了一幅3米*6米的打击传销展示幅。</w:t>
      </w:r>
    </w:p>
    <w:p>
      <w:pPr>
        <w:ind w:left="0" w:right="0" w:firstLine="560"/>
        <w:spacing w:before="450" w:after="450" w:line="312" w:lineRule="auto"/>
      </w:pPr>
      <w:r>
        <w:rPr>
          <w:rFonts w:ascii="宋体" w:hAnsi="宋体" w:eastAsia="宋体" w:cs="宋体"/>
          <w:color w:val="000"/>
          <w:sz w:val="28"/>
          <w:szCs w:val="28"/>
        </w:rPr>
        <w:t xml:space="preserve">　　四、保持对传销活动的高压态势，对传销活动露头就打，绝不允许传销分子在钟山县内集结。</w:t>
      </w:r>
    </w:p>
    <w:p>
      <w:pPr>
        <w:ind w:left="0" w:right="0" w:firstLine="560"/>
        <w:spacing w:before="450" w:after="450" w:line="312" w:lineRule="auto"/>
      </w:pPr>
      <w:r>
        <w:rPr>
          <w:rFonts w:ascii="宋体" w:hAnsi="宋体" w:eastAsia="宋体" w:cs="宋体"/>
          <w:color w:val="000"/>
          <w:sz w:val="28"/>
          <w:szCs w:val="28"/>
        </w:rPr>
        <w:t xml:space="preserve">　　由于近期周边县市打击传销力度大，有传销人员向我县转移迹象。为此，我局加大了巡查力度，有针对性的开展打击传销工作，由经济检查大队牵头，组织执法人员对县城出租房屋集中的塘桥小区、兴中北路、滨江路、北环路进行有针对性的巡查监控。</w:t>
      </w:r>
    </w:p>
    <w:p>
      <w:pPr>
        <w:ind w:left="0" w:right="0" w:firstLine="560"/>
        <w:spacing w:before="450" w:after="450" w:line="312" w:lineRule="auto"/>
      </w:pPr>
      <w:r>
        <w:rPr>
          <w:rFonts w:ascii="宋体" w:hAnsi="宋体" w:eastAsia="宋体" w:cs="宋体"/>
          <w:color w:val="000"/>
          <w:sz w:val="28"/>
          <w:szCs w:val="28"/>
        </w:rPr>
        <w:t xml:space="preserve">　　开展“错时制”市场巡查工作，即在早晨6点——8点钟、晚上6点——9点，不定时的对县城出租屋集中的塘桥小区、滨江小区、北环路等区域进行巡查，每周巡查不少于2次，共计出动执法人员80人次，执法车辆20台(次)。</w:t>
      </w:r>
    </w:p>
    <w:p>
      <w:pPr>
        <w:ind w:left="0" w:right="0" w:firstLine="560"/>
        <w:spacing w:before="450" w:after="450" w:line="312" w:lineRule="auto"/>
      </w:pPr>
      <w:r>
        <w:rPr>
          <w:rFonts w:ascii="宋体" w:hAnsi="宋体" w:eastAsia="宋体" w:cs="宋体"/>
          <w:color w:val="000"/>
          <w:sz w:val="28"/>
          <w:szCs w:val="28"/>
        </w:rPr>
        <w:t xml:space="preserve">　　2209年7月份，巡查人员发现有涉嫌传销活动出租屋4处，发现传销人员60多人，在我局与公安部门联合执法前已被房主劝走。边巡查边宣传，通过主动上门、打电话、发短信、塞宣传资料等方式对出租房主进行宣传。我局在巡查发现的第二天就联系公安人员上门调查，据出租房房主交待，涉嫌传销人员已离开。传销人员离开的原因一是因为传销人员看见了我们的巡查车辆和执法人员，二是房主看了我们发放的宣传资料，发现租房者象传销活动就劝走了他们。</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202_年9月17日，组织召开了有政府、工商、公安、司法、社区等单位参加的打击传销联席会议，向相关单位通报了我局打击传销工作情况，同时在会上通过创建县城的城南社区、城北社区、河东社区3个社区为我县首批无传销社区，通过创建无传销社区活动，建立了快速打击传销活动联动机制，充分发挥政府、工商、公安、司法、社区等各成员单位的作用，及时发现、彻底清除辖区的传销活动。通过加强与社区的联系，充分发挥社区的作用，通过在社区发放传单，张贴宣传画、悬挂横幅标语等多种形式，加强对常住人口、外来人口、出租屋主的宣传教育工作。宣传国家打击传销的坚定决心和法律、法规、政策。向群众介绍传销组织、传销人员的欺骗手法、操作方式及受骗群众心理，揭露传销坑人害人的诈骗本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（一）随着周边县市打击传销力度的不加大，传销人员有向我县转移迹象，传销活动更隐蔽，传统的工作方法和手段已不适应新形式监管工作的需要。</w:t>
      </w:r>
    </w:p>
    <w:p>
      <w:pPr>
        <w:ind w:left="0" w:right="0" w:firstLine="560"/>
        <w:spacing w:before="450" w:after="450" w:line="312" w:lineRule="auto"/>
      </w:pPr>
      <w:r>
        <w:rPr>
          <w:rFonts w:ascii="宋体" w:hAnsi="宋体" w:eastAsia="宋体" w:cs="宋体"/>
          <w:color w:val="000"/>
          <w:sz w:val="28"/>
          <w:szCs w:val="28"/>
        </w:rPr>
        <w:t xml:space="preserve">　　（二）打击传销活动工作难度大、费时费力、工作辛苦，与公安部门之间的配合并不是很默契，执法人员存在有畏难、厌恶情绪。</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以创建“无传销社区”工作为契机，加强与镇政府、街道办事处、综治办公室、居民（村民）委员会、社区小区、公安部门、司法部门的联系和协作，做到联防联控联查，及时掌握传销活动动态，建立快速打击传销活动联运机制，充分发挥相关单位的作用，特别是社区的作用，充分调动群众对传销活动的监督，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今年来，市委、市政府认真贯彻落实国务院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w:t>
      </w:r>
    </w:p>
    <w:p>
      <w:pPr>
        <w:ind w:left="0" w:right="0" w:firstLine="560"/>
        <w:spacing w:before="450" w:after="450" w:line="312" w:lineRule="auto"/>
      </w:pPr>
      <w:r>
        <w:rPr>
          <w:rFonts w:ascii="宋体" w:hAnsi="宋体" w:eastAsia="宋体" w:cs="宋体"/>
          <w:color w:val="000"/>
          <w:sz w:val="28"/>
          <w:szCs w:val="28"/>
        </w:rPr>
        <w:t xml:space="preserve">　　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舆论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宋体" w:hAnsi="宋体" w:eastAsia="宋体" w:cs="宋体"/>
          <w:color w:val="000"/>
          <w:sz w:val="28"/>
          <w:szCs w:val="28"/>
        </w:rPr>
        <w:t xml:space="preserve">　　洽湾镇202_年度打击传销工作总结</w:t>
      </w:r>
    </w:p>
    <w:p>
      <w:pPr>
        <w:ind w:left="0" w:right="0" w:firstLine="560"/>
        <w:spacing w:before="450" w:after="450" w:line="312" w:lineRule="auto"/>
      </w:pPr>
      <w:r>
        <w:rPr>
          <w:rFonts w:ascii="宋体" w:hAnsi="宋体" w:eastAsia="宋体" w:cs="宋体"/>
          <w:color w:val="000"/>
          <w:sz w:val="28"/>
          <w:szCs w:val="28"/>
        </w:rPr>
        <w:t xml:space="preserve">　　洽湾镇202_年的打击传销工作，在县委、县人民政府的正确领导下，通过镇党委、政府及全镇人民的共同努力，取得了明显成效。现将我镇202_年打击传销工作情况简要总结如下：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在202_年5月30日，经上级精神，结合我镇实际，我镇召开了班子联席会议，讨论研究了洽湾镇202_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　　二、分片包干，落实责任</w:t>
      </w:r>
    </w:p>
    <w:p>
      <w:pPr>
        <w:ind w:left="0" w:right="0" w:firstLine="560"/>
        <w:spacing w:before="450" w:after="450" w:line="312" w:lineRule="auto"/>
      </w:pPr>
      <w:r>
        <w:rPr>
          <w:rFonts w:ascii="宋体" w:hAnsi="宋体" w:eastAsia="宋体" w:cs="宋体"/>
          <w:color w:val="000"/>
          <w:sz w:val="28"/>
          <w:szCs w:val="28"/>
        </w:rPr>
        <w:t xml:space="preserve">　　镇政府分别与辖区11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　　三、广泛宣传、注重实效</w:t>
      </w:r>
    </w:p>
    <w:p>
      <w:pPr>
        <w:ind w:left="0" w:right="0" w:firstLine="560"/>
        <w:spacing w:before="450" w:after="450" w:line="312" w:lineRule="auto"/>
      </w:pPr>
      <w:r>
        <w:rPr>
          <w:rFonts w:ascii="宋体" w:hAnsi="宋体" w:eastAsia="宋体" w:cs="宋体"/>
          <w:color w:val="000"/>
          <w:sz w:val="28"/>
          <w:szCs w:val="28"/>
        </w:rPr>
        <w:t xml:space="preserve">　　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　　四、经费保障、措施得力 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　　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【篇八】打击传销工作总结</w:t>
      </w:r>
    </w:p>
    <w:p>
      <w:pPr>
        <w:ind w:left="0" w:right="0" w:firstLine="560"/>
        <w:spacing w:before="450" w:after="450" w:line="312" w:lineRule="auto"/>
      </w:pPr>
      <w:r>
        <w:rPr>
          <w:rFonts w:ascii="宋体" w:hAnsi="宋体" w:eastAsia="宋体" w:cs="宋体"/>
          <w:color w:val="000"/>
          <w:sz w:val="28"/>
          <w:szCs w:val="28"/>
        </w:rPr>
        <w:t xml:space="preserve">　　202_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国务院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　&gt;　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　　8月下旬，国务院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国务院、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　　——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　　——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60.7吨，立案534宗，罚没入库78.08万元。</w:t>
      </w:r>
    </w:p>
    <w:p>
      <w:pPr>
        <w:ind w:left="0" w:right="0" w:firstLine="560"/>
        <w:spacing w:before="450" w:after="450" w:line="312" w:lineRule="auto"/>
      </w:pPr>
      <w:r>
        <w:rPr>
          <w:rFonts w:ascii="宋体" w:hAnsi="宋体" w:eastAsia="宋体" w:cs="宋体"/>
          <w:color w:val="000"/>
          <w:sz w:val="28"/>
          <w:szCs w:val="28"/>
        </w:rPr>
        <w:t xml:space="preserve">　　——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　　——加强食品安全日常监管工作。全年共投入600多万元，检测食品样品118768批次，总合格率为97.3%。查处制售伪劣食品案件506宗，依法销毁不合格食品32.5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　　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　　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　　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　　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88.8%。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　　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　　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　　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　　——加强执法办案工作。去年，我局共查处各类经济违法案件18682宗，案值7.73亿元，罚没入库2.06亿元，办理案件数和罚没数分别较上年上升12.54%和13.83%。其中：查处商业贿赂案件219宗，案值3.79亿元，罚没4323.25万元，移送公安机关2宗，案件数同比上升33.5%，罚没数上升70.8%。查处假冒伪劣案件1229宗，罚没1119.7万元，捣毁制假窝点85个，移送公安机关处理15宗。我市“打假重点市场”——文园通讯器材城摘了帽。查处商标违法案件1491宗，同比增加46.75%，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60.69万元，案件查处数同比上升30.9%，申诉举报数下降20%。查处广告违法案件222宗，责令改正或停止发布广告4530条。于去年12月首次对网上非法“性药品”广告和性病治疗广告展开清理整顿，在公安部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　　——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　　——加强年检验照工作。全市去年应检企业167417户，实检139899户，内资企业、私营企业、外商投资企业年检率分别为83.98%、82.78%和94.33%，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　　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　　&gt;四、努力提高服务水平，促进各类市场主体健康发展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　　——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4.5万人次。全市有各类市场主体601402户，较上年增加了22.9%。其中，内资企业35148户，注册资本2293.56亿元;私营企业140001户，注册资本1777.54亿元;外商投资企业8861户，注册资本387.21亿美元;个体工商户417392户，注册资本70.14亿元。</w:t>
      </w:r>
    </w:p>
    <w:p>
      <w:pPr>
        <w:ind w:left="0" w:right="0" w:firstLine="560"/>
        <w:spacing w:before="450" w:after="450" w:line="312" w:lineRule="auto"/>
      </w:pPr>
      <w:r>
        <w:rPr>
          <w:rFonts w:ascii="宋体" w:hAnsi="宋体" w:eastAsia="宋体" w:cs="宋体"/>
          <w:color w:val="000"/>
          <w:sz w:val="28"/>
          <w:szCs w:val="28"/>
        </w:rPr>
        <w:t xml:space="preserve">　　——促进就业再就业。认真落实国家就业再就业政策，鼓励下岗失业人员、大学毕业生、退役军人和本地户籍农民以创业实现就业。按照有关政策规定减免行政性收费259.2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　　——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　　——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　　——积极维护经营者和消费者合法权益。12315共受理群众来信来访来电16.6万宗，申诉举报3.8万宗，为消费者挽回经济损失6240.6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　&gt;　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　　——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　　——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　　——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　　——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　　——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　　——加强财务、资产管理工作。全年共上缴财政收入总额7.79亿元，同比增长11.2%。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【篇九】打击传销工作总结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_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　&gt;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【篇十】打击传销工作总结</w:t>
      </w:r>
    </w:p>
    <w:p>
      <w:pPr>
        <w:ind w:left="0" w:right="0" w:firstLine="560"/>
        <w:spacing w:before="450" w:after="450" w:line="312" w:lineRule="auto"/>
      </w:pPr>
      <w:r>
        <w:rPr>
          <w:rFonts w:ascii="宋体" w:hAnsi="宋体" w:eastAsia="宋体" w:cs="宋体"/>
          <w:color w:val="000"/>
          <w:sz w:val="28"/>
          <w:szCs w:val="28"/>
        </w:rPr>
        <w:t xml:space="preserve">　&gt;　一、领导重视，周密组织</w:t>
      </w:r>
    </w:p>
    <w:p>
      <w:pPr>
        <w:ind w:left="0" w:right="0" w:firstLine="560"/>
        <w:spacing w:before="450" w:after="450" w:line="312" w:lineRule="auto"/>
      </w:pPr>
      <w:r>
        <w:rPr>
          <w:rFonts w:ascii="宋体" w:hAnsi="宋体" w:eastAsia="宋体" w:cs="宋体"/>
          <w:color w:val="000"/>
          <w:sz w:val="28"/>
          <w:szCs w:val="28"/>
        </w:rPr>
        <w:t xml:space="preserve">　　贺州市市委、市政府、公安、工商、教育等部门领导对此项工作非常重视，为了进一步加大我市对“传销”违法行为的打击。XXX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　&gt;　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　　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202_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　&gt;　三、加大宣传力度。</w:t>
      </w:r>
    </w:p>
    <w:p>
      <w:pPr>
        <w:ind w:left="0" w:right="0" w:firstLine="560"/>
        <w:spacing w:before="450" w:after="450" w:line="312" w:lineRule="auto"/>
      </w:pPr>
      <w:r>
        <w:rPr>
          <w:rFonts w:ascii="宋体" w:hAnsi="宋体" w:eastAsia="宋体" w:cs="宋体"/>
          <w:color w:val="000"/>
          <w:sz w:val="28"/>
          <w:szCs w:val="28"/>
        </w:rPr>
        <w:t xml:space="preserve">　　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　　1、印制了打击传销联系卡202_份，联系卡上有工商及公安部门的举报电话，联系卡发到车站、社区及市场和各所学校，使群众、学生和涉嫌传销的外来人员能及时反馈和举报有关传销活动的信息,并及时返回家乡。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　　2、印制了禁止出租房屋给传销人员的.通告202_份，告知出租屋主，不得为传销人员提供居住场所及培训场所、货源、保管、仓储等条件。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　　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　　4、加强媒体报道。与市电视台、电台及报社联系，由媒体跟踪报道打击传销的信息。本局通讯员在《广西日报》、《南国早报》、广西电台、广西新闻网等省级主要媒体发表打击传下新闻稿件5篇，腾讯网、新浪网等主流网站转载20多篇。通过多方面，多渠道，多种形式的宣传，引导学生增强识别传销的能力，增强防范意识，自觉抵制传销</w:t>
      </w:r>
    </w:p>
    <w:p>
      <w:pPr>
        <w:ind w:left="0" w:right="0" w:firstLine="560"/>
        <w:spacing w:before="450" w:after="450" w:line="312" w:lineRule="auto"/>
      </w:pPr>
      <w:r>
        <w:rPr>
          <w:rFonts w:ascii="宋体" w:hAnsi="宋体" w:eastAsia="宋体" w:cs="宋体"/>
          <w:color w:val="000"/>
          <w:sz w:val="28"/>
          <w:szCs w:val="28"/>
        </w:rPr>
        <w:t xml:space="preserve">　&gt;　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　　在校园里设置12315联系站，共聘请义务监督员、志愿者70名，及时掌握学生参与传销的动向，发现线索，向工商部门举报，及时掌握案情，防止学生参与传销行为。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