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乡镇综治维稳工作总结</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坚持打防并举,狠抓队伍建设,通过采取落实责任、开展排查、化解纠纷等,加强社会治安综合治理基层基础建设,实现全镇和谐稳定。下面是本站为大家整理的乡镇综治维稳工作总结，供大家参考选择。　　乡镇综治维稳工作总结　　一年来，我乡严格按照上级有关综治...</w:t>
      </w:r>
    </w:p>
    <w:p>
      <w:pPr>
        <w:ind w:left="0" w:right="0" w:firstLine="560"/>
        <w:spacing w:before="450" w:after="450" w:line="312" w:lineRule="auto"/>
      </w:pPr>
      <w:r>
        <w:rPr>
          <w:rFonts w:ascii="宋体" w:hAnsi="宋体" w:eastAsia="宋体" w:cs="宋体"/>
          <w:color w:val="000"/>
          <w:sz w:val="28"/>
          <w:szCs w:val="28"/>
        </w:rPr>
        <w:t xml:space="preserve">坚持打防并举,狠抓队伍建设,通过采取落实责任、开展排查、化解纠纷等,加强社会治安综合治理基层基础建设,实现全镇和谐稳定。下面是本站为大家整理的乡镇综治维稳工作总结，供大家参考选择。[_TAG_h2]　　乡镇综治维稳工作总结</w:t>
      </w:r>
    </w:p>
    <w:p>
      <w:pPr>
        <w:ind w:left="0" w:right="0" w:firstLine="560"/>
        <w:spacing w:before="450" w:after="450" w:line="312" w:lineRule="auto"/>
      </w:pPr>
      <w:r>
        <w:rPr>
          <w:rFonts w:ascii="宋体" w:hAnsi="宋体" w:eastAsia="宋体" w:cs="宋体"/>
          <w:color w:val="000"/>
          <w:sz w:val="28"/>
          <w:szCs w:val="28"/>
        </w:rPr>
        <w:t xml:space="preserve">　　一年来，我乡严格按照上级有关综治维稳工作指示精神，围绕建设平安乡镇、法治乡镇的目标，积极主动作为，创新工作理念，以维护社会稳定为前提，坚持“打防结合，预防为主”的方针，按照上级综治维稳目标责任的要求，通过进一步夯实基层工作基础，完善各种制度和防范措施，深入推进平安创建，地毯式排查化解矛盾纠纷，对信访积案进行重点攻坚。有效确保了全国两会、国庆、中秋等重要敏感时期的社会大局稳定，全年未发生重大群体性事件及赴京访、非正常性上访。</w:t>
      </w:r>
    </w:p>
    <w:p>
      <w:pPr>
        <w:ind w:left="0" w:right="0" w:firstLine="560"/>
        <w:spacing w:before="450" w:after="450" w:line="312" w:lineRule="auto"/>
      </w:pPr>
      <w:r>
        <w:rPr>
          <w:rFonts w:ascii="宋体" w:hAnsi="宋体" w:eastAsia="宋体" w:cs="宋体"/>
          <w:color w:val="000"/>
          <w:sz w:val="28"/>
          <w:szCs w:val="28"/>
        </w:rPr>
        <w:t xml:space="preserve">　　&gt;一、强化领导，落实责任</w:t>
      </w:r>
    </w:p>
    <w:p>
      <w:pPr>
        <w:ind w:left="0" w:right="0" w:firstLine="560"/>
        <w:spacing w:before="450" w:after="450" w:line="312" w:lineRule="auto"/>
      </w:pPr>
      <w:r>
        <w:rPr>
          <w:rFonts w:ascii="宋体" w:hAnsi="宋体" w:eastAsia="宋体" w:cs="宋体"/>
          <w:color w:val="000"/>
          <w:sz w:val="28"/>
          <w:szCs w:val="28"/>
        </w:rPr>
        <w:t xml:space="preserve">　　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　　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　　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　　&gt;二、做好矛盾纠纷排查化解和领导干部接访工作</w:t>
      </w:r>
    </w:p>
    <w:p>
      <w:pPr>
        <w:ind w:left="0" w:right="0" w:firstLine="560"/>
        <w:spacing w:before="450" w:after="450" w:line="312" w:lineRule="auto"/>
      </w:pPr>
      <w:r>
        <w:rPr>
          <w:rFonts w:ascii="宋体" w:hAnsi="宋体" w:eastAsia="宋体" w:cs="宋体"/>
          <w:color w:val="000"/>
          <w:sz w:val="28"/>
          <w:szCs w:val="28"/>
        </w:rPr>
        <w:t xml:space="preserve">　　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　　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　　二是加强组织领导。成立矛盾纠纷排查化解工作领导小组，由乡政法委员黄学云同志任组长，统一领导全乡的矛盾纠纷排查化解工作。同时，对涉及群众利益信访突出问题及群体性事件工作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　　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　　四是实行首问负责制及乡领导接待日制。实行开门接访、带案下访解决矛盾纠纷排查化解疑难问题。确保按规定确定是否受理，并保证给予书面答复和处理结果。对信访和群众来访实行挂牌督办、限期办理、办结销号，做到有访必复，有件必办，事事有回音，件件有结果</w:t>
      </w:r>
    </w:p>
    <w:p>
      <w:pPr>
        <w:ind w:left="0" w:right="0" w:firstLine="560"/>
        <w:spacing w:before="450" w:after="450" w:line="312" w:lineRule="auto"/>
      </w:pPr>
      <w:r>
        <w:rPr>
          <w:rFonts w:ascii="宋体" w:hAnsi="宋体" w:eastAsia="宋体" w:cs="宋体"/>
          <w:color w:val="000"/>
          <w:sz w:val="28"/>
          <w:szCs w:val="28"/>
        </w:rPr>
        <w:t xml:space="preserve">　&gt;　三、加强法治教育与业务培训打造一支过硬的队伍</w:t>
      </w:r>
    </w:p>
    <w:p>
      <w:pPr>
        <w:ind w:left="0" w:right="0" w:firstLine="560"/>
        <w:spacing w:before="450" w:after="450" w:line="312" w:lineRule="auto"/>
      </w:pPr>
      <w:r>
        <w:rPr>
          <w:rFonts w:ascii="宋体" w:hAnsi="宋体" w:eastAsia="宋体" w:cs="宋体"/>
          <w:color w:val="000"/>
          <w:sz w:val="28"/>
          <w:szCs w:val="28"/>
        </w:rPr>
        <w:t xml:space="preserve">　　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　　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　　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　&gt;　四、强化部门协作，健全完善重点人员监管体系</w:t>
      </w:r>
    </w:p>
    <w:p>
      <w:pPr>
        <w:ind w:left="0" w:right="0" w:firstLine="560"/>
        <w:spacing w:before="450" w:after="450" w:line="312" w:lineRule="auto"/>
      </w:pPr>
      <w:r>
        <w:rPr>
          <w:rFonts w:ascii="宋体" w:hAnsi="宋体" w:eastAsia="宋体" w:cs="宋体"/>
          <w:color w:val="000"/>
          <w:sz w:val="28"/>
          <w:szCs w:val="28"/>
        </w:rPr>
        <w:t xml:space="preserve">　　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　　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　　&gt;五、注重宣传工作，夯实综治维稳工作的群众基础</w:t>
      </w:r>
    </w:p>
    <w:p>
      <w:pPr>
        <w:ind w:left="0" w:right="0" w:firstLine="560"/>
        <w:spacing w:before="450" w:after="450" w:line="312" w:lineRule="auto"/>
      </w:pPr>
      <w:r>
        <w:rPr>
          <w:rFonts w:ascii="宋体" w:hAnsi="宋体" w:eastAsia="宋体" w:cs="宋体"/>
          <w:color w:val="000"/>
          <w:sz w:val="28"/>
          <w:szCs w:val="28"/>
        </w:rPr>
        <w:t xml:space="preserve">　　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　　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乡镇综治维稳工作总结</w:t>
      </w:r>
    </w:p>
    <w:p>
      <w:pPr>
        <w:ind w:left="0" w:right="0" w:firstLine="560"/>
        <w:spacing w:before="450" w:after="450" w:line="312" w:lineRule="auto"/>
      </w:pPr>
      <w:r>
        <w:rPr>
          <w:rFonts w:ascii="宋体" w:hAnsi="宋体" w:eastAsia="宋体" w:cs="宋体"/>
          <w:color w:val="000"/>
          <w:sz w:val="28"/>
          <w:szCs w:val="28"/>
        </w:rPr>
        <w:t xml:space="preserve">　　202_年第一季度以来,我牢记服务领导、服务机关、服务群众的工作职责，不怕困难、团结协助，较好地完成了各项工作任务。现将这几个月来的工作总结如下：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每个工作日上报《顺河乡重点信访隐患人员排查登记表》（零报告）至信访局；</w:t>
      </w:r>
    </w:p>
    <w:p>
      <w:pPr>
        <w:ind w:left="0" w:right="0" w:firstLine="560"/>
        <w:spacing w:before="450" w:after="450" w:line="312" w:lineRule="auto"/>
      </w:pPr>
      <w:r>
        <w:rPr>
          <w:rFonts w:ascii="宋体" w:hAnsi="宋体" w:eastAsia="宋体" w:cs="宋体"/>
          <w:color w:val="000"/>
          <w:sz w:val="28"/>
          <w:szCs w:val="28"/>
        </w:rPr>
        <w:t xml:space="preserve">　　每周五上报《顺河乡领导干部接待群众来访周统计表》至信访局；</w:t>
      </w:r>
    </w:p>
    <w:p>
      <w:pPr>
        <w:ind w:left="0" w:right="0" w:firstLine="560"/>
        <w:spacing w:before="450" w:after="450" w:line="312" w:lineRule="auto"/>
      </w:pPr>
      <w:r>
        <w:rPr>
          <w:rFonts w:ascii="宋体" w:hAnsi="宋体" w:eastAsia="宋体" w:cs="宋体"/>
          <w:color w:val="000"/>
          <w:sz w:val="28"/>
          <w:szCs w:val="28"/>
        </w:rPr>
        <w:t xml:space="preserve">　　3月份每周五上报《顺河乡重大不稳定问题清单》至区综治办。</w:t>
      </w:r>
    </w:p>
    <w:p>
      <w:pPr>
        <w:ind w:left="0" w:right="0" w:firstLine="560"/>
        <w:spacing w:before="450" w:after="450" w:line="312" w:lineRule="auto"/>
      </w:pPr>
      <w:r>
        <w:rPr>
          <w:rFonts w:ascii="宋体" w:hAnsi="宋体" w:eastAsia="宋体" w:cs="宋体"/>
          <w:color w:val="000"/>
          <w:sz w:val="28"/>
          <w:szCs w:val="28"/>
        </w:rPr>
        <w:t xml:space="preserve">　　2月份对于区信访局交办的王淑玲、王长安、陈迎利三人的交办单，制定重点信访人员包保稳控措施及包案领导小组汇报材料上报至区信访局。2月份及3月份信访局王兵局长及区纪委联合信访局的督查组对两会期间重点信访人员的包保稳控措施来我乡进行督查。</w:t>
      </w:r>
    </w:p>
    <w:p>
      <w:pPr>
        <w:ind w:left="0" w:right="0" w:firstLine="560"/>
        <w:spacing w:before="450" w:after="450" w:line="312" w:lineRule="auto"/>
      </w:pPr>
      <w:r>
        <w:rPr>
          <w:rFonts w:ascii="宋体" w:hAnsi="宋体" w:eastAsia="宋体" w:cs="宋体"/>
          <w:color w:val="000"/>
          <w:sz w:val="28"/>
          <w:szCs w:val="28"/>
        </w:rPr>
        <w:t xml:space="preserve">　　3月10日区综治办召开严重精神病危险程度3-5级的患者监护管理补贴的认定申领会议，会后我乡综治办牵头，利用一周时间，联合派出所、民政所、卫生院对于全乡31户登记在册的严重精神病危险程度3-5级的患者进行逐户入户核查信息，填报申请表、监护管理责任书、审核表等材料，并附件身份信息粮补卡上报至区综治办。</w:t>
      </w:r>
    </w:p>
    <w:p>
      <w:pPr>
        <w:ind w:left="0" w:right="0" w:firstLine="560"/>
        <w:spacing w:before="450" w:after="450" w:line="312" w:lineRule="auto"/>
      </w:pPr>
      <w:r>
        <w:rPr>
          <w:rFonts w:ascii="宋体" w:hAnsi="宋体" w:eastAsia="宋体" w:cs="宋体"/>
          <w:color w:val="000"/>
          <w:sz w:val="28"/>
          <w:szCs w:val="28"/>
        </w:rPr>
        <w:t xml:space="preserve">　　3月份开展综治宣传月集中宣传活动，召集派出所、司法所、社保所、林业站、农技站等等综治委成员单位在司法所门口拉横幅、发宣传材料进行重点综治宣传并上报图文信息至区综治办。</w:t>
      </w:r>
    </w:p>
    <w:p>
      <w:pPr>
        <w:ind w:left="0" w:right="0" w:firstLine="560"/>
        <w:spacing w:before="450" w:after="450" w:line="312" w:lineRule="auto"/>
      </w:pPr>
      <w:r>
        <w:rPr>
          <w:rFonts w:ascii="宋体" w:hAnsi="宋体" w:eastAsia="宋体" w:cs="宋体"/>
          <w:color w:val="000"/>
          <w:sz w:val="28"/>
          <w:szCs w:val="28"/>
        </w:rPr>
        <w:t xml:space="preserve">　　农业普查工作：</w:t>
      </w:r>
    </w:p>
    <w:p>
      <w:pPr>
        <w:ind w:left="0" w:right="0" w:firstLine="560"/>
        <w:spacing w:before="450" w:after="450" w:line="312" w:lineRule="auto"/>
      </w:pPr>
      <w:r>
        <w:rPr>
          <w:rFonts w:ascii="宋体" w:hAnsi="宋体" w:eastAsia="宋体" w:cs="宋体"/>
          <w:color w:val="000"/>
          <w:sz w:val="28"/>
          <w:szCs w:val="28"/>
        </w:rPr>
        <w:t xml:space="preserve">　　负责鹤山村770户农户的PDA及70户王垅村农户的PDA录入，整个一季度完成整村数据录入、不断修改至完全没有强制性错误。</w:t>
      </w:r>
    </w:p>
    <w:p>
      <w:pPr>
        <w:ind w:left="0" w:right="0" w:firstLine="560"/>
        <w:spacing w:before="450" w:after="450" w:line="312" w:lineRule="auto"/>
      </w:pPr>
      <w:r>
        <w:rPr>
          <w:rFonts w:ascii="宋体" w:hAnsi="宋体" w:eastAsia="宋体" w:cs="宋体"/>
          <w:color w:val="000"/>
          <w:sz w:val="28"/>
          <w:szCs w:val="28"/>
        </w:rPr>
        <w:t xml:space="preserve">　　以上是我一季度工作要点总结，工作较为繁琐的任务不再一一赘述。</w:t>
      </w:r>
    </w:p>
    <w:p>
      <w:pPr>
        <w:ind w:left="0" w:right="0" w:firstLine="560"/>
        <w:spacing w:before="450" w:after="450" w:line="312" w:lineRule="auto"/>
      </w:pPr>
      <w:r>
        <w:rPr>
          <w:rFonts w:ascii="黑体" w:hAnsi="黑体" w:eastAsia="黑体" w:cs="黑体"/>
          <w:color w:val="000000"/>
          <w:sz w:val="36"/>
          <w:szCs w:val="36"/>
          <w:b w:val="1"/>
          <w:bCs w:val="1"/>
        </w:rPr>
        <w:t xml:space="preserve">　　乡镇综治维稳工作总结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&gt;　　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&gt;　　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&gt;　　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2025-07-09T01:50:20+08:00</dcterms:created>
  <dcterms:modified xsi:type="dcterms:W3CDTF">2025-07-09T01:50:20+08:00</dcterms:modified>
</cp:coreProperties>
</file>

<file path=docProps/custom.xml><?xml version="1.0" encoding="utf-8"?>
<Properties xmlns="http://schemas.openxmlformats.org/officeDocument/2006/custom-properties" xmlns:vt="http://schemas.openxmlformats.org/officeDocument/2006/docPropsVTypes"/>
</file>