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预算员工作总结及工作计划</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及工作计划【7篇】预算员工作总结及工作计划怎么写？预算员是一个很好的职业，首先对于我们个人来说，它不像施工员、质检员一样整天跑工地，另外它的含金量比较高，如果不想在原单位干了可以换别的单位，也很好找工作。下面是小编给大家带来的...</w:t>
      </w:r>
    </w:p>
    <w:p>
      <w:pPr>
        <w:ind w:left="0" w:right="0" w:firstLine="560"/>
        <w:spacing w:before="450" w:after="450" w:line="312" w:lineRule="auto"/>
      </w:pPr>
      <w:r>
        <w:rPr>
          <w:rFonts w:ascii="宋体" w:hAnsi="宋体" w:eastAsia="宋体" w:cs="宋体"/>
          <w:color w:val="000"/>
          <w:sz w:val="28"/>
          <w:szCs w:val="28"/>
        </w:rPr>
        <w:t xml:space="preserve">预算员工作总结及工作计划【7篇】</w:t>
      </w:r>
    </w:p>
    <w:p>
      <w:pPr>
        <w:ind w:left="0" w:right="0" w:firstLine="560"/>
        <w:spacing w:before="450" w:after="450" w:line="312" w:lineRule="auto"/>
      </w:pPr>
      <w:r>
        <w:rPr>
          <w:rFonts w:ascii="宋体" w:hAnsi="宋体" w:eastAsia="宋体" w:cs="宋体"/>
          <w:color w:val="000"/>
          <w:sz w:val="28"/>
          <w:szCs w:val="28"/>
        </w:rPr>
        <w:t xml:space="preserve">预算员工作总结及工作计划怎么写？预算员是一个很好的职业，首先对于我们个人来说，它不像施工员、质检员一样整天跑工地，另外它的含金量比较高，如果不想在原单位干了可以换别的单位，也很好找工作。下面是小编给大家带来的预算员工作总结及工作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预算员工作总结及工作计划（精选篇1）</w:t>
      </w:r>
    </w:p>
    <w:p>
      <w:pPr>
        <w:ind w:left="0" w:right="0" w:firstLine="560"/>
        <w:spacing w:before="450" w:after="450" w:line="312" w:lineRule="auto"/>
      </w:pPr>
      <w:r>
        <w:rPr>
          <w:rFonts w:ascii="宋体" w:hAnsi="宋体" w:eastAsia="宋体" w:cs="宋体"/>
          <w:color w:val="000"/>
          <w:sz w:val="28"/>
          <w:szCs w:val="28"/>
        </w:rPr>
        <w:t xml:space="preserve">20__年x月由于前任领导调离工作单位，公司领导任命我来主抓预算工作。在这短短的几个月里，让我学到了很多东西。临近年终，我在这里对自己的工作和预算部一年来的工作做一个年终总结，目的在于吸取教训，提高自己，以便更好地提高工作效率。</w:t>
      </w:r>
    </w:p>
    <w:p>
      <w:pPr>
        <w:ind w:left="0" w:right="0" w:firstLine="560"/>
        <w:spacing w:before="450" w:after="450" w:line="312" w:lineRule="auto"/>
      </w:pPr>
      <w:r>
        <w:rPr>
          <w:rFonts w:ascii="宋体" w:hAnsi="宋体" w:eastAsia="宋体" w:cs="宋体"/>
          <w:color w:val="000"/>
          <w:sz w:val="28"/>
          <w:szCs w:val="28"/>
        </w:rPr>
        <w:t xml:space="preserve">一、预算工作方面：</w:t>
      </w:r>
    </w:p>
    <w:p>
      <w:pPr>
        <w:ind w:left="0" w:right="0" w:firstLine="560"/>
        <w:spacing w:before="450" w:after="450" w:line="312" w:lineRule="auto"/>
      </w:pPr>
      <w:r>
        <w:rPr>
          <w:rFonts w:ascii="宋体" w:hAnsi="宋体" w:eastAsia="宋体" w:cs="宋体"/>
          <w:color w:val="000"/>
          <w:sz w:val="28"/>
          <w:szCs w:val="28"/>
        </w:rPr>
        <w:t xml:space="preserve">1、本年度预算部完成的主要投标有:女织寨保障性住房三标段，孙家庄三标段、丰宁景苑住宅楼、迁安住建局改造工程、丰润齿轮厂改造项目，在招投标报价编制的过程中均按规定进行编制、符合招标文件的要求。完成的预算有凤凰世嘉钢结构连廊，为凤凰世嘉E区项目部编制产值进度预算，上报甲方核对后作为拨款依据。</w:t>
      </w:r>
    </w:p>
    <w:p>
      <w:pPr>
        <w:ind w:left="0" w:right="0" w:firstLine="560"/>
        <w:spacing w:before="450" w:after="450" w:line="312" w:lineRule="auto"/>
      </w:pPr>
      <w:r>
        <w:rPr>
          <w:rFonts w:ascii="宋体" w:hAnsi="宋体" w:eastAsia="宋体" w:cs="宋体"/>
          <w:color w:val="000"/>
          <w:sz w:val="28"/>
          <w:szCs w:val="28"/>
        </w:rPr>
        <w:t xml:space="preserve">2、公司对外结算的主要工程是-2#地五街六街平改12#13#14#、19#楼以及地下车库工程，预算部独立完成14#和19#楼的结算编制工作。根据工程图纸、变更及签证等手续与兴盛房地产核对出了12#14#及地下车楼的工程竣工结算数据基本完成，只存在争议问题。13#楼项目部核对工程量正在进行中，预计本月底完成图纸工程量。19#楼由于甲方原因只对完了钢筋部分。</w:t>
      </w:r>
    </w:p>
    <w:p>
      <w:pPr>
        <w:ind w:left="0" w:right="0" w:firstLine="560"/>
        <w:spacing w:before="450" w:after="450" w:line="312" w:lineRule="auto"/>
      </w:pPr>
      <w:r>
        <w:rPr>
          <w:rFonts w:ascii="宋体" w:hAnsi="宋体" w:eastAsia="宋体" w:cs="宋体"/>
          <w:color w:val="000"/>
          <w:sz w:val="28"/>
          <w:szCs w:val="28"/>
        </w:rPr>
        <w:t xml:space="preserve">3、在对外结算过程中多次找甲方主管预算人员协调争议项目能够解决的及时解决。与公司项目部共同探讨和研究结算中发生的争议问题。并且对结算过程中暂不能解决的争议问题做了汇总和分析。</w:t>
      </w:r>
    </w:p>
    <w:p>
      <w:pPr>
        <w:ind w:left="0" w:right="0" w:firstLine="560"/>
        <w:spacing w:before="450" w:after="450" w:line="312" w:lineRule="auto"/>
      </w:pPr>
      <w:r>
        <w:rPr>
          <w:rFonts w:ascii="宋体" w:hAnsi="宋体" w:eastAsia="宋体" w:cs="宋体"/>
          <w:color w:val="000"/>
          <w:sz w:val="28"/>
          <w:szCs w:val="28"/>
        </w:rPr>
        <w:t xml:space="preserve">4、古冶D区7#楼，工程结算编制正在进行中已近尾声。配合完成了凤凰世嘉项目部拆改加固工程的预算。</w:t>
      </w:r>
    </w:p>
    <w:p>
      <w:pPr>
        <w:ind w:left="0" w:right="0" w:firstLine="560"/>
        <w:spacing w:before="450" w:after="450" w:line="312" w:lineRule="auto"/>
      </w:pPr>
      <w:r>
        <w:rPr>
          <w:rFonts w:ascii="宋体" w:hAnsi="宋体" w:eastAsia="宋体" w:cs="宋体"/>
          <w:color w:val="000"/>
          <w:sz w:val="28"/>
          <w:szCs w:val="28"/>
        </w:rPr>
        <w:t xml:space="preserve">5、本年度参加了定额站组织的20__工程量清单和20__预算定额的学习及培训，及时掌握了定额及预决算方面的新规定。对公司所有预算人员进行了年检报审工作。参加了合同部组织的开平古镇新城3#地9#、10#、11#、12#楼工程的合同评审工作。对公司现有决算的工程合同拷贝到我电脑上，把主要的有关预算的内容进行了整理。</w:t>
      </w:r>
    </w:p>
    <w:p>
      <w:pPr>
        <w:ind w:left="0" w:right="0" w:firstLine="560"/>
        <w:spacing w:before="450" w:after="450" w:line="312" w:lineRule="auto"/>
      </w:pPr>
      <w:r>
        <w:rPr>
          <w:rFonts w:ascii="宋体" w:hAnsi="宋体" w:eastAsia="宋体" w:cs="宋体"/>
          <w:color w:val="000"/>
          <w:sz w:val="28"/>
          <w:szCs w:val="28"/>
        </w:rPr>
        <w:t xml:space="preserve">6、本年度公司组织了贯标工作，10月x日外审组对我部门进行了质量体系年度审核。</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加强对在建工程的预算管理工作，20__年公司及项目部需要决算的工程有：凤凰世嘉E区商住楼、凤凰世嘉钢结构、在水一方住宅楼、丰宁景苑住宅楼、凤凰世嘉A区外网、古冶A区争议项目、古冶D区7#楼、古冶燕南水泥厂、开平古镇新城2#地的21、28楼及地下车库，开平-2#地五街六街平改楼12#13#14#和地下车库遗留的争议项目19#楼的图形算量部分等项目。</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4、在今年的工作中，本人能够积极地完成领导安排的各项工作及参加公司组织的各项活动。预算员的工作就是跟数字打交道，所以我们对数字的要求应该更准确。在计算工程量的时候，多与工地技术员了解签证发生的原因，其次，要审查签证的内容是否是在定额包含的范围内。对于手续不完备的签证要及时与项目部沟通，以免决算时产生不必要的麻烦和漏项问题。</w:t>
      </w:r>
    </w:p>
    <w:p>
      <w:pPr>
        <w:ind w:left="0" w:right="0" w:firstLine="560"/>
        <w:spacing w:before="450" w:after="450" w:line="312" w:lineRule="auto"/>
      </w:pPr>
      <w:r>
        <w:rPr>
          <w:rFonts w:ascii="黑体" w:hAnsi="黑体" w:eastAsia="黑体" w:cs="黑体"/>
          <w:color w:val="000000"/>
          <w:sz w:val="36"/>
          <w:szCs w:val="36"/>
          <w:b w:val="1"/>
          <w:bCs w:val="1"/>
        </w:rPr>
        <w:t xml:space="preserve">预算员工作总结及工作计划（精选篇2）</w:t>
      </w:r>
    </w:p>
    <w:p>
      <w:pPr>
        <w:ind w:left="0" w:right="0" w:firstLine="560"/>
        <w:spacing w:before="450" w:after="450" w:line="312" w:lineRule="auto"/>
      </w:pPr>
      <w:r>
        <w:rPr>
          <w:rFonts w:ascii="宋体" w:hAnsi="宋体" w:eastAsia="宋体" w:cs="宋体"/>
          <w:color w:val="000"/>
          <w:sz w:val="28"/>
          <w:szCs w:val="28"/>
        </w:rPr>
        <w:t xml:space="preserve">20__年我科在局领导的正确带领下，紧紧围绕全局的工作部署，本着爱岗敬业，求真务实的工作精神，认真完成各项工作安排。</w:t>
      </w:r>
    </w:p>
    <w:p>
      <w:pPr>
        <w:ind w:left="0" w:right="0" w:firstLine="560"/>
        <w:spacing w:before="450" w:after="450" w:line="312" w:lineRule="auto"/>
      </w:pPr>
      <w:r>
        <w:rPr>
          <w:rFonts w:ascii="宋体" w:hAnsi="宋体" w:eastAsia="宋体" w:cs="宋体"/>
          <w:color w:val="000"/>
          <w:sz w:val="28"/>
          <w:szCs w:val="28"/>
        </w:rPr>
        <w:t xml:space="preserve">一、做好20__年度财政决算</w:t>
      </w:r>
    </w:p>
    <w:p>
      <w:pPr>
        <w:ind w:left="0" w:right="0" w:firstLine="560"/>
        <w:spacing w:before="450" w:after="450" w:line="312" w:lineRule="auto"/>
      </w:pPr>
      <w:r>
        <w:rPr>
          <w:rFonts w:ascii="宋体" w:hAnsi="宋体" w:eastAsia="宋体" w:cs="宋体"/>
          <w:color w:val="000"/>
          <w:sz w:val="28"/>
          <w:szCs w:val="28"/>
        </w:rPr>
        <w:t xml:space="preserve">统计全区20__年度财政收支、行政事业性收费收支、社会保障基金收支情况，认真核对数据，编制全区财政收支决算报表、行政、事业单位收支决算报表、社会保险基金决算等报表，真实、准确地反映了我区的财政收支状况，并顺利地通过全市会审。</w:t>
      </w:r>
    </w:p>
    <w:p>
      <w:pPr>
        <w:ind w:left="0" w:right="0" w:firstLine="560"/>
        <w:spacing w:before="450" w:after="450" w:line="312" w:lineRule="auto"/>
      </w:pPr>
      <w:r>
        <w:rPr>
          <w:rFonts w:ascii="宋体" w:hAnsi="宋体" w:eastAsia="宋体" w:cs="宋体"/>
          <w:color w:val="000"/>
          <w:sz w:val="28"/>
          <w:szCs w:val="28"/>
        </w:rPr>
        <w:t xml:space="preserve">二、求真务实，早编细编财政收支预算，顺利通过市人大审核、批准、执行。</w:t>
      </w:r>
    </w:p>
    <w:p>
      <w:pPr>
        <w:ind w:left="0" w:right="0" w:firstLine="560"/>
        <w:spacing w:before="450" w:after="450" w:line="312" w:lineRule="auto"/>
      </w:pPr>
      <w:r>
        <w:rPr>
          <w:rFonts w:ascii="宋体" w:hAnsi="宋体" w:eastAsia="宋体" w:cs="宋体"/>
          <w:color w:val="000"/>
          <w:sz w:val="28"/>
          <w:szCs w:val="28"/>
        </w:rPr>
        <w:t xml:space="preserve">年初，我科协调区国税局、地税局、社会保险局、以及区内各执收部门，根据我区重点工作，本着“广集资、促发展”的战略目标，加强税费征管，坚持适度从紧的财政政策，合理编制财政收支预算。</w:t>
      </w:r>
    </w:p>
    <w:p>
      <w:pPr>
        <w:ind w:left="0" w:right="0" w:firstLine="560"/>
        <w:spacing w:before="450" w:after="450" w:line="312" w:lineRule="auto"/>
      </w:pPr>
      <w:r>
        <w:rPr>
          <w:rFonts w:ascii="宋体" w:hAnsi="宋体" w:eastAsia="宋体" w:cs="宋体"/>
          <w:color w:val="000"/>
          <w:sz w:val="28"/>
          <w:szCs w:val="28"/>
        </w:rPr>
        <w:t xml:space="preserve">（1）年初，根据本年税收政策及事业发展需要，组织区内征收部门测算本年度现行法律和法规规定的各级税收和非税财政性收入。</w:t>
      </w:r>
    </w:p>
    <w:p>
      <w:pPr>
        <w:ind w:left="0" w:right="0" w:firstLine="560"/>
        <w:spacing w:before="450" w:after="450" w:line="312" w:lineRule="auto"/>
      </w:pPr>
      <w:r>
        <w:rPr>
          <w:rFonts w:ascii="宋体" w:hAnsi="宋体" w:eastAsia="宋体" w:cs="宋体"/>
          <w:color w:val="000"/>
          <w:sz w:val="28"/>
          <w:szCs w:val="28"/>
        </w:rPr>
        <w:t xml:space="preserve">（2）遵循“量入为出，收支平衡”的原则，统筹兼顾，根据财力据实编制本级财政预算草案、综合财政预算、部门预算、社会保险基金预算，力求经济和社会发展相适应。</w:t>
      </w:r>
    </w:p>
    <w:p>
      <w:pPr>
        <w:ind w:left="0" w:right="0" w:firstLine="560"/>
        <w:spacing w:before="450" w:after="450" w:line="312" w:lineRule="auto"/>
      </w:pPr>
      <w:r>
        <w:rPr>
          <w:rFonts w:ascii="宋体" w:hAnsi="宋体" w:eastAsia="宋体" w:cs="宋体"/>
          <w:color w:val="000"/>
          <w:sz w:val="28"/>
          <w:szCs w:val="28"/>
        </w:rPr>
        <w:t xml:space="preserve">（3）建立部门档案，了解全区30余个预算单位的工作性质、职责，调研资金需求、用途，统筹安排部门预算支出。按照个人部分、公用部分、事业发展的支出顺序，考虑各种因素和事项的轻重缓急程度，依据有关标准分档分类核定支出定额。实事求是，科学规范，公开透明，严谨求实，确保了预算的真实性和准确性。</w:t>
      </w:r>
    </w:p>
    <w:p>
      <w:pPr>
        <w:ind w:left="0" w:right="0" w:firstLine="560"/>
        <w:spacing w:before="450" w:after="450" w:line="312" w:lineRule="auto"/>
      </w:pPr>
      <w:r>
        <w:rPr>
          <w:rFonts w:ascii="宋体" w:hAnsi="宋体" w:eastAsia="宋体" w:cs="宋体"/>
          <w:color w:val="000"/>
          <w:sz w:val="28"/>
          <w:szCs w:val="28"/>
        </w:rPr>
        <w:t xml:space="preserve">三、财政收入快速增长，圆满完成年初下达目标。</w:t>
      </w:r>
    </w:p>
    <w:p>
      <w:pPr>
        <w:ind w:left="0" w:right="0" w:firstLine="560"/>
        <w:spacing w:before="450" w:after="450" w:line="312" w:lineRule="auto"/>
      </w:pPr>
      <w:r>
        <w:rPr>
          <w:rFonts w:ascii="宋体" w:hAnsi="宋体" w:eastAsia="宋体" w:cs="宋体"/>
          <w:color w:val="000"/>
          <w:sz w:val="28"/>
          <w:szCs w:val="28"/>
        </w:rPr>
        <w:t xml:space="preserve">每月及时测算、分析财政收入进度。为领导决策提供第一手资料。协助局长扎实有效地开展了财税收入质量集中检查，努力挖掘增收潜力，最大限度地堵塞财税漏洞，截止11月底，我区完成大口径财政收入5.1亿元，完成年初收入任务的135.9％，超时间进度44.3%，同比增长77.5%。其中：中央级收入完成2.5亿元，完成年初收入任务的124.4%，超时间进度32.8％，同比增长61.7%；省级收入完成5384万元，完成年初收入任务的152.4%，超时间进度60.84%，同比增长77.2%；市级收入完成8721万元，完成年初收入任务的145.57％，超时间进度62.97%，同比增长116.4%；区级财政收入完成1.14亿元，完成年初收入任务的151.92%，超时间进度60.32%，同比增长93.25%。其中：一般预算收入完成7675万元，完成年初收入任务的145.72%，超时间进度54.12%，同比增长56.06%；增收2757万元，是95年区级财政收入的7.8倍，创我区建区以来的历史最高纪录。基金收入完成3754万元，完成年初收入任务的166.4%，超时间进度74.8%，同比增长276.9%，增加2758万元。预算内、预算外收入均创历史新高，超额完成了年初收入任务，增强了我区的宏观调控能力。</w:t>
      </w:r>
    </w:p>
    <w:p>
      <w:pPr>
        <w:ind w:left="0" w:right="0" w:firstLine="560"/>
        <w:spacing w:before="450" w:after="450" w:line="312" w:lineRule="auto"/>
      </w:pPr>
      <w:r>
        <w:rPr>
          <w:rFonts w:ascii="宋体" w:hAnsi="宋体" w:eastAsia="宋体" w:cs="宋体"/>
          <w:color w:val="000"/>
          <w:sz w:val="28"/>
          <w:szCs w:val="28"/>
        </w:rPr>
        <w:t xml:space="preserve">四、严格预算执行，优化财政支出结构。</w:t>
      </w:r>
    </w:p>
    <w:p>
      <w:pPr>
        <w:ind w:left="0" w:right="0" w:firstLine="560"/>
        <w:spacing w:before="450" w:after="450" w:line="312" w:lineRule="auto"/>
      </w:pPr>
      <w:r>
        <w:rPr>
          <w:rFonts w:ascii="宋体" w:hAnsi="宋体" w:eastAsia="宋体" w:cs="宋体"/>
          <w:color w:val="000"/>
          <w:sz w:val="28"/>
          <w:szCs w:val="28"/>
        </w:rPr>
        <w:t xml:space="preserve">严格控制财政支出，合理调度预算资金。每月对区内30余个预算单位的财政资金的收支及时进行监督、检查、分析预算执行情况，根据发展需要，及时调整财政收支预算。</w:t>
      </w:r>
    </w:p>
    <w:p>
      <w:pPr>
        <w:ind w:left="0" w:right="0" w:firstLine="560"/>
        <w:spacing w:before="450" w:after="450" w:line="312" w:lineRule="auto"/>
      </w:pPr>
      <w:r>
        <w:rPr>
          <w:rFonts w:ascii="宋体" w:hAnsi="宋体" w:eastAsia="宋体" w:cs="宋体"/>
          <w:color w:val="000"/>
          <w:sz w:val="28"/>
          <w:szCs w:val="28"/>
        </w:rPr>
        <w:t xml:space="preserve">同时，对于各单位的临时情况，我们都认真搞好调研，了解实际情况，多做测算，把工作做实、做细，并注重联系相关政策，及时向领导汇报工作，加强沟通、密切协作，做好领导的参谋助手，保证财政资金的高效、有效使用。20__年，我科对新接收的原碱厂幼儿园、碱厂医院以及管委会“机构调整”后，各单位重新核岗的聘用人员的工资、补贴、公用经费、设备购置费等进行了重新测算、核定，保证了工资的正常发放，维持了单位的正常运转，维护了社会稳定，促进了经济发展。同时，今年9月份我科还对唐山三友碱业集团公司学校、医院剥离经费及自两家单位划拨开发区以来的水、电、气等费用与唐山三友碱业集团公司进行核对，为领导资金决策提供了重要的依据。</w:t>
      </w:r>
    </w:p>
    <w:p>
      <w:pPr>
        <w:ind w:left="0" w:right="0" w:firstLine="560"/>
        <w:spacing w:before="450" w:after="450" w:line="312" w:lineRule="auto"/>
      </w:pPr>
      <w:r>
        <w:rPr>
          <w:rFonts w:ascii="宋体" w:hAnsi="宋体" w:eastAsia="宋体" w:cs="宋体"/>
          <w:color w:val="000"/>
          <w:sz w:val="28"/>
          <w:szCs w:val="28"/>
        </w:rPr>
        <w:t xml:space="preserve">五、充分发挥收费管理职能作用，加强财政票据源头管理</w:t>
      </w:r>
    </w:p>
    <w:p>
      <w:pPr>
        <w:ind w:left="0" w:right="0" w:firstLine="560"/>
        <w:spacing w:before="450" w:after="450" w:line="312" w:lineRule="auto"/>
      </w:pPr>
      <w:r>
        <w:rPr>
          <w:rFonts w:ascii="宋体" w:hAnsi="宋体" w:eastAsia="宋体" w:cs="宋体"/>
          <w:color w:val="000"/>
          <w:sz w:val="28"/>
          <w:szCs w:val="28"/>
        </w:rPr>
        <w:t xml:space="preserve">强化行政事业性收费内部管理程序，结合我区实际情况，重新完善、建立了开发区预算外岗位职责和票据领用程序，提高了工作办事效率。同时，规范了收缴管理程序，实行“票款分离”后，从票据源头和资金征缴两方面进行双重控制，有效防止了“三乱”行为的发生。一是严格管理全区50多个行政、事业、企业单位领用财政票据的发放工作，使用票据种类20余种，累计发放票据达9000本；每月对各单位的用票情况进行检查督导，防止有票据使用不当以及丢失等现象。二是从源头抓起，从票据抓起，改变了以往的审验方法，使执收执罚单位的票据、账户、票证基本达到了规范管理、规范运行。共计检查核销票据2500余本，涉及行政企事业单位50多户。对25户行政事业单位年度票据进行审验，票据总数达300余本，规范了票据使用的正确性，确保了行政事业性收费收入及时足额上缴。三是强化征收管理，根据市财政局关于《治理教育乱收费工作通知》要求，我科重点检查了区内中小学20__年至20__年“一费制”的收费执行情况，统一收费标准，规范收缴程序，使收费收入合法征缴，合理支出。</w:t>
      </w:r>
    </w:p>
    <w:p>
      <w:pPr>
        <w:ind w:left="0" w:right="0" w:firstLine="560"/>
        <w:spacing w:before="450" w:after="450" w:line="312" w:lineRule="auto"/>
      </w:pPr>
      <w:r>
        <w:rPr>
          <w:rFonts w:ascii="宋体" w:hAnsi="宋体" w:eastAsia="宋体" w:cs="宋体"/>
          <w:color w:val="000"/>
          <w:sz w:val="28"/>
          <w:szCs w:val="28"/>
        </w:rPr>
        <w:t xml:space="preserve">六、加强社保资金的监督、管理，全力做好财政社保工作。</w:t>
      </w:r>
    </w:p>
    <w:p>
      <w:pPr>
        <w:ind w:left="0" w:right="0" w:firstLine="560"/>
        <w:spacing w:before="450" w:after="450" w:line="312" w:lineRule="auto"/>
      </w:pPr>
      <w:r>
        <w:rPr>
          <w:rFonts w:ascii="宋体" w:hAnsi="宋体" w:eastAsia="宋体" w:cs="宋体"/>
          <w:color w:val="000"/>
          <w:sz w:val="28"/>
          <w:szCs w:val="28"/>
        </w:rPr>
        <w:t xml:space="preserve">协助相关部门做好我区养老保险、失业保险、医疗保险等扩大参保覆盖面的测算工作。20__年1-11月我区共征收社保基金1717万元，养老保险新增参保人数402人，使每月增加征缴收入8.4万元。同时，共收到86名断保人员补缴保险费共计95万元，支付转移养老金4.6万元。为全区20名企业退休人员发放养老金15万元。尤其是医疗保险参保人数由原来的869人增加到现在的8163人。医疗保险收入较去年同期增收839万元。</w:t>
      </w:r>
    </w:p>
    <w:p>
      <w:pPr>
        <w:ind w:left="0" w:right="0" w:firstLine="560"/>
        <w:spacing w:before="450" w:after="450" w:line="312" w:lineRule="auto"/>
      </w:pPr>
      <w:r>
        <w:rPr>
          <w:rFonts w:ascii="宋体" w:hAnsi="宋体" w:eastAsia="宋体" w:cs="宋体"/>
          <w:color w:val="000"/>
          <w:sz w:val="28"/>
          <w:szCs w:val="28"/>
        </w:rPr>
        <w:t xml:space="preserve">七、积极培训学习，构建财政网络安全体系。</w:t>
      </w:r>
    </w:p>
    <w:p>
      <w:pPr>
        <w:ind w:left="0" w:right="0" w:firstLine="560"/>
        <w:spacing w:before="450" w:after="450" w:line="312" w:lineRule="auto"/>
      </w:pPr>
      <w:r>
        <w:rPr>
          <w:rFonts w:ascii="宋体" w:hAnsi="宋体" w:eastAsia="宋体" w:cs="宋体"/>
          <w:color w:val="000"/>
          <w:sz w:val="28"/>
          <w:szCs w:val="28"/>
        </w:rPr>
        <w:t xml:space="preserve">今年是全省财政系统“金财工程”建设的应用年，预算编审、指标管理、总会计记账、集中支付等软件系统陆续全面推广应用，网络安全尤为重要。今年我科从加强管理入手，提高安全防范意识，制定了网络操作人员岗位责任制，并采取相关防范措施，确保了财政数据安全畅通运行。同时，为了提高区内企业会计人员电算化水平，使区内企业早日实现会计电算化，今年为20名会计人员进行电算化培训，合格率达98%以上，通过培训使其电算化水平有了一定的提高。今年按照省厅及市局的统一要求，我科还对全区财政供养人员的单位信息、人员基础信息、工资项目、工资总额等数据进行了核实、填报，为下一步核算及更好的、全面地掌握全区财政供养人员信息提供了重要的依据，为以后的工作提供了便利。</w:t>
      </w:r>
    </w:p>
    <w:p>
      <w:pPr>
        <w:ind w:left="0" w:right="0" w:firstLine="560"/>
        <w:spacing w:before="450" w:after="450" w:line="312" w:lineRule="auto"/>
      </w:pPr>
      <w:r>
        <w:rPr>
          <w:rFonts w:ascii="宋体" w:hAnsi="宋体" w:eastAsia="宋体" w:cs="宋体"/>
          <w:color w:val="000"/>
          <w:sz w:val="28"/>
          <w:szCs w:val="28"/>
        </w:rPr>
        <w:t xml:space="preserve">八、认真核对数据，保障财政工资专户真实准确、工资发放及时。</w:t>
      </w:r>
    </w:p>
    <w:p>
      <w:pPr>
        <w:ind w:left="0" w:right="0" w:firstLine="560"/>
        <w:spacing w:before="450" w:after="450" w:line="312" w:lineRule="auto"/>
      </w:pPr>
      <w:r>
        <w:rPr>
          <w:rFonts w:ascii="宋体" w:hAnsi="宋体" w:eastAsia="宋体" w:cs="宋体"/>
          <w:color w:val="000"/>
          <w:sz w:val="28"/>
          <w:szCs w:val="28"/>
        </w:rPr>
        <w:t xml:space="preserve">对财政工资专户进行帐务核算，做到数字真实、内容完整、发放及时。按照省厅及市局的统一部署及要求，今年我科结合劳人</w:t>
      </w:r>
    </w:p>
    <w:p>
      <w:pPr>
        <w:ind w:left="0" w:right="0" w:firstLine="560"/>
        <w:spacing w:before="450" w:after="450" w:line="312" w:lineRule="auto"/>
      </w:pPr>
      <w:r>
        <w:rPr>
          <w:rFonts w:ascii="宋体" w:hAnsi="宋体" w:eastAsia="宋体" w:cs="宋体"/>
          <w:color w:val="000"/>
          <w:sz w:val="28"/>
          <w:szCs w:val="28"/>
        </w:rPr>
        <w:t xml:space="preserve">局等相关部门对区内行政、事业单位人员工资项目中的津贴项目，进行了统一清理、填报，此次清理共涉及全区行政事业单位26个，人员577人，清理津贴项40余个，并按规定时间准确及时上报。</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1、自觉学习政治理论和业务学习。提高运用理论指导工作、解决问题的能力。</w:t>
      </w:r>
    </w:p>
    <w:p>
      <w:pPr>
        <w:ind w:left="0" w:right="0" w:firstLine="560"/>
        <w:spacing w:before="450" w:after="450" w:line="312" w:lineRule="auto"/>
      </w:pPr>
      <w:r>
        <w:rPr>
          <w:rFonts w:ascii="宋体" w:hAnsi="宋体" w:eastAsia="宋体" w:cs="宋体"/>
          <w:color w:val="000"/>
          <w:sz w:val="28"/>
          <w:szCs w:val="28"/>
        </w:rPr>
        <w:t xml:space="preserve">2、进一步加强依法理财观念，深化各项财政改革。对各项财政资金的使用效果进行追踪问效，保证资金分配和管理沿着制度化的轨道运行。</w:t>
      </w:r>
    </w:p>
    <w:p>
      <w:pPr>
        <w:ind w:left="0" w:right="0" w:firstLine="560"/>
        <w:spacing w:before="450" w:after="450" w:line="312" w:lineRule="auto"/>
      </w:pPr>
      <w:r>
        <w:rPr>
          <w:rFonts w:ascii="宋体" w:hAnsi="宋体" w:eastAsia="宋体" w:cs="宋体"/>
          <w:color w:val="000"/>
          <w:sz w:val="28"/>
          <w:szCs w:val="28"/>
        </w:rPr>
        <w:t xml:space="preserve">3、继续围绕全局的中心工作，做好生财、聚财、用财三篇文章，强化征收资金、支出管理，确保完成全年收入任务。</w:t>
      </w:r>
    </w:p>
    <w:p>
      <w:pPr>
        <w:ind w:left="0" w:right="0" w:firstLine="560"/>
        <w:spacing w:before="450" w:after="450" w:line="312" w:lineRule="auto"/>
      </w:pPr>
      <w:r>
        <w:rPr>
          <w:rFonts w:ascii="宋体" w:hAnsi="宋体" w:eastAsia="宋体" w:cs="宋体"/>
          <w:color w:val="000"/>
          <w:sz w:val="28"/>
          <w:szCs w:val="28"/>
        </w:rPr>
        <w:t xml:space="preserve">4、抵制各种腐朽思想的侵蚀，增强拒腐防变的能力，廉洁自律，做到警钟长鸣。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预算员工作总结及工作计划（精选篇3）</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年月，我以一名生的身份进入集团工程部预算室总实习，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虽然我在预算部还是一名新人，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三、对集团发展的建议或</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预算员工作总结及工作计划（精选篇4）</w:t>
      </w:r>
    </w:p>
    <w:p>
      <w:pPr>
        <w:ind w:left="0" w:right="0" w:firstLine="560"/>
        <w:spacing w:before="450" w:after="450" w:line="312" w:lineRule="auto"/>
      </w:pPr>
      <w:r>
        <w:rPr>
          <w:rFonts w:ascii="宋体" w:hAnsi="宋体" w:eastAsia="宋体" w:cs="宋体"/>
          <w:color w:val="000"/>
          <w:sz w:val="28"/>
          <w:szCs w:val="28"/>
        </w:rPr>
        <w:t xml:space="preserve">“不因虚度年华而悔恨，不因碌碌无为而羞耻”，借用保尔·柯察金的一句话作为我本年度年终总结的开篇。</w:t>
      </w:r>
    </w:p>
    <w:p>
      <w:pPr>
        <w:ind w:left="0" w:right="0" w:firstLine="560"/>
        <w:spacing w:before="450" w:after="450" w:line="312" w:lineRule="auto"/>
      </w:pPr>
      <w:r>
        <w:rPr>
          <w:rFonts w:ascii="宋体" w:hAnsi="宋体" w:eastAsia="宋体" w:cs="宋体"/>
          <w:color w:val="000"/>
          <w:sz w:val="28"/>
          <w:szCs w:val="28"/>
        </w:rPr>
        <w:t xml:space="preserve">来到航五已经进入第二个年头，从去年的懵懵懂懂、糊里糊涂到现在能够独立担任分项工作并且完成施工任务，我的所作所为所见所闻不断丰富的同时，感受也越来越深刻，不论是思想、工作还是学习方面都深觉自己都有很大的改观与进步。从不会使用电工常用仪器仪表到现在能够独立使用电力试验设备完成电气预防性试验，从不明白工程项目是如何计价以及计算产值到目前能够独立完成一般工程的造价，从与自己的师傅交谈都有点羞涩的状况到现在能够灵活的应对施工现场中业主、监理、协作队伍的各类人士等等，这一切的进步让我觉得对自己很满意，但是当我想起我曾经因为线路突然跳闸找不到原因而焦头烂额，因为自身基础知识的匮乏而从审计处要不到应得的工程量，因为不熟悉工作流程而导致监理、业主不断得挑出工程资料中的问题时，我深深觉得：我需要掌握的知识技能还有很多很多，永远都不能松懈学习的态度停止学习的脚步。</w:t>
      </w:r>
    </w:p>
    <w:p>
      <w:pPr>
        <w:ind w:left="0" w:right="0" w:firstLine="560"/>
        <w:spacing w:before="450" w:after="450" w:line="312" w:lineRule="auto"/>
      </w:pPr>
      <w:r>
        <w:rPr>
          <w:rFonts w:ascii="宋体" w:hAnsi="宋体" w:eastAsia="宋体" w:cs="宋体"/>
          <w:color w:val="000"/>
          <w:sz w:val="28"/>
          <w:szCs w:val="28"/>
        </w:rPr>
        <w:t xml:space="preserve">五月份之前我一直在安装处基地协助生产，同时完成了混凝土搅拌站的部分调研任务，并且出具了报告。这几个月的时间里我每天深入车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五月份之后我到了曹妃甸项目部，开始了新的一段工作生活。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曹妃甸正赶上通用散货泊位工程1#、2#变电所安装最繁忙的时期，业主不顾现场施工进度而要求提前实现变电所通电，为此，总工蔺斌、主办技术员薛魁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经过一个多月的忙绿，两个变电所都顺利供电并且投入了使用。在这之后，我开始兼职曹妃甸地区的预算工作，这对于从来没有接触过经济相关知识的我来说是一个挑战，但是我承担下来了。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由于安装处曹妃甸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曹妃甸综合物流园区管线工程、曹妃甸一港池西提工作船码头工程等。与此同时，多个工程的竣工结算工作以及审计工作也在进行着，如通用散货泊位工程水工结构工程、通用散货泊位工程二期工程、通用散货泊位道路堆场工程、曹妃甸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曹妃甸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曹妃甸广阔的大地上挥洒了青春，锻炼了自己充实了自我，更重要的是圆满完成了公司下达的各项施工任务，为公司献上了一份贺礼。展望新的一年，我必定以崭新的施工单位技术员、施工预算员个人年终总结提要：在兼职预算工作的同时，我也并没有放弃我的技术员工作，我还担任着多个分部工程的主办技术员，包括通用散货泊位二期工程供电管线、通用散货泊位辅建区工程供电管线、通信管线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预算员工作总结及工作计划（精选篇5）</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x月__日加盟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w:t>
      </w:r>
    </w:p>
    <w:p>
      <w:pPr>
        <w:ind w:left="0" w:right="0" w:firstLine="560"/>
        <w:spacing w:before="450" w:after="450" w:line="312" w:lineRule="auto"/>
      </w:pPr>
      <w:r>
        <w:rPr>
          <w:rFonts w:ascii="宋体" w:hAnsi="宋体" w:eastAsia="宋体" w:cs="宋体"/>
          <w:color w:val="000"/>
          <w:sz w:val="28"/>
          <w:szCs w:val="28"/>
        </w:rPr>
        <w:t xml:space="preserve">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重点之二是__公司未完项目很多也很杂，需要花大量时间理顺，刚开始对工程不熟悉，有不清楚的地方必须抱图去楼上每个地方查看，做到心中有数。</w:t>
      </w:r>
    </w:p>
    <w:p>
      <w:pPr>
        <w:ind w:left="0" w:right="0" w:firstLine="560"/>
        <w:spacing w:before="450" w:after="450" w:line="312" w:lineRule="auto"/>
      </w:pPr>
      <w:r>
        <w:rPr>
          <w:rFonts w:ascii="宋体" w:hAnsi="宋体" w:eastAsia="宋体" w:cs="宋体"/>
          <w:color w:val="000"/>
          <w:sz w:val="28"/>
          <w:szCs w:val="28"/>
        </w:rPr>
        <w:t xml:space="preserve">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预算员工作总结及工作计划（精选篇6）</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一、20__年所做工作大况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预算方面工作：某某大道等;</w:t>
      </w:r>
    </w:p>
    <w:p>
      <w:pPr>
        <w:ind w:left="0" w:right="0" w:firstLine="560"/>
        <w:spacing w:before="450" w:after="450" w:line="312" w:lineRule="auto"/>
      </w:pPr>
      <w:r>
        <w:rPr>
          <w:rFonts w:ascii="宋体" w:hAnsi="宋体" w:eastAsia="宋体" w:cs="宋体"/>
          <w:color w:val="000"/>
          <w:sz w:val="28"/>
          <w:szCs w:val="28"/>
        </w:rPr>
        <w:t xml:space="preserve">结算方面工作：某某城市中心</w:t>
      </w:r>
    </w:p>
    <w:p>
      <w:pPr>
        <w:ind w:left="0" w:right="0" w:firstLine="560"/>
        <w:spacing w:before="450" w:after="450" w:line="312" w:lineRule="auto"/>
      </w:pPr>
      <w:r>
        <w:rPr>
          <w:rFonts w:ascii="宋体" w:hAnsi="宋体" w:eastAsia="宋体" w:cs="宋体"/>
          <w:color w:val="000"/>
          <w:sz w:val="28"/>
          <w:szCs w:val="28"/>
        </w:rPr>
        <w:t xml:space="preserve">全过程项目：某某一、二、三期;</w:t>
      </w:r>
    </w:p>
    <w:p>
      <w:pPr>
        <w:ind w:left="0" w:right="0" w:firstLine="560"/>
        <w:spacing w:before="450" w:after="450" w:line="312" w:lineRule="auto"/>
      </w:pPr>
      <w:r>
        <w:rPr>
          <w:rFonts w:ascii="宋体" w:hAnsi="宋体" w:eastAsia="宋体" w:cs="宋体"/>
          <w:color w:val="000"/>
          <w:sz w:val="28"/>
          <w:szCs w:val="28"/>
        </w:rPr>
        <w:t xml:space="preserve">二、20__年工作心得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某某真的是光阴似箭。</w:t>
      </w:r>
    </w:p>
    <w:p>
      <w:pPr>
        <w:ind w:left="0" w:right="0" w:firstLine="560"/>
        <w:spacing w:before="450" w:after="450" w:line="312" w:lineRule="auto"/>
      </w:pPr>
      <w:r>
        <w:rPr>
          <w:rFonts w:ascii="宋体" w:hAnsi="宋体" w:eastAsia="宋体" w:cs="宋体"/>
          <w:color w:val="000"/>
          <w:sz w:val="28"/>
          <w:szCs w:val="28"/>
        </w:rPr>
        <w:t xml:space="preserve">通过与某某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某某全过程，一开始不是很适应，本人心粗，没做过这么仔细的工作，刚开始给业主留下的印象不是很好，经过高辉的提醒与指导，决定改进自己。经过一段时间的努力，得到了某某业主的认可。</w:t>
      </w:r>
    </w:p>
    <w:p>
      <w:pPr>
        <w:ind w:left="0" w:right="0" w:firstLine="560"/>
        <w:spacing w:before="450" w:after="450" w:line="312" w:lineRule="auto"/>
      </w:pPr>
      <w:r>
        <w:rPr>
          <w:rFonts w:ascii="宋体" w:hAnsi="宋体" w:eastAsia="宋体" w:cs="宋体"/>
          <w:color w:val="000"/>
          <w:sz w:val="28"/>
          <w:szCs w:val="28"/>
        </w:rPr>
        <w:t xml:space="preserve">三、20__年目标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预算员工作总结及工作计划（精选篇7）</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2025-08-10T18:21:15+08:00</dcterms:created>
  <dcterms:modified xsi:type="dcterms:W3CDTF">2025-08-10T18:21:15+08:00</dcterms:modified>
</cp:coreProperties>
</file>

<file path=docProps/custom.xml><?xml version="1.0" encoding="utf-8"?>
<Properties xmlns="http://schemas.openxmlformats.org/officeDocument/2006/custom-properties" xmlns:vt="http://schemas.openxmlformats.org/officeDocument/2006/docPropsVTypes"/>
</file>