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旧城改造项目部工作总结(热门39篇)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旧城改造项目部工作总结120xx年上半年，我主要参与了xx开发区中央商务区软基处理工程现场监理工作，下半年，主要参与了xx旅游度假区人工沙滩工程现场监理工作。在这一年的工作中，服从领导安排，认真履行岗位职责，工作期间，我从不放松加强理论和实...</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旧城改造项目部工作总结1</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旧城改造项目部工作总结2</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项目监理部按照委托监理合同、设计文件、国家现行有关施工规范、质量检验评定标准、相关的标准图集，结合项目监理规划和监理细则的要求，全面履行了合同的义务和责任。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2、根据工程情况及监理范围，实行了一系列监理制度，如工地会议制度、主要设备、材料见证取样复试及报验制度、旁站监理制度、隐蔽工程验收制度、分项、分部工程质量检验制度、工程资料审核制度等。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旧城改造项目部工作总结3</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旧城改造项目部工作总结4</w:t>
      </w:r>
    </w:p>
    <w:p>
      <w:pPr>
        <w:ind w:left="0" w:right="0" w:firstLine="560"/>
        <w:spacing w:before="450" w:after="450" w:line="312" w:lineRule="auto"/>
      </w:pPr>
      <w:r>
        <w:rPr>
          <w:rFonts w:ascii="宋体" w:hAnsi="宋体" w:eastAsia="宋体" w:cs="宋体"/>
          <w:color w:val="000"/>
          <w:sz w:val="28"/>
          <w:szCs w:val="28"/>
        </w:rPr>
        <w:t xml:space="preserve">一、推进旧村居改造示范村居建设的主要内容和目标任务</w:t>
      </w:r>
    </w:p>
    <w:p>
      <w:pPr>
        <w:ind w:left="0" w:right="0" w:firstLine="560"/>
        <w:spacing w:before="450" w:after="450" w:line="312" w:lineRule="auto"/>
      </w:pPr>
      <w:r>
        <w:rPr>
          <w:rFonts w:ascii="宋体" w:hAnsi="宋体" w:eastAsia="宋体" w:cs="宋体"/>
          <w:color w:val="000"/>
          <w:sz w:val="28"/>
          <w:szCs w:val="28"/>
        </w:rPr>
        <w:t xml:space="preserve">（一）主要内容。从*年起，按照“政府引导、集体扶持、农民自筹、各方参与”的工作思路，分类指导、分步实施包括“城中村”、“园中村”、“空心村”等在内的旧村居改造工程，今年启动首批122个建制村居为农民公寓建设、集体物业改造和村容村貌整治的示范村居。</w:t>
      </w:r>
    </w:p>
    <w:p>
      <w:pPr>
        <w:ind w:left="0" w:right="0" w:firstLine="560"/>
        <w:spacing w:before="450" w:after="450" w:line="312" w:lineRule="auto"/>
      </w:pPr>
      <w:r>
        <w:rPr>
          <w:rFonts w:ascii="宋体" w:hAnsi="宋体" w:eastAsia="宋体" w:cs="宋体"/>
          <w:color w:val="000"/>
          <w:sz w:val="28"/>
          <w:szCs w:val="28"/>
        </w:rPr>
        <w:t xml:space="preserve">（二）目标任务。争取用3-5年时间将纳入旧村居改造的示范村居改造成为功能配套、祥和安康的生活公寓，成为承接城市延伸、构建现代化大城市格局的重要组成部分，成为资源集聚、产业发展的重要平台，成为环境优美、绿色环保的生态家园。</w:t>
      </w:r>
    </w:p>
    <w:p>
      <w:pPr>
        <w:ind w:left="0" w:right="0" w:firstLine="560"/>
        <w:spacing w:before="450" w:after="450" w:line="312" w:lineRule="auto"/>
      </w:pPr>
      <w:r>
        <w:rPr>
          <w:rFonts w:ascii="宋体" w:hAnsi="宋体" w:eastAsia="宋体" w:cs="宋体"/>
          <w:color w:val="000"/>
          <w:sz w:val="28"/>
          <w:szCs w:val="28"/>
        </w:rPr>
        <w:t xml:space="preserve">主要任务：旧村居改造示范村居，要以规划为先导，全面推进农民公寓建设、旧物业改造和村容村貌整治，鼓励多个村居联合推进旧村居改造，建设组团式的农民公寓和集体物业，集约节约利用土地，加快产业结构调整优化升级，发展农村集体经济，改善村居生产生活环境。</w:t>
      </w:r>
    </w:p>
    <w:p>
      <w:pPr>
        <w:ind w:left="0" w:right="0" w:firstLine="560"/>
        <w:spacing w:before="450" w:after="450" w:line="312" w:lineRule="auto"/>
      </w:pPr>
      <w:r>
        <w:rPr>
          <w:rFonts w:ascii="宋体" w:hAnsi="宋体" w:eastAsia="宋体" w:cs="宋体"/>
          <w:color w:val="000"/>
          <w:sz w:val="28"/>
          <w:szCs w:val="28"/>
        </w:rPr>
        <w:t xml:space="preserve">二、推进旧村居改造示范村居建设的基本原则</w:t>
      </w:r>
    </w:p>
    <w:p>
      <w:pPr>
        <w:ind w:left="0" w:right="0" w:firstLine="560"/>
        <w:spacing w:before="450" w:after="450" w:line="312" w:lineRule="auto"/>
      </w:pPr>
      <w:r>
        <w:rPr>
          <w:rFonts w:ascii="宋体" w:hAnsi="宋体" w:eastAsia="宋体" w:cs="宋体"/>
          <w:color w:val="000"/>
          <w:sz w:val="28"/>
          <w:szCs w:val="28"/>
        </w:rPr>
        <w:t xml:space="preserve">（一）自愿互利原则。充分尊重农村居民的意愿，坚持自愿参与，不搞强迫命令。鼓励各种社会力量参与旧村居改造，形成农村集体、农村居民和开发商等诚信合作、优势互补、互惠互利的良好局面。</w:t>
      </w:r>
    </w:p>
    <w:p>
      <w:pPr>
        <w:ind w:left="0" w:right="0" w:firstLine="560"/>
        <w:spacing w:before="450" w:after="450" w:line="312" w:lineRule="auto"/>
      </w:pPr>
      <w:r>
        <w:rPr>
          <w:rFonts w:ascii="宋体" w:hAnsi="宋体" w:eastAsia="宋体" w:cs="宋体"/>
          <w:color w:val="000"/>
          <w:sz w:val="28"/>
          <w:szCs w:val="28"/>
        </w:rPr>
        <w:t xml:space="preserve">（二）市场化运作原则。按照“政府引导、招商引资、政策推动、市场运作”的工作思路，积极探索农民公寓建设和旧村居改造的可经营性项目市场化运作，引入竞争机制，以项目和利益招商，吸引房地产商参与旧村居改造，实现多方共赢。</w:t>
      </w:r>
    </w:p>
    <w:p>
      <w:pPr>
        <w:ind w:left="0" w:right="0" w:firstLine="560"/>
        <w:spacing w:before="450" w:after="450" w:line="312" w:lineRule="auto"/>
      </w:pPr>
      <w:r>
        <w:rPr>
          <w:rFonts w:ascii="宋体" w:hAnsi="宋体" w:eastAsia="宋体" w:cs="宋体"/>
          <w:color w:val="000"/>
          <w:sz w:val="28"/>
          <w:szCs w:val="28"/>
        </w:rPr>
        <w:t xml:space="preserve">（三）让利于民原则。实现好、维护好、发展好广大农村居民的根本利益，保证集体经济持续稳定健康发展、农村居民收益分配不断提高、农村社会保持稳定，切实让广大农村居民从旧村居改造中得到实惠。</w:t>
      </w:r>
    </w:p>
    <w:p>
      <w:pPr>
        <w:ind w:left="0" w:right="0" w:firstLine="560"/>
        <w:spacing w:before="450" w:after="450" w:line="312" w:lineRule="auto"/>
      </w:pPr>
      <w:r>
        <w:rPr>
          <w:rFonts w:ascii="宋体" w:hAnsi="宋体" w:eastAsia="宋体" w:cs="宋体"/>
          <w:color w:val="000"/>
          <w:sz w:val="28"/>
          <w:szCs w:val="28"/>
        </w:rPr>
        <w:t xml:space="preserve">三、推进旧村居改造示范村居建设的保障措施</w:t>
      </w:r>
    </w:p>
    <w:p>
      <w:pPr>
        <w:ind w:left="0" w:right="0" w:firstLine="560"/>
        <w:spacing w:before="450" w:after="450" w:line="312" w:lineRule="auto"/>
      </w:pPr>
      <w:r>
        <w:rPr>
          <w:rFonts w:ascii="宋体" w:hAnsi="宋体" w:eastAsia="宋体" w:cs="宋体"/>
          <w:color w:val="000"/>
          <w:sz w:val="28"/>
          <w:szCs w:val="28"/>
        </w:rPr>
        <w:t xml:space="preserve">（一）加强组织领导。要充分发挥政府引领作用。各级党委、政府要把旧村居改造示范村居建设工作摆上党委、政府工作的重要位置，进一步转变观念和作风，自觉当好引导者和服务者的角色，使这项工_正成为惠及广大农村居民的民心工程。要切实加强组织协调。市成立旧村居改造示范村居建设推进专责领导小组，对全市旧村居改造示范村居建设工作进行统一协调、指导、服务和监督。市政府分管领导为组长，成员由市发改局、农业局、国土局、规划局、建设局、财政局、环保局、公用事业局、金融办、国税局、地税局、工商局、供电局、行政服务中心等相关职能部门的负责人组成。领导小组下设办公室，办公室设在市农业局，负责日常具体工作。成员单位要指定专人负责日常联系工作。各区应成立相应的组织机构，统筹本区的旧村居改造示范村居建设工作。</w:t>
      </w:r>
    </w:p>
    <w:p>
      <w:pPr>
        <w:ind w:left="0" w:right="0" w:firstLine="560"/>
        <w:spacing w:before="450" w:after="450" w:line="312" w:lineRule="auto"/>
      </w:pPr>
      <w:r>
        <w:rPr>
          <w:rFonts w:ascii="宋体" w:hAnsi="宋体" w:eastAsia="宋体" w:cs="宋体"/>
          <w:color w:val="000"/>
          <w:sz w:val="28"/>
          <w:szCs w:val="28"/>
        </w:rPr>
        <w:t xml:space="preserve">（二）坚持规划统筹。要以规划为龙头，使旧村居改造规划与城市总体规划、土地利用总体规划相衔接，促进村居生产与生活条件同步改善，改造建设与历史名镇、名村、文物保护同步实施，经济发展与农村居民综合素质同步提升。</w:t>
      </w:r>
    </w:p>
    <w:p>
      <w:pPr>
        <w:ind w:left="0" w:right="0" w:firstLine="560"/>
        <w:spacing w:before="450" w:after="450" w:line="312" w:lineRule="auto"/>
      </w:pPr>
      <w:r>
        <w:rPr>
          <w:rFonts w:ascii="宋体" w:hAnsi="宋体" w:eastAsia="宋体" w:cs="宋体"/>
          <w:color w:val="000"/>
          <w:sz w:val="28"/>
          <w:szCs w:val="28"/>
        </w:rPr>
        <w:t xml:space="preserve">（三）广泛宣传发动。各级政府要充分利用报纸、电台、电视等新闻媒体做好广泛的舆论宣传，重点加强各种先进典型、先进经验的宣传报道。各有关部门要深入基层，广泛听取各方面意见，认真做好解释、说服、教育和动员工作，形成推进旧村居改造示范村居建设的良好氛围。</w:t>
      </w:r>
    </w:p>
    <w:p>
      <w:pPr>
        <w:ind w:left="0" w:right="0" w:firstLine="560"/>
        <w:spacing w:before="450" w:after="450" w:line="312" w:lineRule="auto"/>
      </w:pPr>
      <w:r>
        <w:rPr>
          <w:rFonts w:ascii="宋体" w:hAnsi="宋体" w:eastAsia="宋体" w:cs="宋体"/>
          <w:color w:val="000"/>
          <w:sz w:val="28"/>
          <w:szCs w:val="28"/>
        </w:rPr>
        <w:t xml:space="preserve">（四）抓好组织实施。坚持分步实施。在推进旧村居改造过程中，必须循序渐进，先易后难，注重实效，有计划有步骤地推进，不搞“齐步走”，不片面追求进度。建立工作责任制。各级党委、政府和各有关部门要强化大局意识、服务意识和责任意识，建立健全推进旧村居改造示范村居建设工作责任制，明确责任，各司其职，主动协调配合，形成工作合力。认真抓好落实。加强对规划编制、制定方案、组织实施各环节协调、指导和服务，把推进旧村居改造示范村居建设的各项政策落到实处，保证该建设的各项工作有序推进。</w:t>
      </w:r>
    </w:p>
    <w:p>
      <w:pPr>
        <w:ind w:left="0" w:right="0" w:firstLine="560"/>
        <w:spacing w:before="450" w:after="450" w:line="312" w:lineRule="auto"/>
      </w:pPr>
      <w:r>
        <w:rPr>
          <w:rFonts w:ascii="宋体" w:hAnsi="宋体" w:eastAsia="宋体" w:cs="宋体"/>
          <w:color w:val="000"/>
          <w:sz w:val="28"/>
          <w:szCs w:val="28"/>
        </w:rPr>
        <w:t xml:space="preserve">（五）加强监督检查。各级各有关部门要经常深入基层，定期或不定期对旧村居改造工作进行督促检查、调查研究，及时总结和推广典型经验。加强对土地规划建设、建设项目招投标、建设资金筹集使用等环节的监督管理，发现问题及时解决，确保旧村居改造工作顺利推进。</w:t>
      </w:r>
    </w:p>
    <w:p>
      <w:pPr>
        <w:ind w:left="0" w:right="0" w:firstLine="560"/>
        <w:spacing w:before="450" w:after="450" w:line="312" w:lineRule="auto"/>
      </w:pPr>
      <w:r>
        <w:rPr>
          <w:rFonts w:ascii="宋体" w:hAnsi="宋体" w:eastAsia="宋体" w:cs="宋体"/>
          <w:color w:val="000"/>
          <w:sz w:val="28"/>
          <w:szCs w:val="28"/>
        </w:rPr>
        <w:t xml:space="preserve">四、推进旧村居改造示范村居建设的扶持优惠政策</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1、科学编制详细规划。旧村居改造详细规划按旧村居改造专项规划、控制性详细规划和修建性详细规划（或项目设计）三个层次进行编制。旧村居改造规划，要尊重历史客观规律和经济社会发展现状，广泛听取村（居）民、村（居）委会、当地政府和各级规划部门的意见和建议，确保与城市总体规划、土地利用总体规划、城市基础设施建设规划、产业空间布局规划的衔接与配套，形成较为完备的规划编制成果体系，提高规划的可操作性，为旧村居改造工作提供科学依据。</w:t>
      </w:r>
    </w:p>
    <w:p>
      <w:pPr>
        <w:ind w:left="0" w:right="0" w:firstLine="560"/>
        <w:spacing w:before="450" w:after="450" w:line="312" w:lineRule="auto"/>
      </w:pPr>
      <w:r>
        <w:rPr>
          <w:rFonts w:ascii="宋体" w:hAnsi="宋体" w:eastAsia="宋体" w:cs="宋体"/>
          <w:color w:val="000"/>
          <w:sz w:val="28"/>
          <w:szCs w:val="28"/>
        </w:rPr>
        <w:t xml:space="preserve">2、完善规划编制的组织体系。坚持市管到镇（街道）、区管到村居的规划体制。专项规划草案由区规划部门负责组织编制，报区政府审定；控制性详细规划草案由镇（街道）负责组织编制，按《_城市规划法》、《广东省城市控制性详细规划管理条例》和《*市城市规划管理暂行办法》的规定和程序进行审批；修建性详细规划草案由村居负责组织编制，并向村（居）民公示，公示时间不少于20日，经征求意见修正后，送镇(街)规划部门初审，报区规划部门审批,并自批准之日起15日内向村（居）民公示。区规划部门审批的村居规划应当报市规划部门备案。</w:t>
      </w:r>
    </w:p>
    <w:p>
      <w:pPr>
        <w:ind w:left="0" w:right="0" w:firstLine="560"/>
        <w:spacing w:before="450" w:after="450" w:line="312" w:lineRule="auto"/>
      </w:pPr>
      <w:r>
        <w:rPr>
          <w:rFonts w:ascii="宋体" w:hAnsi="宋体" w:eastAsia="宋体" w:cs="宋体"/>
          <w:color w:val="000"/>
          <w:sz w:val="28"/>
          <w:szCs w:val="28"/>
        </w:rPr>
        <w:t xml:space="preserve">位于城市总体规划确定的城市建设用地范围内的重要地区的旧村居改造规划，以及市规划部门指定的其它旧村居改造规划，经镇（街道）、区初审后，报市规划部门审批。</w:t>
      </w:r>
    </w:p>
    <w:p>
      <w:pPr>
        <w:ind w:left="0" w:right="0" w:firstLine="560"/>
        <w:spacing w:before="450" w:after="450" w:line="312" w:lineRule="auto"/>
      </w:pPr>
      <w:r>
        <w:rPr>
          <w:rFonts w:ascii="宋体" w:hAnsi="宋体" w:eastAsia="宋体" w:cs="宋体"/>
          <w:color w:val="000"/>
          <w:sz w:val="28"/>
          <w:szCs w:val="28"/>
        </w:rPr>
        <w:t xml:space="preserve">各规划部门对报批资料完整的村居规划，应在40个工作日内予以审批。</w:t>
      </w:r>
    </w:p>
    <w:p>
      <w:pPr>
        <w:ind w:left="0" w:right="0" w:firstLine="560"/>
        <w:spacing w:before="450" w:after="450" w:line="312" w:lineRule="auto"/>
      </w:pPr>
      <w:r>
        <w:rPr>
          <w:rFonts w:ascii="宋体" w:hAnsi="宋体" w:eastAsia="宋体" w:cs="宋体"/>
          <w:color w:val="000"/>
          <w:sz w:val="28"/>
          <w:szCs w:val="28"/>
        </w:rPr>
        <w:t xml:space="preserve">3、合理制定相关规划指标。编制旧村居改造示范村居详细规划，要在符合现行国家规范和《*市城市规划管理技术规定》的框架下，针对各村居实情和特色，因地制宜地制订规划相关指标,要避免简单照搬城市住宅小区的规划模式，同时要注意城市文化脉络和地方特色的延续。“城中村”、“园中村”、“空心村”详细规划的编制，要对人口容量、建筑色彩、建筑控制高度、建筑形式等制定明确、合理的相关规划指引，防止新的资源浪费。具体户型的设计，由村（居）委会汇总并进行分类，经村（居）民大会讨论同意后确定。</w:t>
      </w:r>
    </w:p>
    <w:p>
      <w:pPr>
        <w:ind w:left="0" w:right="0" w:firstLine="560"/>
        <w:spacing w:before="450" w:after="450" w:line="312" w:lineRule="auto"/>
      </w:pPr>
      <w:r>
        <w:rPr>
          <w:rFonts w:ascii="宋体" w:hAnsi="宋体" w:eastAsia="宋体" w:cs="宋体"/>
          <w:color w:val="000"/>
          <w:sz w:val="28"/>
          <w:szCs w:val="28"/>
        </w:rPr>
        <w:t xml:space="preserve">4、鼓励联合建设农民公寓。鼓励、引导具备条件的行政村联合建设农民公寓小区，实现更高程度的人口集聚、资源共享和城市社区管理。</w:t>
      </w:r>
    </w:p>
    <w:p>
      <w:pPr>
        <w:ind w:left="0" w:right="0" w:firstLine="560"/>
        <w:spacing w:before="450" w:after="450" w:line="312" w:lineRule="auto"/>
      </w:pPr>
      <w:r>
        <w:rPr>
          <w:rFonts w:ascii="宋体" w:hAnsi="宋体" w:eastAsia="宋体" w:cs="宋体"/>
          <w:color w:val="000"/>
          <w:sz w:val="28"/>
          <w:szCs w:val="28"/>
        </w:rPr>
        <w:t xml:space="preserve">5、加强规划实施的管理和监督。完善市、区、镇（街）三级监督管理网络，要把规划实施监督职能延伸到村居，未经批准的旧村居改造规划一律严禁实施。健全行政审批管理机制，建立“绿色通道”取代传统的行政审批程序，提升管理效能。加强“一书两证”（规划部门核发的选址意见书、建设用地规划许可证、建设工程规划许可证）制度的实施管理。</w:t>
      </w:r>
    </w:p>
    <w:p>
      <w:pPr>
        <w:ind w:left="0" w:right="0" w:firstLine="560"/>
        <w:spacing w:before="450" w:after="450" w:line="312" w:lineRule="auto"/>
      </w:pPr>
      <w:r>
        <w:rPr>
          <w:rFonts w:ascii="宋体" w:hAnsi="宋体" w:eastAsia="宋体" w:cs="宋体"/>
          <w:color w:val="000"/>
          <w:sz w:val="28"/>
          <w:szCs w:val="28"/>
        </w:rPr>
        <w:t xml:space="preserve">（二）土地方面</w:t>
      </w:r>
    </w:p>
    <w:p>
      <w:pPr>
        <w:ind w:left="0" w:right="0" w:firstLine="560"/>
        <w:spacing w:before="450" w:after="450" w:line="312" w:lineRule="auto"/>
      </w:pPr>
      <w:r>
        <w:rPr>
          <w:rFonts w:ascii="宋体" w:hAnsi="宋体" w:eastAsia="宋体" w:cs="宋体"/>
          <w:color w:val="000"/>
          <w:sz w:val="28"/>
          <w:szCs w:val="28"/>
        </w:rPr>
        <w:t xml:space="preserve">6、改革土地管理制度。属“城中村”、“园中村”、“空心村”等的示范村居，鼓励实行土地管理制度改革，经集体经济组织全体成员循民主决策程序讨论同意，向_门提出办理征收集体土地的用地申请，依法律程序上报审批后，由_门核发用地批文，并办理《国有土地使用权证》，土地的使用权、处分权、收益权等仍属于农村集体经济组织不变，依法开发建设的房产由房管部门依法核发《房地产权证》。如该土地房产进入市场，按有关规定公开交易，补缴国有土地使用权出让金及有关税费，办理相应变更手续。</w:t>
      </w:r>
    </w:p>
    <w:p>
      <w:pPr>
        <w:ind w:left="0" w:right="0" w:firstLine="560"/>
        <w:spacing w:before="450" w:after="450" w:line="312" w:lineRule="auto"/>
      </w:pPr>
      <w:r>
        <w:rPr>
          <w:rFonts w:ascii="宋体" w:hAnsi="宋体" w:eastAsia="宋体" w:cs="宋体"/>
          <w:color w:val="000"/>
          <w:sz w:val="28"/>
          <w:szCs w:val="28"/>
        </w:rPr>
        <w:t xml:space="preserve">7、盘活集体建设用地。加大示范村居建设用地的整治力度，彻底整理“城中村”、“园中村”、“空心村”，通过旧村居改造节约的旧宅基地，鼓励农村居民集体组织自主开发，土地所有权属不发生转让的，政府不收取土地出让金。节约的旧宅基地，可按《广东省集体建设用地使用权流转管理办法》的规定进行出让、转让、出租、抵押等，实现土地资源优化配置和高效集约利用。同时，防止以旧村居改造为名倒买倒卖集体土地。</w:t>
      </w:r>
    </w:p>
    <w:p>
      <w:pPr>
        <w:ind w:left="0" w:right="0" w:firstLine="560"/>
        <w:spacing w:before="450" w:after="450" w:line="312" w:lineRule="auto"/>
      </w:pPr>
      <w:r>
        <w:rPr>
          <w:rFonts w:ascii="宋体" w:hAnsi="宋体" w:eastAsia="宋体" w:cs="宋体"/>
          <w:color w:val="000"/>
          <w:sz w:val="28"/>
          <w:szCs w:val="28"/>
        </w:rPr>
        <w:t xml:space="preserve">8、控制单家独户的村民住宅建设。自本意见公布实施之日起，土地利用总体规划中城镇规划区范围内的农村集体暂缓分配宅基地，禁止建设单家独户的村（居）民住宅（包括不属农民公寓的新建、改建和扩建），积极推进农民公寓建设。土地利用总体规划中城镇规划区范围以外地区，农村居民建房暂按原规定不变。各区原制定的有关停止审批农村居民建房政策从其规定。</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9、严格拆旧建新手续。规划建设农民公寓的示范村居，经村民大会表决通过同意拆旧，并把腾出来的旧宅基地由集体统一开发利用，在办理同意拆旧的有关确认手续后，才批准新建农民公寓。</w:t>
      </w:r>
    </w:p>
    <w:p>
      <w:pPr>
        <w:ind w:left="0" w:right="0" w:firstLine="560"/>
        <w:spacing w:before="450" w:after="450" w:line="312" w:lineRule="auto"/>
      </w:pPr>
      <w:r>
        <w:rPr>
          <w:rFonts w:ascii="宋体" w:hAnsi="宋体" w:eastAsia="宋体" w:cs="宋体"/>
          <w:color w:val="000"/>
          <w:sz w:val="28"/>
          <w:szCs w:val="28"/>
        </w:rPr>
        <w:t xml:space="preserve">10、合理制定拆迁补偿办法。旧村居改造中涉及村（居）民房屋拆迁的，可采取实物补偿、货币补偿等多种方式进行补偿。具体补偿安置办法根据有关规定和本村居实际制定，不搞一刀切，实行一村居一策。补偿安置办法须经村（居）民大会表决通过，报镇（街）审核同意，再报区批准执行。各区要根据本辖区的实际情况制定拆迁补偿办法的相关规定和指引，规范拆迁工作，保障农村居民的合法权益。对于农村五保户、低保家庭、特殊困难户，要参照农村居民危房改造的有关政策给予财政补助。</w:t>
      </w:r>
    </w:p>
    <w:p>
      <w:pPr>
        <w:ind w:left="0" w:right="0" w:firstLine="560"/>
        <w:spacing w:before="450" w:after="450" w:line="312" w:lineRule="auto"/>
      </w:pPr>
      <w:r>
        <w:rPr>
          <w:rFonts w:ascii="宋体" w:hAnsi="宋体" w:eastAsia="宋体" w:cs="宋体"/>
          <w:color w:val="000"/>
          <w:sz w:val="28"/>
          <w:szCs w:val="28"/>
        </w:rPr>
        <w:t xml:space="preserve">11、妥善解决历史建设遗留问题。对旧村居改造示范村居建设中的历史违法建筑，要遵循“尊重历史、兼顾现实”的原则，按照有关政策，补办相关手续。对符合详细规划和安全标准，而详细规划建设尚未需要拆旧改造利用的，依法给予补办有关建设手续；对不符合详细规划，但符合安全标准，而详细规划建设尚未需要拆旧改造利用的，依法给予补办有关临建手续；在国家建设需要征地时，经协商对上述两种建筑物给予合理补偿；在集体按详细规划，需要拆旧改建时，按相应有关规定办理报建手续。</w:t>
      </w:r>
    </w:p>
    <w:p>
      <w:pPr>
        <w:ind w:left="0" w:right="0" w:firstLine="560"/>
        <w:spacing w:before="450" w:after="450" w:line="312" w:lineRule="auto"/>
      </w:pPr>
      <w:r>
        <w:rPr>
          <w:rFonts w:ascii="宋体" w:hAnsi="宋体" w:eastAsia="宋体" w:cs="宋体"/>
          <w:color w:val="000"/>
          <w:sz w:val="28"/>
          <w:szCs w:val="28"/>
        </w:rPr>
        <w:t xml:space="preserve">12、加强旧村居建设项目管理。对旧村居改造建设项目，必须在完善用地、规划等相应手续基础上，到属地的规划建设行政主管部门办理工程报建和施工许可证。工程建设过程中由属地的工程质量安全监督机构对其质量安全情况进行监督。工程竣工后，到属地的规划建设行政主管部门办理竣工验收备案。未依法办理施工许可证和竣工验收备案的，按照《建筑法》、《建设工程质量管理条例》依法对责任单位进行行政处罚并依法追究法律责任。</w:t>
      </w:r>
    </w:p>
    <w:p>
      <w:pPr>
        <w:ind w:left="0" w:right="0" w:firstLine="560"/>
        <w:spacing w:before="450" w:after="450" w:line="312" w:lineRule="auto"/>
      </w:pPr>
      <w:r>
        <w:rPr>
          <w:rFonts w:ascii="宋体" w:hAnsi="宋体" w:eastAsia="宋体" w:cs="宋体"/>
          <w:color w:val="000"/>
          <w:sz w:val="28"/>
          <w:szCs w:val="28"/>
        </w:rPr>
        <w:t xml:space="preserve">13、完善配套设施建设。各规划、市政、建设等行政主管部门，要认真负起旧村居改造各项配套设施建设的管理监督职责，确保各项公共事务管理和服务及时跟进，保证旧村居改造的供电、供水、道路、绿化、照明、通信、人防等基础设施及时配套到位。</w:t>
      </w:r>
    </w:p>
    <w:p>
      <w:pPr>
        <w:ind w:left="0" w:right="0" w:firstLine="560"/>
        <w:spacing w:before="450" w:after="450" w:line="312" w:lineRule="auto"/>
      </w:pPr>
      <w:r>
        <w:rPr>
          <w:rFonts w:ascii="宋体" w:hAnsi="宋体" w:eastAsia="宋体" w:cs="宋体"/>
          <w:color w:val="000"/>
          <w:sz w:val="28"/>
          <w:szCs w:val="28"/>
        </w:rPr>
        <w:t xml:space="preserve">14、平等保护国家、集体和私人的物权。推进旧村居改造示范村居建设中，集体转为国有土地上的建筑，适用土地管理法等法律和国家有关规定，依法办理有关确权手续；集体土地上除住宅外的其它建筑，适用《广东省集体建设用地使用权流转管理办法》，依规定办理有关集体产权确权手续。</w:t>
      </w:r>
    </w:p>
    <w:p>
      <w:pPr>
        <w:ind w:left="0" w:right="0" w:firstLine="560"/>
        <w:spacing w:before="450" w:after="450" w:line="312" w:lineRule="auto"/>
      </w:pPr>
      <w:r>
        <w:rPr>
          <w:rFonts w:ascii="宋体" w:hAnsi="宋体" w:eastAsia="宋体" w:cs="宋体"/>
          <w:color w:val="000"/>
          <w:sz w:val="28"/>
          <w:szCs w:val="28"/>
        </w:rPr>
        <w:t xml:space="preserve">15、严格改造建设执法。由城市管理行政执法部门牵头，成立以城市管理行政执法、国土、建设、规划等相关部门组成的联合执法小组，加大执法力度，坚决遏制新的违法建设行为的发生，对违反有关规定抢建、改建和扩建等违法建设，根据有关法律法规和市、区有关规定严厉查处。</w:t>
      </w:r>
    </w:p>
    <w:p>
      <w:pPr>
        <w:ind w:left="0" w:right="0" w:firstLine="560"/>
        <w:spacing w:before="450" w:after="450" w:line="312" w:lineRule="auto"/>
      </w:pPr>
      <w:r>
        <w:rPr>
          <w:rFonts w:ascii="宋体" w:hAnsi="宋体" w:eastAsia="宋体" w:cs="宋体"/>
          <w:color w:val="000"/>
          <w:sz w:val="28"/>
          <w:szCs w:val="28"/>
        </w:rPr>
        <w:t xml:space="preserve">（四）产业发展方面</w:t>
      </w:r>
    </w:p>
    <w:p>
      <w:pPr>
        <w:ind w:left="0" w:right="0" w:firstLine="560"/>
        <w:spacing w:before="450" w:after="450" w:line="312" w:lineRule="auto"/>
      </w:pPr>
      <w:r>
        <w:rPr>
          <w:rFonts w:ascii="宋体" w:hAnsi="宋体" w:eastAsia="宋体" w:cs="宋体"/>
          <w:color w:val="000"/>
          <w:sz w:val="28"/>
          <w:szCs w:val="28"/>
        </w:rPr>
        <w:t xml:space="preserve">16、确立主导产业发展方向。要以旧村居改造为契机，准确把握产业政策投资方向和市场走势，充分利用自身优势，以经营土地和物业为重点，培育和发展特色主导产业，承接城镇产业转移。</w:t>
      </w:r>
    </w:p>
    <w:p>
      <w:pPr>
        <w:ind w:left="0" w:right="0" w:firstLine="560"/>
        <w:spacing w:before="450" w:after="450" w:line="312" w:lineRule="auto"/>
      </w:pPr>
      <w:r>
        <w:rPr>
          <w:rFonts w:ascii="宋体" w:hAnsi="宋体" w:eastAsia="宋体" w:cs="宋体"/>
          <w:color w:val="000"/>
          <w:sz w:val="28"/>
          <w:szCs w:val="28"/>
        </w:rPr>
        <w:t xml:space="preserve">17、合理规划产业发展用地。旧村居改造节约、整理出来的土地，要规划一部分作为发展第三产业为主的产业发展用地。鼓励有条件的村居，打破行政区划界限，将产业发展用地进行统一规划，连片开发，实现产业集约化、规模化发展。</w:t>
      </w:r>
    </w:p>
    <w:p>
      <w:pPr>
        <w:ind w:left="0" w:right="0" w:firstLine="560"/>
        <w:spacing w:before="450" w:after="450" w:line="312" w:lineRule="auto"/>
      </w:pPr>
      <w:r>
        <w:rPr>
          <w:rFonts w:ascii="宋体" w:hAnsi="宋体" w:eastAsia="宋体" w:cs="宋体"/>
          <w:color w:val="000"/>
          <w:sz w:val="28"/>
          <w:szCs w:val="28"/>
        </w:rPr>
        <w:t xml:space="preserve">18、坚持旧物业改造和产业升级同步推进。根据建设现代化大城市发展目标的要求和主导产业发展方向定位，对旧物业进行全面改造升级，与产业提升紧密结合、同步推进，承接城市建设和产业延伸。</w:t>
      </w:r>
    </w:p>
    <w:p>
      <w:pPr>
        <w:ind w:left="0" w:right="0" w:firstLine="560"/>
        <w:spacing w:before="450" w:after="450" w:line="312" w:lineRule="auto"/>
      </w:pPr>
      <w:r>
        <w:rPr>
          <w:rFonts w:ascii="宋体" w:hAnsi="宋体" w:eastAsia="宋体" w:cs="宋体"/>
          <w:color w:val="000"/>
          <w:sz w:val="28"/>
          <w:szCs w:val="28"/>
        </w:rPr>
        <w:t xml:space="preserve">（五）投融资方面</w:t>
      </w:r>
    </w:p>
    <w:p>
      <w:pPr>
        <w:ind w:left="0" w:right="0" w:firstLine="560"/>
        <w:spacing w:before="450" w:after="450" w:line="312" w:lineRule="auto"/>
      </w:pPr>
      <w:r>
        <w:rPr>
          <w:rFonts w:ascii="宋体" w:hAnsi="宋体" w:eastAsia="宋体" w:cs="宋体"/>
          <w:color w:val="000"/>
          <w:sz w:val="28"/>
          <w:szCs w:val="28"/>
        </w:rPr>
        <w:t xml:space="preserve">19、加大财政支持力度。坚决落实对“三农”扶持的各项政策，加大各级财政对旧村居改造示范村居建设的支持力度，重点支持示范村居的公共基础设施建设，改善村居环境。由各区、镇（街道）根据自身财力制定具体办法，通过奖励、对建设改造贷款的贴息、建设改造工程的适当补助等形式，支持旧村居改造。</w:t>
      </w:r>
    </w:p>
    <w:p>
      <w:pPr>
        <w:ind w:left="0" w:right="0" w:firstLine="560"/>
        <w:spacing w:before="450" w:after="450" w:line="312" w:lineRule="auto"/>
      </w:pPr>
      <w:r>
        <w:rPr>
          <w:rFonts w:ascii="宋体" w:hAnsi="宋体" w:eastAsia="宋体" w:cs="宋体"/>
          <w:color w:val="000"/>
          <w:sz w:val="28"/>
          <w:szCs w:val="28"/>
        </w:rPr>
        <w:t xml:space="preserve">20、充分发挥金融支持的作用。充分发挥银信部门的融资平台作用，加强银信、村居互动，创新贷款品种，积极探索良性的偿债机制和信贷合作机制，采取集体资产抵押、质押、集体物业租金担保、互保等多种形式，多渠道争取银信部门信贷资金支持，缓解旧村居改造资金短缺问题。银信部门要采取积极措施，改善服务，支持旧村居改造。</w:t>
      </w:r>
    </w:p>
    <w:p>
      <w:pPr>
        <w:ind w:left="0" w:right="0" w:firstLine="560"/>
        <w:spacing w:before="450" w:after="450" w:line="312" w:lineRule="auto"/>
      </w:pPr>
      <w:r>
        <w:rPr>
          <w:rFonts w:ascii="宋体" w:hAnsi="宋体" w:eastAsia="宋体" w:cs="宋体"/>
          <w:color w:val="000"/>
          <w:sz w:val="28"/>
          <w:szCs w:val="28"/>
        </w:rPr>
        <w:t xml:space="preserve">21、多渠道开展招商引资。有条件的地方，要积极探索市场化运作方式，将旧村居改造建设的可经营项目推向市场，鼓励社会资本以合资、合作等形式参与旧村居改造建设。吸引国内外投资者参与物业开发建设和优质、高端产业项目的进驻。</w:t>
      </w:r>
    </w:p>
    <w:p>
      <w:pPr>
        <w:ind w:left="0" w:right="0" w:firstLine="560"/>
        <w:spacing w:before="450" w:after="450" w:line="312" w:lineRule="auto"/>
      </w:pPr>
      <w:r>
        <w:rPr>
          <w:rFonts w:ascii="宋体" w:hAnsi="宋体" w:eastAsia="宋体" w:cs="宋体"/>
          <w:color w:val="000"/>
          <w:sz w:val="28"/>
          <w:szCs w:val="28"/>
        </w:rPr>
        <w:t xml:space="preserve">22、鼓励集体依法经营土地。积极鼓励和引导农村集体通过落实旧村居改造政策，取得合法化的建设用地，按法定程序进行出让、转让、出租和抵押，通过“以地易地”的办法解决改造资金短缺问题。</w:t>
      </w:r>
    </w:p>
    <w:p>
      <w:pPr>
        <w:ind w:left="0" w:right="0" w:firstLine="560"/>
        <w:spacing w:before="450" w:after="450" w:line="312" w:lineRule="auto"/>
      </w:pPr>
      <w:r>
        <w:rPr>
          <w:rFonts w:ascii="宋体" w:hAnsi="宋体" w:eastAsia="宋体" w:cs="宋体"/>
          <w:color w:val="000"/>
          <w:sz w:val="28"/>
          <w:szCs w:val="28"/>
        </w:rPr>
        <w:t xml:space="preserve">（六）管理方面</w:t>
      </w:r>
    </w:p>
    <w:p>
      <w:pPr>
        <w:ind w:left="0" w:right="0" w:firstLine="560"/>
        <w:spacing w:before="450" w:after="450" w:line="312" w:lineRule="auto"/>
      </w:pPr>
      <w:r>
        <w:rPr>
          <w:rFonts w:ascii="宋体" w:hAnsi="宋体" w:eastAsia="宋体" w:cs="宋体"/>
          <w:color w:val="000"/>
          <w:sz w:val="28"/>
          <w:szCs w:val="28"/>
        </w:rPr>
        <w:t xml:space="preserve">23、建立财政扶持机制。在旧村居改造过程中各相关纳税人应依照有关法律、法规及时足额申报纳税。凡通过招商引资，引入房地产商在集体转为国有的土地上合作开发农民公寓，属拆迁安置部分，以及村居集体自筹资金自行建设的农民公寓，所征税额按政策属地方留成部分，通过财政支出专款，全额用于所在的示范村居农村居民养老保险、农村基础设施建设等。符合房屋拆迁补偿税收优惠规定的，按照有关规定享受优惠政策。</w:t>
      </w:r>
    </w:p>
    <w:p>
      <w:pPr>
        <w:ind w:left="0" w:right="0" w:firstLine="560"/>
        <w:spacing w:before="450" w:after="450" w:line="312" w:lineRule="auto"/>
      </w:pPr>
      <w:r>
        <w:rPr>
          <w:rFonts w:ascii="宋体" w:hAnsi="宋体" w:eastAsia="宋体" w:cs="宋体"/>
          <w:color w:val="000"/>
          <w:sz w:val="28"/>
          <w:szCs w:val="28"/>
        </w:rPr>
        <w:t xml:space="preserve">24、加强土地出让金管理。农村居民集体历史建设遗留用地、征地划拨的留用地等，无论是国有性质还是集体性质，只要土地所有权属不发生转移，不管是农村居民集体自用还是通过出租、出让、转让等方式进行流转、改变用途开发利用，政府不收取改变用途的土地出让金。</w:t>
      </w:r>
    </w:p>
    <w:p>
      <w:pPr>
        <w:ind w:left="0" w:right="0" w:firstLine="560"/>
        <w:spacing w:before="450" w:after="450" w:line="312" w:lineRule="auto"/>
      </w:pPr>
      <w:r>
        <w:rPr>
          <w:rFonts w:ascii="宋体" w:hAnsi="宋体" w:eastAsia="宋体" w:cs="宋体"/>
          <w:color w:val="000"/>
          <w:sz w:val="28"/>
          <w:szCs w:val="28"/>
        </w:rPr>
        <w:t xml:space="preserve">若土地所有权属发生转移的需按国家有关规定补缴土地出让金。凡通过招商引资，引入房地产商在国有留用地或集体转为国有的土地上合作开发的农民公寓属商品房性质的部分，所发生的土地出让金，按政策属地方留成部分，扣除按规定计提的农业土地开发资金等专项资金外，经各级政府批准通过财政支出专款用于所在的示范村居支农哺农，包括用于保证被征地农村居民原有生活水平补贴支出、补助被征地农村居民社会保障支出以及农村基础设施建设等在内的支农支出。</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旧城改造项目部工作总结5</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现有自行车库顶部硬化铺面包砖，安装健身器材，对小区路灯进行亮化，维修下水管网，楼顶漏雨等，对所有楼顶做防水处理。预算投资万元。</w:t>
      </w:r>
    </w:p>
    <w:p>
      <w:pPr>
        <w:ind w:left="0" w:right="0" w:firstLine="560"/>
        <w:spacing w:before="450" w:after="450" w:line="312" w:lineRule="auto"/>
      </w:pPr>
      <w:r>
        <w:rPr>
          <w:rFonts w:ascii="宋体" w:hAnsi="宋体" w:eastAsia="宋体" w:cs="宋体"/>
          <w:color w:val="000"/>
          <w:sz w:val="28"/>
          <w:szCs w:val="28"/>
        </w:rPr>
        <w:t xml:space="preserve">以上7个小区整治改造242栋楼，建设改造面积万*方米，投资预算为 万元。</w:t>
      </w:r>
    </w:p>
    <w:p>
      <w:pPr>
        <w:ind w:left="0" w:right="0" w:firstLine="560"/>
        <w:spacing w:before="450" w:after="450" w:line="312" w:lineRule="auto"/>
      </w:pPr>
      <w:r>
        <w:rPr>
          <w:rFonts w:ascii="宋体" w:hAnsi="宋体" w:eastAsia="宋体" w:cs="宋体"/>
          <w:color w:val="000"/>
          <w:sz w:val="28"/>
          <w:szCs w:val="28"/>
        </w:rPr>
        <w:t xml:space="preserve">&gt;四、下一步筹备改造小区有十个：</w:t>
      </w:r>
    </w:p>
    <w:p>
      <w:pPr>
        <w:ind w:left="0" w:right="0" w:firstLine="560"/>
        <w:spacing w:before="450" w:after="450" w:line="312" w:lineRule="auto"/>
      </w:pPr>
      <w:r>
        <w:rPr>
          <w:rFonts w:ascii="宋体" w:hAnsi="宋体" w:eastAsia="宋体" w:cs="宋体"/>
          <w:color w:val="000"/>
          <w:sz w:val="28"/>
          <w:szCs w:val="28"/>
        </w:rPr>
        <w:t xml:space="preserve">1、金桂园小区</w:t>
      </w:r>
    </w:p>
    <w:p>
      <w:pPr>
        <w:ind w:left="0" w:right="0" w:firstLine="560"/>
        <w:spacing w:before="450" w:after="450" w:line="312" w:lineRule="auto"/>
      </w:pPr>
      <w:r>
        <w:rPr>
          <w:rFonts w:ascii="宋体" w:hAnsi="宋体" w:eastAsia="宋体" w:cs="宋体"/>
          <w:color w:val="000"/>
          <w:sz w:val="28"/>
          <w:szCs w:val="28"/>
        </w:rPr>
        <w:t xml:space="preserve">2、如意苑小区</w:t>
      </w:r>
    </w:p>
    <w:p>
      <w:pPr>
        <w:ind w:left="0" w:right="0" w:firstLine="560"/>
        <w:spacing w:before="450" w:after="450" w:line="312" w:lineRule="auto"/>
      </w:pPr>
      <w:r>
        <w:rPr>
          <w:rFonts w:ascii="宋体" w:hAnsi="宋体" w:eastAsia="宋体" w:cs="宋体"/>
          <w:color w:val="000"/>
          <w:sz w:val="28"/>
          <w:szCs w:val="28"/>
        </w:rPr>
        <w:t xml:space="preserve">3、东方花园小区</w:t>
      </w:r>
    </w:p>
    <w:p>
      <w:pPr>
        <w:ind w:left="0" w:right="0" w:firstLine="560"/>
        <w:spacing w:before="450" w:after="450" w:line="312" w:lineRule="auto"/>
      </w:pPr>
      <w:r>
        <w:rPr>
          <w:rFonts w:ascii="宋体" w:hAnsi="宋体" w:eastAsia="宋体" w:cs="宋体"/>
          <w:color w:val="000"/>
          <w:sz w:val="28"/>
          <w:szCs w:val="28"/>
        </w:rPr>
        <w:t xml:space="preserve">4、金星小区</w:t>
      </w:r>
    </w:p>
    <w:p>
      <w:pPr>
        <w:ind w:left="0" w:right="0" w:firstLine="560"/>
        <w:spacing w:before="450" w:after="450" w:line="312" w:lineRule="auto"/>
      </w:pPr>
      <w:r>
        <w:rPr>
          <w:rFonts w:ascii="宋体" w:hAnsi="宋体" w:eastAsia="宋体" w:cs="宋体"/>
          <w:color w:val="000"/>
          <w:sz w:val="28"/>
          <w:szCs w:val="28"/>
        </w:rPr>
        <w:t xml:space="preserve">5、华港佳苑小区</w:t>
      </w:r>
    </w:p>
    <w:p>
      <w:pPr>
        <w:ind w:left="0" w:right="0" w:firstLine="560"/>
        <w:spacing w:before="450" w:after="450" w:line="312" w:lineRule="auto"/>
      </w:pPr>
      <w:r>
        <w:rPr>
          <w:rFonts w:ascii="宋体" w:hAnsi="宋体" w:eastAsia="宋体" w:cs="宋体"/>
          <w:color w:val="000"/>
          <w:sz w:val="28"/>
          <w:szCs w:val="28"/>
        </w:rPr>
        <w:t xml:space="preserve">6、区委住宅小区</w:t>
      </w:r>
    </w:p>
    <w:p>
      <w:pPr>
        <w:ind w:left="0" w:right="0" w:firstLine="560"/>
        <w:spacing w:before="450" w:after="450" w:line="312" w:lineRule="auto"/>
      </w:pPr>
      <w:r>
        <w:rPr>
          <w:rFonts w:ascii="宋体" w:hAnsi="宋体" w:eastAsia="宋体" w:cs="宋体"/>
          <w:color w:val="000"/>
          <w:sz w:val="28"/>
          <w:szCs w:val="28"/>
        </w:rPr>
        <w:t xml:space="preserve">7、工行小区</w:t>
      </w:r>
    </w:p>
    <w:p>
      <w:pPr>
        <w:ind w:left="0" w:right="0" w:firstLine="560"/>
        <w:spacing w:before="450" w:after="450" w:line="312" w:lineRule="auto"/>
      </w:pPr>
      <w:r>
        <w:rPr>
          <w:rFonts w:ascii="宋体" w:hAnsi="宋体" w:eastAsia="宋体" w:cs="宋体"/>
          <w:color w:val="000"/>
          <w:sz w:val="28"/>
          <w:szCs w:val="28"/>
        </w:rPr>
        <w:t xml:space="preserve">8、地区大院、</w:t>
      </w:r>
    </w:p>
    <w:p>
      <w:pPr>
        <w:ind w:left="0" w:right="0" w:firstLine="560"/>
        <w:spacing w:before="450" w:after="450" w:line="312" w:lineRule="auto"/>
      </w:pPr>
      <w:r>
        <w:rPr>
          <w:rFonts w:ascii="宋体" w:hAnsi="宋体" w:eastAsia="宋体" w:cs="宋体"/>
          <w:color w:val="000"/>
          <w:sz w:val="28"/>
          <w:szCs w:val="28"/>
        </w:rPr>
        <w:t xml:space="preserve">9、古城巷</w:t>
      </w:r>
    </w:p>
    <w:p>
      <w:pPr>
        <w:ind w:left="0" w:right="0" w:firstLine="560"/>
        <w:spacing w:before="450" w:after="450" w:line="312" w:lineRule="auto"/>
      </w:pPr>
      <w:r>
        <w:rPr>
          <w:rFonts w:ascii="宋体" w:hAnsi="宋体" w:eastAsia="宋体" w:cs="宋体"/>
          <w:color w:val="000"/>
          <w:sz w:val="28"/>
          <w:szCs w:val="28"/>
        </w:rPr>
        <w:t xml:space="preserve">&gt;五、改造程序和项目验收</w:t>
      </w:r>
    </w:p>
    <w:p>
      <w:pPr>
        <w:ind w:left="0" w:right="0" w:firstLine="560"/>
        <w:spacing w:before="450" w:after="450" w:line="312" w:lineRule="auto"/>
      </w:pPr>
      <w:r>
        <w:rPr>
          <w:rFonts w:ascii="宋体" w:hAnsi="宋体" w:eastAsia="宋体" w:cs="宋体"/>
          <w:color w:val="000"/>
          <w:sz w:val="28"/>
          <w:szCs w:val="28"/>
        </w:rPr>
        <w:t xml:space="preserve">（一）宣传发动，营造氛围（20xx年5月－6月底）。各社区通过利用横幅、宣传栏进行宣传，并要制作宣传版面在列入改造计划的小区进行长期宣传，大力宣传整治改造工作的重要意义。把整治改造给居民带来的好处具体化，把整治改造后和引入物业管理的效果直观化、形象化，推动整治改造工作顺利开展。社区要积极发挥疏导、协调作用，引导辖区居民树立大局观念，配合好整治改造和物业管理覆盖工作。</w:t>
      </w:r>
    </w:p>
    <w:p>
      <w:pPr>
        <w:ind w:left="0" w:right="0" w:firstLine="560"/>
        <w:spacing w:before="450" w:after="450" w:line="312" w:lineRule="auto"/>
      </w:pPr>
      <w:r>
        <w:rPr>
          <w:rFonts w:ascii="宋体" w:hAnsi="宋体" w:eastAsia="宋体" w:cs="宋体"/>
          <w:color w:val="000"/>
          <w:sz w:val="28"/>
          <w:szCs w:val="28"/>
        </w:rPr>
        <w:t xml:space="preserve">（三）因地制宜制订改造规划方案（20xx年6月20日－7月15日）。由市城乡规划部门负责制定拟改造7个小区的改造规划方案，镇依据改造方案制定预算方案，并将拟改造小区进行公示，公示结果报利通区老旧小区改造**小组办公室备案。</w:t>
      </w:r>
    </w:p>
    <w:p>
      <w:pPr>
        <w:ind w:left="0" w:right="0" w:firstLine="560"/>
        <w:spacing w:before="450" w:after="450" w:line="312" w:lineRule="auto"/>
      </w:pPr>
      <w:r>
        <w:rPr>
          <w:rFonts w:ascii="宋体" w:hAnsi="宋体" w:eastAsia="宋体" w:cs="宋体"/>
          <w:color w:val="000"/>
          <w:sz w:val="28"/>
          <w:szCs w:val="28"/>
        </w:rPr>
        <w:t xml:space="preserve">（四）**施工建设阶段（20xx年7月17日－8月31日）。按照改造规划方案要求，完成7个拟改造小区违法建筑的拆除和杂物的清理清运工作；镇*进行整治改造工程招标，并负责****施工建设进度，按照施工进度申请改造资金，完成7个老旧小区改造工作。</w:t>
      </w:r>
    </w:p>
    <w:p>
      <w:pPr>
        <w:ind w:left="0" w:right="0" w:firstLine="560"/>
        <w:spacing w:before="450" w:after="450" w:line="312" w:lineRule="auto"/>
      </w:pPr>
      <w:r>
        <w:rPr>
          <w:rFonts w:ascii="宋体" w:hAnsi="宋体" w:eastAsia="宋体" w:cs="宋体"/>
          <w:color w:val="000"/>
          <w:sz w:val="28"/>
          <w:szCs w:val="28"/>
        </w:rPr>
        <w:t xml:space="preserve">（五）竣工验收阶段（20xx年11月1日－11月20日）。由镇*牵头，市城乡规划、利通区环卫局，交通建设局等部门参加，实施检查验收工作。</w:t>
      </w:r>
    </w:p>
    <w:p>
      <w:pPr>
        <w:ind w:left="0" w:right="0" w:firstLine="560"/>
        <w:spacing w:before="450" w:after="450" w:line="312" w:lineRule="auto"/>
      </w:pPr>
      <w:r>
        <w:rPr>
          <w:rFonts w:ascii="宋体" w:hAnsi="宋体" w:eastAsia="宋体" w:cs="宋体"/>
          <w:color w:val="000"/>
          <w:sz w:val="28"/>
          <w:szCs w:val="28"/>
        </w:rPr>
        <w:t xml:space="preserve">&gt;六、强化**管理，确保工程质量</w:t>
      </w:r>
    </w:p>
    <w:p>
      <w:pPr>
        <w:ind w:left="0" w:right="0" w:firstLine="560"/>
        <w:spacing w:before="450" w:after="450" w:line="312" w:lineRule="auto"/>
      </w:pPr>
      <w:r>
        <w:rPr>
          <w:rFonts w:ascii="宋体" w:hAnsi="宋体" w:eastAsia="宋体" w:cs="宋体"/>
          <w:color w:val="000"/>
          <w:sz w:val="28"/>
          <w:szCs w:val="28"/>
        </w:rPr>
        <w:t xml:space="preserve">老旧小区改造事关广大居民的切身利益，反映*形象，要加强**，明确责任，强化**管理。</w:t>
      </w:r>
    </w:p>
    <w:p>
      <w:pPr>
        <w:ind w:left="0" w:right="0" w:firstLine="560"/>
        <w:spacing w:before="450" w:after="450" w:line="312" w:lineRule="auto"/>
      </w:pPr>
      <w:r>
        <w:rPr>
          <w:rFonts w:ascii="宋体" w:hAnsi="宋体" w:eastAsia="宋体" w:cs="宋体"/>
          <w:color w:val="000"/>
          <w:sz w:val="28"/>
          <w:szCs w:val="28"/>
        </w:rPr>
        <w:t xml:space="preserve">（一）资金管理及拨付。老旧小区改造资金实行专户管理，专款专用。并实行改造工程进度拨付**，改造施工企业工程进度达到50%拨付单项总量资金的30%，工程进度达到80%由镇*拨付拟改造小区业主自筹的30%部分，工程全部完成经验收合格后拨付单项总量资金的30%，剩余10%资金作为质保金1年后无质量问题拨付。</w:t>
      </w:r>
    </w:p>
    <w:p>
      <w:pPr>
        <w:ind w:left="0" w:right="0" w:firstLine="560"/>
        <w:spacing w:before="450" w:after="450" w:line="312" w:lineRule="auto"/>
      </w:pPr>
      <w:r>
        <w:rPr>
          <w:rFonts w:ascii="宋体" w:hAnsi="宋体" w:eastAsia="宋体" w:cs="宋体"/>
          <w:color w:val="000"/>
          <w:sz w:val="28"/>
          <w:szCs w:val="28"/>
        </w:rPr>
        <w:t xml:space="preserve">（二）强化现场管理。镇*对老旧小区改造项目要落实专人负责，实行工程招标和监理，加强对现场施工队伍的**检查，强化质量意识和安全意识，确保工程质量。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（三）倡导业主参与。在老旧小区改造项目的**管理上，大力倡导业主参与，确保业主、居民的“***、参与权、**权”，明确业主、居民共同管理小区的义务和职责。</w:t>
      </w:r>
    </w:p>
    <w:p>
      <w:pPr>
        <w:ind w:left="0" w:right="0" w:firstLine="560"/>
        <w:spacing w:before="450" w:after="450" w:line="312" w:lineRule="auto"/>
      </w:pPr>
      <w:r>
        <w:rPr>
          <w:rFonts w:ascii="宋体" w:hAnsi="宋体" w:eastAsia="宋体" w:cs="宋体"/>
          <w:color w:val="000"/>
          <w:sz w:val="28"/>
          <w:szCs w:val="28"/>
        </w:rPr>
        <w:t xml:space="preserve">&gt;七、具体工作要求</w:t>
      </w:r>
    </w:p>
    <w:p>
      <w:pPr>
        <w:ind w:left="0" w:right="0" w:firstLine="560"/>
        <w:spacing w:before="450" w:after="450" w:line="312" w:lineRule="auto"/>
      </w:pPr>
      <w:r>
        <w:rPr>
          <w:rFonts w:ascii="宋体" w:hAnsi="宋体" w:eastAsia="宋体" w:cs="宋体"/>
          <w:color w:val="000"/>
          <w:sz w:val="28"/>
          <w:szCs w:val="28"/>
        </w:rPr>
        <w:t xml:space="preserve">（一）加强****，明确工作职责。为确保老旧小区改造工作取得显著成效，镇成立老旧小区改造工作**小组，落实工作措施；各社区要按照镇*的**部署，各司其职，协同配合，共同解决、妥善处理整治改造工作中出现的问题，确保整治改造和全覆盖工作有序推进。</w:t>
      </w:r>
    </w:p>
    <w:p>
      <w:pPr>
        <w:ind w:left="0" w:right="0" w:firstLine="560"/>
        <w:spacing w:before="450" w:after="450" w:line="312" w:lineRule="auto"/>
      </w:pPr>
      <w:r>
        <w:rPr>
          <w:rFonts w:ascii="宋体" w:hAnsi="宋体" w:eastAsia="宋体" w:cs="宋体"/>
          <w:color w:val="000"/>
          <w:sz w:val="28"/>
          <w:szCs w:val="28"/>
        </w:rPr>
        <w:t xml:space="preserve">（二）完善工作机制，提高整治成效。整治改造和物业管理覆盖涉及面宽，业务性强，要从项目实施开始，采取有效措施，加强管理，提高整治成效。</w:t>
      </w:r>
    </w:p>
    <w:p>
      <w:pPr>
        <w:ind w:left="0" w:right="0" w:firstLine="560"/>
        <w:spacing w:before="450" w:after="450" w:line="312" w:lineRule="auto"/>
      </w:pPr>
      <w:r>
        <w:rPr>
          <w:rFonts w:ascii="宋体" w:hAnsi="宋体" w:eastAsia="宋体" w:cs="宋体"/>
          <w:color w:val="000"/>
          <w:sz w:val="28"/>
          <w:szCs w:val="28"/>
        </w:rPr>
        <w:t xml:space="preserve">1．坚持规范运作。为实现公开公*和规范运作，老旧小区改造工作实行**评定方案、**整治标准、****验收、**决算审计。</w:t>
      </w:r>
    </w:p>
    <w:p>
      <w:pPr>
        <w:ind w:left="0" w:right="0" w:firstLine="560"/>
        <w:spacing w:before="450" w:after="450" w:line="312" w:lineRule="auto"/>
      </w:pPr>
      <w:r>
        <w:rPr>
          <w:rFonts w:ascii="宋体" w:hAnsi="宋体" w:eastAsia="宋体" w:cs="宋体"/>
          <w:color w:val="000"/>
          <w:sz w:val="28"/>
          <w:szCs w:val="28"/>
        </w:rPr>
        <w:t xml:space="preserve">2．实行专报**。镇制定工程进度计划安排表，及时反映整治改造工程进度，开工、竣工比例，并将统计报表和信息简报每月25日前报送利通区老旧小区改造**小组办公室。</w:t>
      </w:r>
    </w:p>
    <w:p>
      <w:pPr>
        <w:ind w:left="0" w:right="0" w:firstLine="560"/>
        <w:spacing w:before="450" w:after="450" w:line="312" w:lineRule="auto"/>
      </w:pPr>
      <w:r>
        <w:rPr>
          <w:rFonts w:ascii="宋体" w:hAnsi="宋体" w:eastAsia="宋体" w:cs="宋体"/>
          <w:color w:val="000"/>
          <w:sz w:val="28"/>
          <w:szCs w:val="28"/>
        </w:rPr>
        <w:t xml:space="preserve">（三）加强**管理，严肃工作纪律。老旧小区改造项目实施进程中应加强**管理，坚持公开透明，严格程序，严明纪律。整治改造资金，实行专款专用，严禁截留、挤占和挪用；</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旧城改造项目部工作总结6</w:t>
      </w:r>
    </w:p>
    <w:p>
      <w:pPr>
        <w:ind w:left="0" w:right="0" w:firstLine="560"/>
        <w:spacing w:before="450" w:after="450" w:line="312" w:lineRule="auto"/>
      </w:pPr>
      <w:r>
        <w:rPr>
          <w:rFonts w:ascii="宋体" w:hAnsi="宋体" w:eastAsia="宋体" w:cs="宋体"/>
          <w:color w:val="000"/>
          <w:sz w:val="28"/>
          <w:szCs w:val="28"/>
        </w:rPr>
        <w:t xml:space="preserve">为扎实做好老旧小区改造工作，根据《****关于全面推进城镇老旧小区改造工作的指导意见》（*〔____〕23号）、《省人民****关于省老旧小区改造实施方案的通知》（闽政办〔____〕43号）、《市人民*关于印发市老旧小区改造实施方案的通知》（政办〔____〕60号）等文件精神，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特色****思想为指导，坚持以人民为中心的发展思想，以提升居民生活品质为出发点和落脚点，着力解决老旧小区基础设施缺失、设施设备陈旧、功能配套不全、日常管理服务缺失、环境脏乱差等群众反映强烈的问题，通过全面实施小区改造、重要街区精准改造、片区综合提升，把老旧小区改造成基础设施完善、防灾防疫设施完备、居住环境整洁、社区配套齐全、管理机制长效、文明**的宜居社区，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主导，居民参与。贯彻*的提出的改善民生“人人尽责，人人享有”的精神，坚持以居民为主体，调动居民参与老旧小区改造提升全过程，实现共谋、共建、共管、共享，形成“*统筹、部门指导、属地街道具体实施、社区协调推进、居民全程参与”的工作机制。</w:t>
      </w:r>
    </w:p>
    <w:p>
      <w:pPr>
        <w:ind w:left="0" w:right="0" w:firstLine="560"/>
        <w:spacing w:before="450" w:after="450" w:line="312" w:lineRule="auto"/>
      </w:pPr>
      <w:r>
        <w:rPr>
          <w:rFonts w:ascii="宋体" w:hAnsi="宋体" w:eastAsia="宋体" w:cs="宋体"/>
          <w:color w:val="000"/>
          <w:sz w:val="28"/>
          <w:szCs w:val="28"/>
        </w:rPr>
        <w:t xml:space="preserve">（二）突出重点，回应需求。按照“先民生后提升、先地下后地上、先功能后景观”的原则，顺应群众期盼，重点解决严重影响居住安全和居住功能等群众反映迫切的问题，在此基础上，完善养老、托育、助餐、购物、文化、医疗、家政、快递等服务设施。</w:t>
      </w:r>
    </w:p>
    <w:p>
      <w:pPr>
        <w:ind w:left="0" w:right="0" w:firstLine="560"/>
        <w:spacing w:before="450" w:after="450" w:line="312" w:lineRule="auto"/>
      </w:pPr>
      <w:r>
        <w:rPr>
          <w:rFonts w:ascii="宋体" w:hAnsi="宋体" w:eastAsia="宋体" w:cs="宋体"/>
          <w:color w:val="000"/>
          <w:sz w:val="28"/>
          <w:szCs w:val="28"/>
        </w:rPr>
        <w:t xml:space="preserve">（三）成片改造，注重特色。鼓励连线成片改造，统筹布局公共服务设施，推进城市更新。改造要兼顾传承历史、完善功能和保护利用，落实历史建筑、历史文化街区等保护修缮要求，加强古树名木保护。在改善居住条件、提高环境品质的同时，彰显城市特色，延续历史文脉。</w:t>
      </w:r>
    </w:p>
    <w:p>
      <w:pPr>
        <w:ind w:left="0" w:right="0" w:firstLine="560"/>
        <w:spacing w:before="450" w:after="450" w:line="312" w:lineRule="auto"/>
      </w:pPr>
      <w:r>
        <w:rPr>
          <w:rFonts w:ascii="宋体" w:hAnsi="宋体" w:eastAsia="宋体" w:cs="宋体"/>
          <w:color w:val="000"/>
          <w:sz w:val="28"/>
          <w:szCs w:val="28"/>
        </w:rPr>
        <w:t xml:space="preserve">（四）创新机制，治管并举。充分发挥部门职能和街道、社区的作用，指导老旧小区成立业主大会、业主委员会或业主****。探索老旧小区业主**管理模式创新，实现小区后续管理的正常化、专业化，保持改造效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改造范围。重点改造____年前（条件允许可放宽至____年前，比例不超过15%）在城镇国有土地上建成，失养失修失管严重、市政配套设施不完善、公共服务和社会服务设施不健全、居民改造（不**宅拆除新建）。</w:t>
      </w:r>
    </w:p>
    <w:p>
      <w:pPr>
        <w:ind w:left="0" w:right="0" w:firstLine="560"/>
        <w:spacing w:before="450" w:after="450" w:line="312" w:lineRule="auto"/>
      </w:pPr>
      <w:r>
        <w:rPr>
          <w:rFonts w:ascii="宋体" w:hAnsi="宋体" w:eastAsia="宋体" w:cs="宋体"/>
          <w:color w:val="000"/>
          <w:sz w:val="28"/>
          <w:szCs w:val="28"/>
        </w:rPr>
        <w:t xml:space="preserve">（二）改造内容。老旧小区改造分为基础类、完善类、提升类三种类型，以适应居民不同生活需求为出发点，重点实施基础类改造，突出补齐功能性设施短板，有条件的地方推进完善类改造和提升类改造。基础类改造主要是拆违拆临、智慧安防、环卫、消防、道路、排水、照明、绿化、水电气、光纤、建筑物修缮、管线规整等，突出解决基础设施老化、环境脏乱差问题；完善类改造主要是完善社区综合服务用房和物业用房、建筑节能改造、加装电梯、停车场、充电桩、文化、体育健身、无障碍设施等，完善配套服务设施，提升小区环境品质；提升类改造主要是完善社区综合服务和养老、托育、医疗、家政、商业设施以及智慧社区等。</w:t>
      </w:r>
    </w:p>
    <w:p>
      <w:pPr>
        <w:ind w:left="0" w:right="0" w:firstLine="560"/>
        <w:spacing w:before="450" w:after="450" w:line="312" w:lineRule="auto"/>
      </w:pPr>
      <w:r>
        <w:rPr>
          <w:rFonts w:ascii="宋体" w:hAnsi="宋体" w:eastAsia="宋体" w:cs="宋体"/>
          <w:color w:val="000"/>
          <w:sz w:val="28"/>
          <w:szCs w:val="28"/>
        </w:rPr>
        <w:t xml:space="preserve">（三）目标任务。按照上级下达的任务目标和工作实际，我县计划用3年时间（____年至20XX年），全面完成建成于____年以前的老旧小区改造。老旧小区（片区）涉及：金溪社区、棋盘社区、中解社区、建光社区、东门社区、城南社区、和勤社区、北门社区等社区，楼栋263栋、户数6713户、建筑面积 万*方米以上。力争在“十四五”末完成老旧小区改造任务。</w:t>
      </w:r>
    </w:p>
    <w:p>
      <w:pPr>
        <w:ind w:left="0" w:right="0" w:firstLine="560"/>
        <w:spacing w:before="450" w:after="450" w:line="312" w:lineRule="auto"/>
      </w:pPr>
      <w:r>
        <w:rPr>
          <w:rFonts w:ascii="宋体" w:hAnsi="宋体" w:eastAsia="宋体" w:cs="宋体"/>
          <w:color w:val="000"/>
          <w:sz w:val="28"/>
          <w:szCs w:val="28"/>
        </w:rPr>
        <w:t xml:space="preserve">（四）工作计划。____年计划改造老旧小区（片区）涉及：金溪社区、棋盘社区、中解社区、建光社区、东门社区等社区，楼栋79栋、3039户、建筑面积26万*方米以上；____年计划改造老旧小区（片区）涉及：金溪社区、棋盘社区、建光社区、城南社区、和勤社区、北门社区等社区，楼栋94栋、1850户、建筑面积19万*方米以上；20XX年计划改造老旧小区（片区）涉及：城南社区、和勤社区、北门社区等社区，楼栋90栋、1824户、建筑面积19万*方米以上。</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一）明确职责。按照“谁主管、谁负责，谁牵头、谁协调”的原则，建立县*、街道、社区分级负责工作体系。县*牵头各部门落实老旧小区改造主体责任，统筹谋划、整体推进辖区内老旧小区改造工作；街道办事处负责**协调实施老旧小区改造，推进小区物业长效管理；社区全程参与老旧小区改造与管理具体工作。相关业主单位可以根据项目招投标管理规定，负责具体实施。</w:t>
      </w:r>
    </w:p>
    <w:p>
      <w:pPr>
        <w:ind w:left="0" w:right="0" w:firstLine="560"/>
        <w:spacing w:before="450" w:after="450" w:line="312" w:lineRule="auto"/>
      </w:pPr>
      <w:r>
        <w:rPr>
          <w:rFonts w:ascii="宋体" w:hAnsi="宋体" w:eastAsia="宋体" w:cs="宋体"/>
          <w:color w:val="000"/>
          <w:sz w:val="28"/>
          <w:szCs w:val="28"/>
        </w:rPr>
        <w:t xml:space="preserve">（二）计划申报。县住建局和双溪街道密切配合，**对老旧小区全面**摸底，建立老旧小区数据库，坚持居民自愿、自下而上的原则，合理确定改造项目和时序，制定老旧小区改造总体计划和分年度计划。社区综合服务、养老、文化、教育、卫生、托育、体育、邮政快递、治安等领域涉及老旧小区的各类设施增设或改造计划。涉及电力、通信、供排水、供气等管线改造计划的单位，应主动与老旧小区改造规划和计划有效对接，同步推进实施。</w:t>
      </w:r>
    </w:p>
    <w:p>
      <w:pPr>
        <w:ind w:left="0" w:right="0" w:firstLine="560"/>
        <w:spacing w:before="450" w:after="450" w:line="312" w:lineRule="auto"/>
      </w:pPr>
      <w:r>
        <w:rPr>
          <w:rFonts w:ascii="宋体" w:hAnsi="宋体" w:eastAsia="宋体" w:cs="宋体"/>
          <w:color w:val="000"/>
          <w:sz w:val="28"/>
          <w:szCs w:val="28"/>
        </w:rPr>
        <w:t xml:space="preserve">1．征集改造需求。县*统筹安排，县住建局牵头，**城管、街道、社区，充分发挥***、居委会或业主委员会、物业管理等基层**的作用，扎实做好群众工作，加大宣传力度，动员群众广泛参与，认真征求居民意愿，确定改造项目、内容及改造完成后的长效管理模式，形成改造项目清单。</w:t>
      </w:r>
    </w:p>
    <w:p>
      <w:pPr>
        <w:ind w:left="0" w:right="0" w:firstLine="560"/>
        <w:spacing w:before="450" w:after="450" w:line="312" w:lineRule="auto"/>
      </w:pPr>
      <w:r>
        <w:rPr>
          <w:rFonts w:ascii="宋体" w:hAnsi="宋体" w:eastAsia="宋体" w:cs="宋体"/>
          <w:color w:val="000"/>
          <w:sz w:val="28"/>
          <w:szCs w:val="28"/>
        </w:rPr>
        <w:t xml:space="preserve">2．制定初步方案。优先推进水电气路网、雨污分流、消防等基础类设施改造，满足群众基本需求。在此基础上，完善和提升养老、健身、家政等服务设施，做到量力而行、能改则改、应改尽改。要按照“一小区一策”的原则，结合我县财政承受能力，引导居民通过住宅专项维修资金、小区公共收益、捐资捐物等渠道出资，制定初步改造方案及预算；供水、供电、供气、通信、有线电视等专营企业同步制定初步改造方案。</w:t>
      </w:r>
    </w:p>
    <w:p>
      <w:pPr>
        <w:ind w:left="0" w:right="0" w:firstLine="560"/>
        <w:spacing w:before="450" w:after="450" w:line="312" w:lineRule="auto"/>
      </w:pPr>
      <w:r>
        <w:rPr>
          <w:rFonts w:ascii="宋体" w:hAnsi="宋体" w:eastAsia="宋体" w:cs="宋体"/>
          <w:color w:val="000"/>
          <w:sz w:val="28"/>
          <w:szCs w:val="28"/>
        </w:rPr>
        <w:t xml:space="preserve">3．确定改造计划。街道办事处在项目范围内对初步改造方案进行公示，公示时间不少于5个工作日。按照“先急后缓、统筹*衡、分步实施”的原则，确定下一年度改造项目清单，报经县*同意后，于每年12月底前将下年度改造计划项目清单报送县住建局汇总。</w:t>
      </w:r>
    </w:p>
    <w:p>
      <w:pPr>
        <w:ind w:left="0" w:right="0" w:firstLine="560"/>
        <w:spacing w:before="450" w:after="450" w:line="312" w:lineRule="auto"/>
      </w:pPr>
      <w:r>
        <w:rPr>
          <w:rFonts w:ascii="宋体" w:hAnsi="宋体" w:eastAsia="宋体" w:cs="宋体"/>
          <w:color w:val="000"/>
          <w:sz w:val="28"/>
          <w:szCs w:val="28"/>
        </w:rPr>
        <w:t xml:space="preserve">（三）项目实施。按照年度改造计划，各级各部门要加强沟通，密切合作，落实项目方案**、招投标、工程实施和监管等具体工作。</w:t>
      </w:r>
    </w:p>
    <w:p>
      <w:pPr>
        <w:ind w:left="0" w:right="0" w:firstLine="560"/>
        <w:spacing w:before="450" w:after="450" w:line="312" w:lineRule="auto"/>
      </w:pPr>
      <w:r>
        <w:rPr>
          <w:rFonts w:ascii="宋体" w:hAnsi="宋体" w:eastAsia="宋体" w:cs="宋体"/>
          <w:color w:val="000"/>
          <w:sz w:val="28"/>
          <w:szCs w:val="28"/>
        </w:rPr>
        <w:t xml:space="preserve">简化项目审批。老旧小区改造方案经相关部门**联合**后，可直接办理立项、用地、规划审批。鼓励同一建设单位实施的一定区域内老旧小区改造项目捆绑打包，一次报批，分批实施。不涉及土地权属变化的项目，无需再办理用地手续。对新增建设用地和新建、改建、扩建公共服务用房、市政公用设施的，自然资源部门加强指导协调；增设电梯后，住宅采光、日照间距参照旧区改建标准适当调整。因改造利用公共空间，新建、改建各类设施，影响日照间距、占用绿化空间的，可在广泛征求居民意见基础上一事一议予以解决。不涉及建筑主体结构变动的低风险项目，实行项目建设单位告知承诺制的，可不进行施工图**。发包前无法准确确定施工图预算的项目，可采取暂定预算价下浮方式先行**施工发包，按实决算。对不属于**必须公开招标的项目或*采购项目，住建部门可公布一批专业化、实力强、口碑好、信誉优的设计、施工、监理单位，供建设单位择优选择。</w:t>
      </w:r>
    </w:p>
    <w:p>
      <w:pPr>
        <w:ind w:left="0" w:right="0" w:firstLine="560"/>
        <w:spacing w:before="450" w:after="450" w:line="312" w:lineRule="auto"/>
      </w:pPr>
      <w:r>
        <w:rPr>
          <w:rFonts w:ascii="宋体" w:hAnsi="宋体" w:eastAsia="宋体" w:cs="宋体"/>
          <w:color w:val="000"/>
          <w:sz w:val="28"/>
          <w:szCs w:val="28"/>
        </w:rPr>
        <w:t xml:space="preserve">加强施工管理。建设单位要会同施工单位科学制定施工方案，确保施工质量和安全文明施工，减少施工扰民。鼓励分片区由一家网络通信企业牵头**实施通信管线集中整改，**清理未按期完成割接或无主的网络通信线路。鼓励建设单位**采购老旧小区改造的主要材料和设备，确保质量。设计、施工、管线等技术团队要现场提供全过程技术服务。加强施工现场管理，强化对隐蔽工程全过程监管。施工现场要公布投诉热线电话、明确现场联络人，接受居民群众投诉、咨询及**。</w:t>
      </w:r>
    </w:p>
    <w:p>
      <w:pPr>
        <w:ind w:left="0" w:right="0" w:firstLine="560"/>
        <w:spacing w:before="450" w:after="450" w:line="312" w:lineRule="auto"/>
      </w:pPr>
      <w:r>
        <w:rPr>
          <w:rFonts w:ascii="宋体" w:hAnsi="宋体" w:eastAsia="宋体" w:cs="宋体"/>
          <w:color w:val="000"/>
          <w:sz w:val="28"/>
          <w:szCs w:val="28"/>
        </w:rPr>
        <w:t xml:space="preserve">竣工验收。项目完工后，建设单位按照有关规定**竣工验收，同时邀请居民**参加。涉及水、电、气、通信、有线电视等改造验收的，可由专业经营单位按有关****实施。验收通过后，应及时完成工程决算，做好资料整理、归档和移交工作。</w:t>
      </w:r>
    </w:p>
    <w:p>
      <w:pPr>
        <w:ind w:left="0" w:right="0" w:firstLine="560"/>
        <w:spacing w:before="450" w:after="450" w:line="312" w:lineRule="auto"/>
      </w:pPr>
      <w:r>
        <w:rPr>
          <w:rFonts w:ascii="宋体" w:hAnsi="宋体" w:eastAsia="宋体" w:cs="宋体"/>
          <w:color w:val="000"/>
          <w:sz w:val="28"/>
          <w:szCs w:val="28"/>
        </w:rPr>
        <w:t xml:space="preserve">（四）健全机制。物业主管部门可公开征集专业化、实力强、口碑好的物业服务企业建立资源库。街道可结合实际，将若干个老旧小区捆绑打包，**委托物业服务企业管理。对未实行自主管理又未聘请物业服务企业的老旧小区，街道、社区可委托准物业服务机构实行托底过渡管理，开展环境卫生、门卫等基本物业服务，逐步提高物业服务费缴交率，实现改造小区物业服务自主管理。建立健全老旧小区住宅专项维修资金归集、使用、续筹机制，促进小区改造后维护更新进入良性轨道。</w:t>
      </w:r>
    </w:p>
    <w:p>
      <w:pPr>
        <w:ind w:left="0" w:right="0" w:firstLine="560"/>
        <w:spacing w:before="450" w:after="450" w:line="312" w:lineRule="auto"/>
      </w:pPr>
      <w:r>
        <w:rPr>
          <w:rFonts w:ascii="宋体" w:hAnsi="宋体" w:eastAsia="宋体" w:cs="宋体"/>
          <w:color w:val="000"/>
          <w:sz w:val="28"/>
          <w:szCs w:val="28"/>
        </w:rPr>
        <w:t xml:space="preserve">五、资金筹措与使用</w:t>
      </w:r>
    </w:p>
    <w:p>
      <w:pPr>
        <w:ind w:left="0" w:right="0" w:firstLine="560"/>
        <w:spacing w:before="450" w:after="450" w:line="312" w:lineRule="auto"/>
      </w:pPr>
      <w:r>
        <w:rPr>
          <w:rFonts w:ascii="宋体" w:hAnsi="宋体" w:eastAsia="宋体" w:cs="宋体"/>
          <w:color w:val="000"/>
          <w:sz w:val="28"/>
          <w:szCs w:val="28"/>
        </w:rPr>
        <w:t xml:space="preserve">通过居民合理出资、*财政**、管线单位出资、社会力量参与等渠道，筹措改造资金，落实改造资金*与居民、社会力量合理共担机制，加大金融**力度。</w:t>
      </w:r>
    </w:p>
    <w:p>
      <w:pPr>
        <w:ind w:left="0" w:right="0" w:firstLine="560"/>
        <w:spacing w:before="450" w:after="450" w:line="312" w:lineRule="auto"/>
      </w:pPr>
      <w:r>
        <w:rPr>
          <w:rFonts w:ascii="宋体" w:hAnsi="宋体" w:eastAsia="宋体" w:cs="宋体"/>
          <w:color w:val="000"/>
          <w:sz w:val="28"/>
          <w:szCs w:val="28"/>
        </w:rPr>
        <w:t xml:space="preserve">（一）居民合理出资。按照“谁受益、谁出资”原则，引导居民以出资、使用（补建、续筹）住宅专项维修资金、让渡小区公共收益、捐资捐物、投工投劳等方式，参与城镇老旧小区改造和维护管理。</w:t>
      </w:r>
    </w:p>
    <w:p>
      <w:pPr>
        <w:ind w:left="0" w:right="0" w:firstLine="560"/>
        <w:spacing w:before="450" w:after="450" w:line="312" w:lineRule="auto"/>
      </w:pPr>
      <w:r>
        <w:rPr>
          <w:rFonts w:ascii="宋体" w:hAnsi="宋体" w:eastAsia="宋体" w:cs="宋体"/>
          <w:color w:val="000"/>
          <w:sz w:val="28"/>
          <w:szCs w:val="28"/>
        </w:rPr>
        <w:t xml:space="preserve">（二）财政资金**。县*门应将老旧小区改造费用纳入财政预算，统筹安排专项资金用于老旧小区改造。符合**、省级奖补范畴的改造项目，各****应积极争取上级奖补资金，统筹使用。</w:t>
      </w:r>
    </w:p>
    <w:p>
      <w:pPr>
        <w:ind w:left="0" w:right="0" w:firstLine="560"/>
        <w:spacing w:before="450" w:after="450" w:line="312" w:lineRule="auto"/>
      </w:pPr>
      <w:r>
        <w:rPr>
          <w:rFonts w:ascii="宋体" w:hAnsi="宋体" w:eastAsia="宋体" w:cs="宋体"/>
          <w:color w:val="000"/>
          <w:sz w:val="28"/>
          <w:szCs w:val="28"/>
        </w:rPr>
        <w:t xml:space="preserve">（三）管线单位出资。老旧小区改造项目范围内电力、通讯、有线电视的管沟、供水、站房及箱柜设施改造，土建部分建设费用由地方财政承担。燃气改造费用，由相关企业承担；上述管线（除燃气外）的迁改、规整费用，由相关企业承担。供电线路及设备改造，产权归属供电企业的由供电企业承担改造费用；产权归属单位的，由产权单位承担改造费用；产权归属小区居民业主共有的，供电线路、设备及“一户一表”改造费用，*、供电企业各承担50%。非供电企业产权的供电线路及设备改造完成后，由供电企业负责日常维护和管理，其中供电企业投资部分纳入供电企业有效资产。小区供水、供电改造已经明确费用分担**的，继续执行原有**。</w:t>
      </w:r>
    </w:p>
    <w:p>
      <w:pPr>
        <w:ind w:left="0" w:right="0" w:firstLine="560"/>
        <w:spacing w:before="450" w:after="450" w:line="312" w:lineRule="auto"/>
      </w:pPr>
      <w:r>
        <w:rPr>
          <w:rFonts w:ascii="宋体" w:hAnsi="宋体" w:eastAsia="宋体" w:cs="宋体"/>
          <w:color w:val="000"/>
          <w:sz w:val="28"/>
          <w:szCs w:val="28"/>
        </w:rPr>
        <w:t xml:space="preserve">（四）社会力量参与。鼓励原产权单位（含行政企事业单位）捐资捐物，共同参与改造工作。积极探索*和社会资本合作模式，通过特许经营权、合理定价、财政补贴等事先公开的收益约定规则，带动社会资本参与改造。通过*采购、新增设施有偿使用、落实资产权益等方式，吸引各类专业机构等社会力量投资参与各类需改造设施的设计、改造和运营。鼓励以“*台+创业单元”创新模式，结合夜间经济、户外经济等新需求，**依规统筹利用小区及周边存量房屋、存量用地，活化利用历史建筑，发展养老、托育、家政、物流、便民服务、物业服务、商旅文创等新业态，打造特色街区街巷，注入创新动力，推动旧城复兴。</w:t>
      </w:r>
    </w:p>
    <w:p>
      <w:pPr>
        <w:ind w:left="0" w:right="0" w:firstLine="560"/>
        <w:spacing w:before="450" w:after="450" w:line="312" w:lineRule="auto"/>
      </w:pPr>
      <w:r>
        <w:rPr>
          <w:rFonts w:ascii="宋体" w:hAnsi="宋体" w:eastAsia="宋体" w:cs="宋体"/>
          <w:color w:val="000"/>
          <w:sz w:val="28"/>
          <w:szCs w:val="28"/>
        </w:rPr>
        <w:t xml:space="preserve">（五）金融税收**。**老旧小区改造规模化实施运营主体采取市场化方式，运用公司信用类债券、项目收益票据等进行债券融资。开发性金融机构、**性银行要加大产品和服务创新力度，**合规对实施老旧小区改造的企业和项目提供信贷**。认真落实国家相关税费减免**。</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强化**保障。县老旧小区改造工作**小组，负责全县老旧小区改造统筹协调工作。**小组根据工作进展情况，定期**召开联席会议，协调解决全县老旧小区改造有关问题和事项，完善相关**，统筹推进项目实施。</w:t>
      </w:r>
    </w:p>
    <w:p>
      <w:pPr>
        <w:ind w:left="0" w:right="0" w:firstLine="560"/>
        <w:spacing w:before="450" w:after="450" w:line="312" w:lineRule="auto"/>
      </w:pPr>
      <w:r>
        <w:rPr>
          <w:rFonts w:ascii="宋体" w:hAnsi="宋体" w:eastAsia="宋体" w:cs="宋体"/>
          <w:color w:val="000"/>
          <w:sz w:val="28"/>
          <w:szCs w:val="28"/>
        </w:rPr>
        <w:t xml:space="preserve">（二）强化宣传引导。充分利用****，全方位、多角度宣传城镇老旧小区改造的重要意义、方法步骤和工作成效，营造改造方案群众认可、改造过程群众参与、改造成果群众共享的良好氛围。</w:t>
      </w:r>
    </w:p>
    <w:p>
      <w:pPr>
        <w:ind w:left="0" w:right="0" w:firstLine="560"/>
        <w:spacing w:before="450" w:after="450" w:line="312" w:lineRule="auto"/>
      </w:pPr>
      <w:r>
        <w:rPr>
          <w:rFonts w:ascii="宋体" w:hAnsi="宋体" w:eastAsia="宋体" w:cs="宋体"/>
          <w:color w:val="000"/>
          <w:sz w:val="28"/>
          <w:szCs w:val="28"/>
        </w:rPr>
        <w:t xml:space="preserve">（三）整合利用存量资源。加强服务设施、公共空间共建共享，统筹使用各类公共房屋、闲置房屋，清理违建、临时建筑**用地，用于完善社区、小区配套设施。鼓励机关事业单位、国有企业将老旧小区内或附近的闲置房屋，通过置换、划转、移交使用权等方式交由街道、社区统筹。**对部分零星用地和既有用房实施改（扩）建，通过置换、转让、**、收购等多种方式**建设经营性用房、停车场等，发展社区服务，扶持培育一批服务业龙头企业。</w:t>
      </w:r>
    </w:p>
    <w:p>
      <w:pPr>
        <w:ind w:left="0" w:right="0" w:firstLine="560"/>
        <w:spacing w:before="450" w:after="450" w:line="312" w:lineRule="auto"/>
      </w:pPr>
      <w:r>
        <w:rPr>
          <w:rFonts w:ascii="宋体" w:hAnsi="宋体" w:eastAsia="宋体" w:cs="宋体"/>
          <w:color w:val="000"/>
          <w:sz w:val="28"/>
          <w:szCs w:val="28"/>
        </w:rPr>
        <w:t xml:space="preserve">（四）完善社区治理。推动建立健全基层***牵头，社区居民委员会配合，业主委员会、物业服务企业等参与的联席会议机制，引导居民协商确定改造后小区的管理模式、管理规约及业主议事规则，共同维护改造成果。社区与物业服务企业建立社区、小区相关数据共享机制，提升信息化水*，提高管理效率。强化对物业服务工作的考核、监管，将老旧小区物业管理纳入社区治理范畴，理顺后期管理养护机制，提升社区治理能力。</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旧城改造项目部工作总结7</w:t>
      </w:r>
    </w:p>
    <w:p>
      <w:pPr>
        <w:ind w:left="0" w:right="0" w:firstLine="560"/>
        <w:spacing w:before="450" w:after="450" w:line="312" w:lineRule="auto"/>
      </w:pPr>
      <w:r>
        <w:rPr>
          <w:rFonts w:ascii="宋体" w:hAnsi="宋体" w:eastAsia="宋体" w:cs="宋体"/>
          <w:color w:val="000"/>
          <w:sz w:val="28"/>
          <w:szCs w:val="28"/>
        </w:rPr>
        <w:t xml:space="preserve">市国有林场危旧房改造通过三年的时间，从根本上改善了我市林业职工居住条件和生活环境。新建房屋为砖瓦结构，设施齐全，布局合理，人均居住面积40*方米；维修房屋确保四项主体全部达标，彩钢瓦、塑钢窗、防盗门、外墙涂料。</w:t>
      </w:r>
    </w:p>
    <w:p>
      <w:pPr>
        <w:ind w:left="0" w:right="0" w:firstLine="560"/>
        <w:spacing w:before="450" w:after="450" w:line="312" w:lineRule="auto"/>
      </w:pPr>
      <w:r>
        <w:rPr>
          <w:rFonts w:ascii="宋体" w:hAnsi="宋体" w:eastAsia="宋体" w:cs="宋体"/>
          <w:color w:val="000"/>
          <w:sz w:val="28"/>
          <w:szCs w:val="28"/>
        </w:rPr>
        <w:t xml:space="preserve">集中新建家属区房屋整齐、功能配套，特别是林场新建的“家园”小区，规划合理，设施齐全，小区所有道路都进行硬化。路两侧安有路灯，晚上街路明亮安全。有线电视、电话线家家开通。小区建自来水泵站，家家都是自来水，下水井齐全，卫生状况良好。小区建有中心广场，花草树木绿化美观，商铺配套齐全。林场因为这次危旧房改造，彻底改变了原有小区房屋低矮破旧、功能设施不全、环境脏乱差的旧面貌，变成现在整齐砖瓦房、统一颜色墙面、统一房顶彩钢瓦、道路水泥硬化、饮水自来水的新时代林业家属区。</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上午好。首先欢迎各位**莅临XX检查指导我们的工作。刚才各位**实地参观了XX公园和近期我镇旧城区的一些改造项目。虽然做了一些工作，但仍有很多不足之处和可以提升的地方，欢迎各位多提宝贵意见。根据会议安排，现在我**XX镇就旧城改造工作做一个汇报。</w:t>
      </w:r>
    </w:p>
    <w:p>
      <w:pPr>
        <w:ind w:left="0" w:right="0" w:firstLine="560"/>
        <w:spacing w:before="450" w:after="450" w:line="312" w:lineRule="auto"/>
      </w:pPr>
      <w:r>
        <w:rPr>
          <w:rFonts w:ascii="宋体" w:hAnsi="宋体" w:eastAsia="宋体" w:cs="宋体"/>
          <w:color w:val="000"/>
          <w:sz w:val="28"/>
          <w:szCs w:val="28"/>
        </w:rPr>
        <w:t xml:space="preserve">&gt;一、旧城改造思路</w:t>
      </w:r>
    </w:p>
    <w:p>
      <w:pPr>
        <w:ind w:left="0" w:right="0" w:firstLine="560"/>
        <w:spacing w:before="450" w:after="450" w:line="312" w:lineRule="auto"/>
      </w:pPr>
      <w:r>
        <w:rPr>
          <w:rFonts w:ascii="宋体" w:hAnsi="宋体" w:eastAsia="宋体" w:cs="宋体"/>
          <w:color w:val="000"/>
          <w:sz w:val="28"/>
          <w:szCs w:val="28"/>
        </w:rPr>
        <w:t xml:space="preserve">**来，我镇将提升城市品质作为提升区域竞争力的重要**，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宋体" w:hAnsi="宋体" w:eastAsia="宋体" w:cs="宋体"/>
          <w:color w:val="000"/>
          <w:sz w:val="28"/>
          <w:szCs w:val="28"/>
        </w:rPr>
        <w:t xml:space="preserve">&gt;二、旧城改造推进情况</w:t>
      </w:r>
    </w:p>
    <w:p>
      <w:pPr>
        <w:ind w:left="0" w:right="0" w:firstLine="560"/>
        <w:spacing w:before="450" w:after="450" w:line="312" w:lineRule="auto"/>
      </w:pPr>
      <w:r>
        <w:rPr>
          <w:rFonts w:ascii="宋体" w:hAnsi="宋体" w:eastAsia="宋体" w:cs="宋体"/>
          <w:color w:val="000"/>
          <w:sz w:val="28"/>
          <w:szCs w:val="28"/>
        </w:rPr>
        <w:t xml:space="preserve">自200x年以来，我镇逐步开始了对旧城约6*方公里的改造工作，至今大致分为三个阶段。200x年，主要以改造旧城区道路以及疏通交通节点为主，镇财政投入近3000万元，对工业大道、东基路、南源路等近10条旧城主要道路进行渠化改造。20xx年，着重对旧城区的公共设施进行改造，特别是充分利用零星用地改造及新建了7个停车场，新增停车位400多个，使得旧城区的公共停车位达到2100多个，基</w:t>
      </w:r>
    </w:p>
    <w:p>
      <w:pPr>
        <w:ind w:left="0" w:right="0" w:firstLine="560"/>
        <w:spacing w:before="450" w:after="450" w:line="312" w:lineRule="auto"/>
      </w:pPr>
      <w:r>
        <w:rPr>
          <w:rFonts w:ascii="宋体" w:hAnsi="宋体" w:eastAsia="宋体" w:cs="宋体"/>
          <w:color w:val="000"/>
          <w:sz w:val="28"/>
          <w:szCs w:val="28"/>
        </w:rPr>
        <w:t xml:space="preserve">本解决旧城区市民的停车需求。第三阶段是从20xx年开始，结合XX区“美城行动”的部署，分别从净化、绿化、亮化、序化着手全面推进旧城改造。截止目前，已投入3322万元，包括对济虹路、跃进路等老城区主要道路进行综合改造，拆防盗网、飘蓬等违法搭建达到4600多*方米；种植凤凰木、香樟等树木130多棵，改造绿地3200多*方米，新增道路花基约5公里；完成建设大厦、电信大楼等五座城区主入口的建筑物亮化工作，亮化面积近8000*方米。经过改造，旧城面貌焕然一新，市民满意度不断提升。今年下半年，我镇还将继续加大投入4500万元，对福西路、简岸村、旧城区水系进行改造和提升。相信改造完成后，对旧城区环境将得到极大改善。</w:t>
      </w:r>
    </w:p>
    <w:p>
      <w:pPr>
        <w:ind w:left="0" w:right="0" w:firstLine="560"/>
        <w:spacing w:before="450" w:after="450" w:line="312" w:lineRule="auto"/>
      </w:pPr>
      <w:r>
        <w:rPr>
          <w:rFonts w:ascii="宋体" w:hAnsi="宋体" w:eastAsia="宋体" w:cs="宋体"/>
          <w:color w:val="000"/>
          <w:sz w:val="28"/>
          <w:szCs w:val="28"/>
        </w:rPr>
        <w:t xml:space="preserve">&gt;三、旧城改造的一些工作体会</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我们整个旧城改造的规划是注重以人为本，并结合**以及一些亚洲发达国家的整个城市发展经验，特别是怎样处理好人车用地的矛盾方面，我们整个旧城改造注重“以人的尺度去规划改造”，力求更加适合人的生活和居住，并不是一味迁就机动车的保有量和发展。我们除了在旧城的一些节点、居民密集居住点见缝插针地规划一些停车位置，同时通过加强管理，使人车的矛盾得到缓解。第二是规划注重系统性。我们对旧城改造的理解是一个涵盖多系统的工程。包括水系统、城市慢行系统、绿化系统以及静态交通系统。特别是水系统，XX水网非常丰富，旧城区的水网资源非常好。下一步我们将梳理旧城区的水系，展现整个水景，使城市景观得到进一步提升。这方面我们重点工作之一。在整个旧城改</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小组办公室与镇监察审计办公室组成联合督办工作组，定期或不定期对“旧城改造”推进情况进行督查督办，对工作推进慢、问题整改不力的单位进行**或**，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w:t>
      </w:r>
    </w:p>
    <w:p>
      <w:pPr>
        <w:ind w:left="0" w:right="0" w:firstLine="560"/>
        <w:spacing w:before="450" w:after="450" w:line="312" w:lineRule="auto"/>
      </w:pPr>
      <w:r>
        <w:rPr>
          <w:rFonts w:ascii="宋体" w:hAnsi="宋体" w:eastAsia="宋体" w:cs="宋体"/>
          <w:color w:val="000"/>
          <w:sz w:val="28"/>
          <w:szCs w:val="28"/>
        </w:rPr>
        <w:t xml:space="preserve">为顺利开展美城行动，全面推进“旧城改造”工作，我镇充分利用工青妇等群团**以及**、互联网等方式，大力宣传旧城改造及美城行动，使旧城改造家喻户晓、深入人心，并引导广大市民积极参与。首先在工程开工前一周开始，以“温馨提示”的方式，在镇广播电视站、XX政务网、城市生活网</w:t>
      </w:r>
    </w:p>
    <w:p>
      <w:pPr>
        <w:ind w:left="0" w:right="0" w:firstLine="560"/>
        <w:spacing w:before="450" w:after="450" w:line="312" w:lineRule="auto"/>
      </w:pPr>
      <w:r>
        <w:rPr>
          <w:rFonts w:ascii="宋体" w:hAnsi="宋体" w:eastAsia="宋体" w:cs="宋体"/>
          <w:color w:val="000"/>
          <w:sz w:val="28"/>
          <w:szCs w:val="28"/>
        </w:rPr>
        <w:t xml:space="preserve">告之广大市民，希望**和配合；二是向改造路段的店铺业主发出《致广大市民的一封信》，详细说明升级改造工程的工作计划，施工期限等信息；三是实行上门服务。主动走访改造路段全部业主及商铺经营者，认真解释旧城改造方案，耐心听取意见和建议，引导更多的市民**并配合旧城改造工作。</w:t>
      </w:r>
    </w:p>
    <w:p>
      <w:pPr>
        <w:ind w:left="0" w:right="0" w:firstLine="560"/>
        <w:spacing w:before="450" w:after="450" w:line="312" w:lineRule="auto"/>
      </w:pPr>
      <w:r>
        <w:rPr>
          <w:rFonts w:ascii="宋体" w:hAnsi="宋体" w:eastAsia="宋体" w:cs="宋体"/>
          <w:color w:val="000"/>
          <w:sz w:val="28"/>
          <w:szCs w:val="28"/>
        </w:rPr>
        <w:t xml:space="preserve">我镇的旧城改造虽然取得了较好的成效，达到了预期的目标和效果，但是也存在一定的问题，我们分析有如下几方面：一是旧城改造进度和结果与市民的要求还有不少的差距；二是旧城改造的资金来源过于单一，目前仍主要以*投入为主，没有充分引导社会资金进入旧城改造中；三是在旧城改造过程中，由于工作不细致，给部分市民带来一些不便和影响。这些问题都需要我们在日后的工作中加以研究和改进。以上是我们在旧城改造工作的一些情况和体会，如有欠妥的地方，请大家批评指正。相信在座的其他兄弟镇街在这方面有很多宝贵的经验，希望多提点我们。我的发言完了，谢谢。</w:t>
      </w:r>
    </w:p>
    <w:p>
      <w:pPr>
        <w:ind w:left="0" w:right="0" w:firstLine="560"/>
        <w:spacing w:before="450" w:after="450" w:line="312" w:lineRule="auto"/>
      </w:pPr>
      <w:r>
        <w:rPr>
          <w:rFonts w:ascii="宋体" w:hAnsi="宋体" w:eastAsia="宋体" w:cs="宋体"/>
          <w:color w:val="000"/>
          <w:sz w:val="28"/>
          <w:szCs w:val="28"/>
        </w:rPr>
        <w:t xml:space="preserve">——危房改造工作总结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旧城改造项目部工作总结9</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旧城改造项目部工作总结10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为深入推进城镇老旧小区改造，持续改善老旧小区居民住户的居住环境，根据《安徽省人民政府关于20_年实施33项民生工程的通知》（皖政〔20_〕24号）及市民生办工作领导小组工作部署，制定本方案。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省住房和城乡建设厅《关于做好20_年度城镇老旧小区改造工作的通知》（建房函〔20_〕1150号）文件精神，20_年，省下达我市城镇老旧小区改造年度任务目标任务38个，房屋总建筑面积万平方米，涉及住户3360户。</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实施基础设施应改尽改，完善和提升小区功能。改造市政基础设施，修缮小区建筑物公共部位，提升人居环境及配套设施建设水平。充分挖掘小区、片区内空间资源，整合周边零星碎片化土地，利用包括机关企事业单位空置房屋在内的各种社会资源，在老旧小区内及周边健全社区养老、托育、医疗、停车场、无障碍建设、体育健身、文化、应急救援站、警务室、社会卫生服务站等公共服务设施和周界防护等智能感知设施，完善家政、助餐、便民市场、便利店等社会服务设施。</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多渠道筹措资金，吸引社会力量参与。加大政府支持力度，将城镇老旧小区改造纳入保障性安居工程，积极争取中央财政及省级补助资金，市、县区人民政府、市管园区管委会对改造项目给予资金支持。国有住房出售收入存量资金可用于老旧小区改造，支持市、县区（园区）通过发行地方政府专项债券筹集改造资金。按照“谁受益、谁出资”原则，在不同改造内容中明确居民出资责任和出资形式，鼓励居民个人以捐资、捐物、投劳等形式参与城镇老旧小区改造和社会资金参与社区养老、托育、助餐、超市、文体等公共服务设施建设改造和运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以《安徽省城镇老旧小区改造技术导则》（20_修订版）为标准，着力消除老旧小区安全隐患，完善基本功能和公共配套设施，完善小区功能，提升居住品质。</w:t>
      </w:r>
    </w:p>
    <w:p>
      <w:pPr>
        <w:ind w:left="0" w:right="0" w:firstLine="560"/>
        <w:spacing w:before="450" w:after="450" w:line="312" w:lineRule="auto"/>
      </w:pPr>
      <w:r>
        <w:rPr>
          <w:rFonts w:ascii="宋体" w:hAnsi="宋体" w:eastAsia="宋体" w:cs="宋体"/>
          <w:color w:val="000"/>
          <w:sz w:val="28"/>
          <w:szCs w:val="28"/>
        </w:rPr>
        <w:t xml:space="preserve">1.尊重居民意愿，动员群众积极参与。发挥社区主体作用，动员居民提出改造申请，参与制定方案、项目实施、工程质量监督、后期维护管理等全过程，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实施连片改造，补齐和完善公共服务设施。对接城市规划和控制性详规，梳理老旧小区及周边资源，通过拆除违建、打通围墙、畅通微循环、设施共建共享等方式，将片区内有共同改造需求的独栋、零星、分散楼房进行归并整合。鼓励拟改造老旧小区与城市建设、旧城改造、棚户区改造等项目捆绑打包，进行跨片区组合改造。加强历史文化的保护，注重风貌的协调和人居环境的改善。支持改造后进行统一的物业管理，维护改造成果。</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住房城乡_门要将老旧小区改造项目纳入基本建设程序，执行国家关于工程建设项目的管理规定和建设标准，依法办理工程招投标、施工许可等相关手续。实施单位要加强改造工程项目施工、监理及验收监管，确保工程质量。</w:t>
      </w:r>
    </w:p>
    <w:p>
      <w:pPr>
        <w:ind w:left="0" w:right="0" w:firstLine="560"/>
        <w:spacing w:before="450" w:after="450" w:line="312" w:lineRule="auto"/>
      </w:pPr>
      <w:r>
        <w:rPr>
          <w:rFonts w:ascii="宋体" w:hAnsi="宋体" w:eastAsia="宋体" w:cs="宋体"/>
          <w:color w:val="000"/>
          <w:sz w:val="28"/>
          <w:szCs w:val="28"/>
        </w:rPr>
        <w:t xml:space="preserve">1.细化前期。根据老旧小区改造“十四五”规划和年度计划确定年度改造任务，对接规划，谋划项目，编制建议书，按规定程序报批。委托设计单位编制项目初步设计或设计文件，编制项目概算，并按规定程序组织审查论证及批复。</w:t>
      </w:r>
    </w:p>
    <w:p>
      <w:pPr>
        <w:ind w:left="0" w:right="0" w:firstLine="560"/>
        <w:spacing w:before="450" w:after="450" w:line="312" w:lineRule="auto"/>
      </w:pPr>
      <w:r>
        <w:rPr>
          <w:rFonts w:ascii="宋体" w:hAnsi="宋体" w:eastAsia="宋体" w:cs="宋体"/>
          <w:color w:val="000"/>
          <w:sz w:val="28"/>
          <w:szCs w:val="28"/>
        </w:rPr>
        <w:t xml:space="preserve">2.严格施工。规范组织工程招标采购，精选队伍，精心组织施工。落实好主体责任，加强施工质量和资金跟踪审计，确保工程质量和资金安全。</w:t>
      </w:r>
    </w:p>
    <w:p>
      <w:pPr>
        <w:ind w:left="0" w:right="0" w:firstLine="560"/>
        <w:spacing w:before="450" w:after="450" w:line="312" w:lineRule="auto"/>
      </w:pPr>
      <w:r>
        <w:rPr>
          <w:rFonts w:ascii="宋体" w:hAnsi="宋体" w:eastAsia="宋体" w:cs="宋体"/>
          <w:color w:val="000"/>
          <w:sz w:val="28"/>
          <w:szCs w:val="28"/>
        </w:rPr>
        <w:t xml:space="preserve">3.规范验收。工程竣工后，建设单位要规范组织工程验收。注重发挥街道、社区、广大业主的积极性，促进共建共治共享。</w:t>
      </w:r>
    </w:p>
    <w:p>
      <w:pPr>
        <w:ind w:left="0" w:right="0" w:firstLine="560"/>
        <w:spacing w:before="450" w:after="450" w:line="312" w:lineRule="auto"/>
      </w:pPr>
      <w:r>
        <w:rPr>
          <w:rFonts w:ascii="宋体" w:hAnsi="宋体" w:eastAsia="宋体" w:cs="宋体"/>
          <w:color w:val="000"/>
          <w:sz w:val="28"/>
          <w:szCs w:val="28"/>
        </w:rPr>
        <w:t xml:space="preserve">4.加强监管。工程实施过程中，住房城乡_门要加强监督管理，严格落实改造项目质量安全主体责任，执行工程质量终身负责制。按照老旧小区整治改造项目管理要求，建立整治改造项目基础数据库，及时跟新项目进度和监管记录，利用信息化手段，切实加强对项目实施跟踪监管。</w:t>
      </w:r>
    </w:p>
    <w:p>
      <w:pPr>
        <w:ind w:left="0" w:right="0" w:firstLine="560"/>
        <w:spacing w:before="450" w:after="450" w:line="312" w:lineRule="auto"/>
      </w:pPr>
      <w:r>
        <w:rPr>
          <w:rFonts w:ascii="宋体" w:hAnsi="宋体" w:eastAsia="宋体" w:cs="宋体"/>
          <w:color w:val="000"/>
          <w:sz w:val="28"/>
          <w:szCs w:val="28"/>
        </w:rPr>
        <w:t xml:space="preserve">5.明确时限。今年开始实施的改造项目，应在年底前完成水电路气等基础类改造内容，并开工建设配套设施。</w:t>
      </w:r>
    </w:p>
    <w:p>
      <w:pPr>
        <w:ind w:left="0" w:right="0" w:firstLine="560"/>
        <w:spacing w:before="450" w:after="450" w:line="312" w:lineRule="auto"/>
      </w:pPr>
      <w:r>
        <w:rPr>
          <w:rFonts w:ascii="宋体" w:hAnsi="宋体" w:eastAsia="宋体" w:cs="宋体"/>
          <w:color w:val="000"/>
          <w:sz w:val="28"/>
          <w:szCs w:val="28"/>
        </w:rPr>
        <w:t xml:space="preserve">六、建后管养</w:t>
      </w:r>
    </w:p>
    <w:p>
      <w:pPr>
        <w:ind w:left="0" w:right="0" w:firstLine="560"/>
        <w:spacing w:before="450" w:after="450" w:line="312" w:lineRule="auto"/>
      </w:pPr>
      <w:r>
        <w:rPr>
          <w:rFonts w:ascii="宋体" w:hAnsi="宋体" w:eastAsia="宋体" w:cs="宋体"/>
          <w:color w:val="000"/>
          <w:sz w:val="28"/>
          <w:szCs w:val="28"/>
        </w:rPr>
        <w:t xml:space="preserve">改造后的小区要落实管理单位，明确管养责任，加强后续管理，巩固改造成果。完善社区党组织领导下的社区居民委员会、业主委员会和物业服务企业“四位一体”的议事协调工作机制，协商确定小区管理模式、管理规约及居民议事规则。物业管理主管部门要强化巡查检查，督促物业服务企业保证服务质量。有关执法部门要建立物业管理执法联动机制，及时解决物业投诉和纠纷，共同维护好改造成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各县区要建立政府主要负责同志亲自抓、分管负责同志具体抓，部门各负其责、街道（乡镇）实施、社区协调、居民全程参与的工作机制，强化工作责任，合力组织实施。县区政府作为城镇老旧小区改造的责任主体，要切实加强组织领导，健全工作机制，切实承担起责任；县区住房和城乡_门具体抓工作落实，要规范建设程序，强化监督管理，督促落实城镇老旧小区改造及绩效评价工作。县区财政部门加强资金的使用管理。</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旧城改造项目部工作总结11</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——改造工作总结3篇</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v^组织的警惕。一方面我们经常下到群众当中去，通过与群众的交流，从中了解是否有新滋生法-轮-功习练者，做到“发现一个，帮教一个”;另一方面，积极发动群众主动向我们揭发、提供法-轮-功^v^组织的非法活动，做到“发现一起，处理一起”。由于一直以来我们在辖区内做了大量的宣教工作，所以至今没有发现有新滋生法-轮-功习练者及法-轮-功习练者发动的集体闹-事、集体上访事件，也没有发现法-轮-功^v^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v^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欢迎各位领导莅临XX检查指导我们的工作。刚才各位领导实地参观了XX公园和近期我镇旧城区的一些改造项目。虽然做了一些工作，但仍有很多不足之处和可以提升的地方，欢迎各位多提宝贵意见。根据会议安排，现在我代表XX镇就旧城改造工作做一个汇报。</w:t>
      </w:r>
    </w:p>
    <w:p>
      <w:pPr>
        <w:ind w:left="0" w:right="0" w:firstLine="560"/>
        <w:spacing w:before="450" w:after="450" w:line="312" w:lineRule="auto"/>
      </w:pPr>
      <w:r>
        <w:rPr>
          <w:rFonts w:ascii="黑体" w:hAnsi="黑体" w:eastAsia="黑体" w:cs="黑体"/>
          <w:color w:val="000000"/>
          <w:sz w:val="36"/>
          <w:szCs w:val="36"/>
          <w:b w:val="1"/>
          <w:bCs w:val="1"/>
        </w:rPr>
        <w:t xml:space="preserve">旧城改造项目部工作总结12</w:t>
      </w:r>
    </w:p>
    <w:p>
      <w:pPr>
        <w:ind w:left="0" w:right="0" w:firstLine="560"/>
        <w:spacing w:before="450" w:after="450" w:line="312" w:lineRule="auto"/>
      </w:pPr>
      <w:r>
        <w:rPr>
          <w:rFonts w:ascii="宋体" w:hAnsi="宋体" w:eastAsia="宋体" w:cs="宋体"/>
          <w:color w:val="000"/>
          <w:sz w:val="28"/>
          <w:szCs w:val="28"/>
        </w:rPr>
        <w:t xml:space="preserve">省经信委：</w:t>
      </w:r>
    </w:p>
    <w:p>
      <w:pPr>
        <w:ind w:left="0" w:right="0" w:firstLine="560"/>
        <w:spacing w:before="450" w:after="450" w:line="312" w:lineRule="auto"/>
      </w:pPr>
      <w:r>
        <w:rPr>
          <w:rFonts w:ascii="宋体" w:hAnsi="宋体" w:eastAsia="宋体" w:cs="宋体"/>
          <w:color w:val="000"/>
          <w:sz w:val="28"/>
          <w:szCs w:val="28"/>
        </w:rPr>
        <w:t xml:space="preserve">今年以来，在**市*的正确**和省经信委的关心**下，全市技改战线正确把握当前宏观形势，坚持以*理论和“*”重要思想为指导，深入学习实践科学发展观，认真贯彻落实省、市经济工作会议精神，围绕“两个加快”，把握省委省*“巩固回升、加快发展”的经济工作基调，按照**市*“保增长、保民生、保稳定”和“全力实施项目攻坚、优化提升投资环境”的工作要求，以开展“项目攻坚年”和“投资环境年”为抓手，把拉动工业技改投资作为全市工业经济发展的首要任务，狠抓企业技改投入引导力度，强力推进重点企业技改项目，有力地推动了全市工业经济又好又快发展。</w:t>
      </w:r>
    </w:p>
    <w:p>
      <w:pPr>
        <w:ind w:left="0" w:right="0" w:firstLine="560"/>
        <w:spacing w:before="450" w:after="450" w:line="312" w:lineRule="auto"/>
      </w:pPr>
      <w:r>
        <w:rPr>
          <w:rFonts w:ascii="宋体" w:hAnsi="宋体" w:eastAsia="宋体" w:cs="宋体"/>
          <w:color w:val="000"/>
          <w:sz w:val="28"/>
          <w:szCs w:val="28"/>
        </w:rPr>
        <w:t xml:space="preserve">&gt;一、年技术改造取得的主要成效</w:t>
      </w:r>
    </w:p>
    <w:p>
      <w:pPr>
        <w:ind w:left="0" w:right="0" w:firstLine="560"/>
        <w:spacing w:before="450" w:after="450" w:line="312" w:lineRule="auto"/>
      </w:pPr>
      <w:r>
        <w:rPr>
          <w:rFonts w:ascii="宋体" w:hAnsi="宋体" w:eastAsia="宋体" w:cs="宋体"/>
          <w:color w:val="000"/>
          <w:sz w:val="28"/>
          <w:szCs w:val="28"/>
        </w:rPr>
        <w:t xml:space="preserve">（一）技改投资迅猛增长，投资结构不断优化</w:t>
      </w:r>
    </w:p>
    <w:p>
      <w:pPr>
        <w:ind w:left="0" w:right="0" w:firstLine="560"/>
        <w:spacing w:before="450" w:after="450" w:line="312" w:lineRule="auto"/>
      </w:pPr>
      <w:r>
        <w:rPr>
          <w:rFonts w:ascii="宋体" w:hAnsi="宋体" w:eastAsia="宋体" w:cs="宋体"/>
          <w:color w:val="000"/>
          <w:sz w:val="28"/>
          <w:szCs w:val="28"/>
        </w:rPr>
        <w:t xml:space="preserve">年，全市技术改造投资保持了迅猛增长的势头，重点项目进展顺利，投资结构进一步优化，投资质量显著提高，主要工作目标顺利完成。预计全年全市实施工业项目800个，完成投资180亿元，同比增长，技术改造项目420个，完成技术改造投资100亿元，有力地推动了重点产业优化升级，促进工业结构调整，进一步增强了企业发展后劲。</w:t>
      </w:r>
    </w:p>
    <w:p>
      <w:pPr>
        <w:ind w:left="0" w:right="0" w:firstLine="560"/>
        <w:spacing w:before="450" w:after="450" w:line="312" w:lineRule="auto"/>
      </w:pPr>
      <w:r>
        <w:rPr>
          <w:rFonts w:ascii="宋体" w:hAnsi="宋体" w:eastAsia="宋体" w:cs="宋体"/>
          <w:color w:val="000"/>
          <w:sz w:val="28"/>
          <w:szCs w:val="28"/>
        </w:rPr>
        <w:t xml:space="preserve">（二）传统产业提质加速，支柱产业上档升级</w:t>
      </w:r>
    </w:p>
    <w:p>
      <w:pPr>
        <w:ind w:left="0" w:right="0" w:firstLine="560"/>
        <w:spacing w:before="450" w:after="450" w:line="312" w:lineRule="auto"/>
      </w:pPr>
      <w:r>
        <w:rPr>
          <w:rFonts w:ascii="宋体" w:hAnsi="宋体" w:eastAsia="宋体" w:cs="宋体"/>
          <w:color w:val="000"/>
          <w:sz w:val="28"/>
          <w:szCs w:val="28"/>
        </w:rPr>
        <w:t xml:space="preserve">今年以来，全市以技术进步和技术创新为先导，深入实施工业强市战略，不断培育油气盐产业链，协调发展现代循环经济产业体系，通过实施“4+3”产业规划，现已基本形成了绿色食品、油气盐化工、纺织服装、机械配套四大支柱产业，通过积极引导企业围绕国家产业**和市场导向，采用先进适用技术实施改造，加快已有重大创新成果产业化的进程，促进大项目、好项目的技改升级，促进了产业结构优化和支柱产业的做大做强。预计“4+3”产业全年完成工业产值530亿元，同比增长45%以上，占规模工业的78%以上；油气盐化工、食品饮料产业工业产值突破420亿元，成为“4+3”产业的排头兵。</w:t>
      </w:r>
    </w:p>
    <w:p>
      <w:pPr>
        <w:ind w:left="0" w:right="0" w:firstLine="560"/>
        <w:spacing w:before="450" w:after="450" w:line="312" w:lineRule="auto"/>
      </w:pPr>
      <w:r>
        <w:rPr>
          <w:rFonts w:ascii="宋体" w:hAnsi="宋体" w:eastAsia="宋体" w:cs="宋体"/>
          <w:color w:val="000"/>
          <w:sz w:val="28"/>
          <w:szCs w:val="28"/>
        </w:rPr>
        <w:t xml:space="preserve">（三）培育发展新兴产业，不断优化经济结构</w:t>
      </w:r>
    </w:p>
    <w:p>
      <w:pPr>
        <w:ind w:left="0" w:right="0" w:firstLine="560"/>
        <w:spacing w:before="450" w:after="450" w:line="312" w:lineRule="auto"/>
      </w:pPr>
      <w:r>
        <w:rPr>
          <w:rFonts w:ascii="宋体" w:hAnsi="宋体" w:eastAsia="宋体" w:cs="宋体"/>
          <w:color w:val="000"/>
          <w:sz w:val="28"/>
          <w:szCs w:val="28"/>
        </w:rPr>
        <w:t xml:space="preserve">今年以来，我市大力发展战略性新兴产业，积极调整经济结构和布局。一是加大财政资金投入。发挥*资金引导作用，进一步整合相关资金，加大对新兴产业发展的专项扶持。二是强化税收****。指导和帮助符合条件的新兴产业领域企业用好国家西部大开发**和高新技术企业的税收优惠、研究开发费用加计扣除、调整重大技术装备进口税收等一系列****。三是加强金融**力度。加快发展风险投资，积极鼓励**外风险投资机构来投资新兴产业，促进产业规模不断扩大。目前，全市新兴产业逐步由低档初级产品向高新技术产品方向发展，技术含量不断提高。其中，在电子信息产业、生物医药产业、节能环保产业、新能源产业、新材料产业、新能源汽车等六大战略性新兴产业中，有国家级高新技术企业16家，占全市国家级高新技术企业总数的；省级企业技术中心5家，占全市省级技术企业中心总数的。其中，大雁科技的工艺装备水*和封装测试技术在**同行业处于领先水*，太晶电子自主研发的超快恢复芯片属**先进水*，鼎吉光电是**率先集节能灯产业链为一体的生产型企业。新兴产业集聚效应初显，初步实现了“产业集中、企业入园”的产业集聚效应。市经济开发区在全省地级市中率先建设“电子产业生产基地”，打造以大雁电子、太晶电子等企业为龙头的微电子产业园和以鼎吉光电、柏狮光电等企业为龙头的高效照明产品产业园；射洪依托天齐锂业建立了锂电工业园。年，电子信息产业、生物医药产业、节能环保产业等六大战略性新兴产业工业增加值占到了全市工业增加值的14%以上。</w:t>
      </w:r>
    </w:p>
    <w:p>
      <w:pPr>
        <w:ind w:left="0" w:right="0" w:firstLine="560"/>
        <w:spacing w:before="450" w:after="450" w:line="312" w:lineRule="auto"/>
      </w:pPr>
      <w:r>
        <w:rPr>
          <w:rFonts w:ascii="宋体" w:hAnsi="宋体" w:eastAsia="宋体" w:cs="宋体"/>
          <w:color w:val="000"/>
          <w:sz w:val="28"/>
          <w:szCs w:val="28"/>
        </w:rPr>
        <w:t xml:space="preserve">（四）园区建设稳步推进，项目承载能力不断增强</w:t>
      </w:r>
    </w:p>
    <w:p>
      <w:pPr>
        <w:ind w:left="0" w:right="0" w:firstLine="560"/>
        <w:spacing w:before="450" w:after="450" w:line="312" w:lineRule="auto"/>
      </w:pPr>
      <w:r>
        <w:rPr>
          <w:rFonts w:ascii="宋体" w:hAnsi="宋体" w:eastAsia="宋体" w:cs="宋体"/>
          <w:color w:val="000"/>
          <w:sz w:val="28"/>
          <w:szCs w:val="28"/>
        </w:rPr>
        <w:t xml:space="preserve">编制了《 -20xx年产业园区发展规划》（初稿），明确了全市重点产业园区的“xx”发展思路、发展目标和发展重点，对部分规模偏小、基础设施不配套、产业布局不合理的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2025-05-01T03:33:48+08:00</dcterms:created>
  <dcterms:modified xsi:type="dcterms:W3CDTF">2025-05-01T03:33:48+08:00</dcterms:modified>
</cp:coreProperties>
</file>

<file path=docProps/custom.xml><?xml version="1.0" encoding="utf-8"?>
<Properties xmlns="http://schemas.openxmlformats.org/officeDocument/2006/custom-properties" xmlns:vt="http://schemas.openxmlformats.org/officeDocument/2006/docPropsVTypes"/>
</file>