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202_年党史学习教育总结范文五篇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一般，发音为tōngy&amp;ograveNg是一个中文词，其释义被广泛使用。它的出处是汉代后期法律和记录的第二部分。 以下是为大家整理的关于202_年党史学习教育总结的文章5篇 ,欢迎品鉴！第1篇: 202_年党史学习教育总结    为深入贯彻...</w:t>
      </w:r>
    </w:p>
    <w:p>
      <w:pPr>
        <w:ind w:left="0" w:right="0" w:firstLine="560"/>
        <w:spacing w:before="450" w:after="450" w:line="312" w:lineRule="auto"/>
      </w:pPr>
      <w:r>
        <w:rPr>
          <w:rFonts w:ascii="宋体" w:hAnsi="宋体" w:eastAsia="宋体" w:cs="宋体"/>
          <w:color w:val="000"/>
          <w:sz w:val="28"/>
          <w:szCs w:val="28"/>
        </w:rPr>
        <w:t xml:space="preserve">一般，发音为tōngy&amp;ograveNg是一个中文词，其释义被广泛使用。它的出处是汉代后期法律和记录的第二部分。 以下是为大家整理的关于202_年党史学习教育总结的文章5篇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202_年党史学习教育总结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202_年党史学习教育总结</w:t>
      </w:r>
    </w:p>
    <w:p>
      <w:pPr>
        <w:ind w:left="0" w:right="0" w:firstLine="560"/>
        <w:spacing w:before="450" w:after="450" w:line="312" w:lineRule="auto"/>
      </w:pPr>
      <w:r>
        <w:rPr>
          <w:rFonts w:ascii="宋体" w:hAnsi="宋体" w:eastAsia="宋体" w:cs="宋体"/>
          <w:color w:val="000"/>
          <w:sz w:val="28"/>
          <w:szCs w:val="28"/>
        </w:rPr>
        <w:t xml:space="preserve">　　&gt;一、上半年支部工作开展情况</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w:t>
      </w:r>
    </w:p>
    <w:p>
      <w:pPr>
        <w:ind w:left="0" w:right="0" w:firstLine="560"/>
        <w:spacing w:before="450" w:after="450" w:line="312" w:lineRule="auto"/>
      </w:pPr>
      <w:r>
        <w:rPr>
          <w:rFonts w:ascii="宋体" w:hAnsi="宋体" w:eastAsia="宋体" w:cs="宋体"/>
          <w:color w:val="000"/>
          <w:sz w:val="28"/>
          <w:szCs w:val="28"/>
        </w:rPr>
        <w:t xml:space="preserve">　　XXXXX公司支部现有党员6名，元月14日选举产生了支部书记，由于党员人数少于7人，未设支部委员会，在万峰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w:t>
      </w:r>
    </w:p>
    <w:p>
      <w:pPr>
        <w:ind w:left="0" w:right="0" w:firstLine="560"/>
        <w:spacing w:before="450" w:after="450" w:line="312" w:lineRule="auto"/>
      </w:pPr>
      <w:r>
        <w:rPr>
          <w:rFonts w:ascii="宋体" w:hAnsi="宋体" w:eastAsia="宋体" w:cs="宋体"/>
          <w:color w:val="000"/>
          <w:sz w:val="28"/>
          <w:szCs w:val="28"/>
        </w:rPr>
        <w:t xml:space="preserve">　　XXXXX公司支部按照个别吸收的原则，严格执行发展党员程序，发展年轻党员，202_年发展入党积极分子2名。同时，以“学党史、办实事”、“追寻红色足迹，践行初心使命”等学习教育和每月主题党日活动为契机，利用“三会一课”、学习强国等多种形式学习中央、省委、市委和区委重要会议精神，深入学习《中国共产党章程》、《中国共产党支部工作条例(试行)》、《黔西南州党史学习创新动作知识应知应会》、《贵州金州电力集团党建知识120条》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XXXXX公司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重大投资等重要工作，必须通过党员大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XXXXX公司支部作为基层党组织，始终抓好宣传和执行党的路线、方针、政策，宣传和执行党中央、上级组织和本组织的决议，学习党的路线、方针、政策和决议，学习党的基本知识，抓好党员干部的党史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党史学习等活动，进一步树牢“四个意识”、坚定“四个自信”、坚决做到“两个维护”。以党建引领，切实抓好安全生产和电力营销等重点工作，充分展示了党支部的战斗堡垒作用以及党员的先锋模范作用。</w:t>
      </w:r>
    </w:p>
    <w:p>
      <w:pPr>
        <w:ind w:left="0" w:right="0" w:firstLine="560"/>
        <w:spacing w:before="450" w:after="450" w:line="312" w:lineRule="auto"/>
      </w:pPr>
      <w:r>
        <w:rPr>
          <w:rFonts w:ascii="宋体" w:hAnsi="宋体" w:eastAsia="宋体" w:cs="宋体"/>
          <w:color w:val="000"/>
          <w:sz w:val="28"/>
          <w:szCs w:val="28"/>
        </w:rPr>
        <w:t xml:space="preserve">　　5.基本保障配套规范化。支部日常工作设在综合部，具体承担党支部的日常工作，并按要求配置了2名兼职党建工作人员，全力保障党建工作开展;支部明确专人收取、管理党员党费，按规定使用党费，确保支部各项建设和相关活动的开展。同时，按照“六有”标准，规范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贵州省国有企业党支部标准化规范化建设要点，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按月开展主题党日活动，结合“不忘、牢记使命、党史学习”主题教育，依托“两学一做”、“学习强国”app等媒介资源，扎实开展党性教育、爱国主义教育、廉政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与自身特点相结合、与具体业务工作相结合，不断创新活动形式，将业务培训、售电服务、疫情防控等融入到主题党日活动中，每月要求每人写一篇稿件，积极向《安龙之光》和万峰电力公司新闻中心投稿，从而进一步丰富和促进党员学习内容。</w:t>
      </w:r>
    </w:p>
    <w:p>
      <w:pPr>
        <w:ind w:left="0" w:right="0" w:firstLine="560"/>
        <w:spacing w:before="450" w:after="450" w:line="312" w:lineRule="auto"/>
      </w:pPr>
      <w:r>
        <w:rPr>
          <w:rFonts w:ascii="宋体" w:hAnsi="宋体" w:eastAsia="宋体" w:cs="宋体"/>
          <w:color w:val="000"/>
          <w:sz w:val="28"/>
          <w:szCs w:val="28"/>
        </w:rPr>
        <w:t xml:space="preserve">　&gt;　二、党史学习教育开展情况</w:t>
      </w:r>
    </w:p>
    <w:p>
      <w:pPr>
        <w:ind w:left="0" w:right="0" w:firstLine="560"/>
        <w:spacing w:before="450" w:after="450" w:line="312" w:lineRule="auto"/>
      </w:pPr>
      <w:r>
        <w:rPr>
          <w:rFonts w:ascii="宋体" w:hAnsi="宋体" w:eastAsia="宋体" w:cs="宋体"/>
          <w:color w:val="000"/>
          <w:sz w:val="28"/>
          <w:szCs w:val="28"/>
        </w:rPr>
        <w:t xml:space="preserve">　　我公司支部结合公司实际，在3月底制定了“党史学习计划”，要求公司全体干部员工每人每月至少精读一本指定学习书籍或10篇以上文件，做好学习记录，并要求党员干部每月撰写一篇学习心得。由综合部组织，每周开展一期党史学习教育分享，通过红色经典诵读、领学、分享心得、观看红色电影等加强党史学习，到目前为止共开展党史学习教育分享活动16次，参加主题实践活动2次，党史知识测试2次。</w:t>
      </w:r>
    </w:p>
    <w:p>
      <w:pPr>
        <w:ind w:left="0" w:right="0" w:firstLine="560"/>
        <w:spacing w:before="450" w:after="450" w:line="312" w:lineRule="auto"/>
      </w:pPr>
      <w:r>
        <w:rPr>
          <w:rFonts w:ascii="宋体" w:hAnsi="宋体" w:eastAsia="宋体" w:cs="宋体"/>
          <w:color w:val="000"/>
          <w:sz w:val="28"/>
          <w:szCs w:val="28"/>
        </w:rPr>
        <w:t xml:space="preserve">　　（一）全员动员，开启学习党史热潮</w:t>
      </w:r>
    </w:p>
    <w:p>
      <w:pPr>
        <w:ind w:left="0" w:right="0" w:firstLine="560"/>
        <w:spacing w:before="450" w:after="450" w:line="312" w:lineRule="auto"/>
      </w:pPr>
      <w:r>
        <w:rPr>
          <w:rFonts w:ascii="宋体" w:hAnsi="宋体" w:eastAsia="宋体" w:cs="宋体"/>
          <w:color w:val="000"/>
          <w:sz w:val="28"/>
          <w:szCs w:val="28"/>
        </w:rPr>
        <w:t xml:space="preserve">　　为确保党史学习向“深”向“实”推进，安龙售电公司开辟了党史学习“读书角”，每周开展个人党史学习分享及领学《论中国共产党历史》、《中国共产党简史》等，深刻认识开展学习教育的重大意义。</w:t>
      </w:r>
    </w:p>
    <w:p>
      <w:pPr>
        <w:ind w:left="0" w:right="0" w:firstLine="560"/>
        <w:spacing w:before="450" w:after="450" w:line="312" w:lineRule="auto"/>
      </w:pPr>
      <w:r>
        <w:rPr>
          <w:rFonts w:ascii="宋体" w:hAnsi="宋体" w:eastAsia="宋体" w:cs="宋体"/>
          <w:color w:val="000"/>
          <w:sz w:val="28"/>
          <w:szCs w:val="28"/>
        </w:rPr>
        <w:t xml:space="preserve">　　每月每个党员写一篇党史学习心得体会，将自己所学再一次回味，提炼和总结所学内容，感受历史与今天。</w:t>
      </w:r>
    </w:p>
    <w:p>
      <w:pPr>
        <w:ind w:left="0" w:right="0" w:firstLine="560"/>
        <w:spacing w:before="450" w:after="450" w:line="312" w:lineRule="auto"/>
      </w:pPr>
      <w:r>
        <w:rPr>
          <w:rFonts w:ascii="宋体" w:hAnsi="宋体" w:eastAsia="宋体" w:cs="宋体"/>
          <w:color w:val="000"/>
          <w:sz w:val="28"/>
          <w:szCs w:val="28"/>
        </w:rPr>
        <w:t xml:space="preserve">　　（二）学党史，为民办实事</w:t>
      </w:r>
    </w:p>
    <w:p>
      <w:pPr>
        <w:ind w:left="0" w:right="0" w:firstLine="560"/>
        <w:spacing w:before="450" w:after="450" w:line="312" w:lineRule="auto"/>
      </w:pPr>
      <w:r>
        <w:rPr>
          <w:rFonts w:ascii="宋体" w:hAnsi="宋体" w:eastAsia="宋体" w:cs="宋体"/>
          <w:color w:val="000"/>
          <w:sz w:val="28"/>
          <w:szCs w:val="28"/>
        </w:rPr>
        <w:t xml:space="preserve">　　安龙售电公司始终把初心使命牢记在心上，体现在行动上。上半年共开展为民办实事6起，有免费为用电客户服务的，有为群众做好事等。</w:t>
      </w:r>
    </w:p>
    <w:p>
      <w:pPr>
        <w:ind w:left="0" w:right="0" w:firstLine="560"/>
        <w:spacing w:before="450" w:after="450" w:line="312" w:lineRule="auto"/>
      </w:pPr>
      <w:r>
        <w:rPr>
          <w:rFonts w:ascii="宋体" w:hAnsi="宋体" w:eastAsia="宋体" w:cs="宋体"/>
          <w:color w:val="000"/>
          <w:sz w:val="28"/>
          <w:szCs w:val="28"/>
        </w:rPr>
        <w:t xml:space="preserve">　　通过组织开展“我为群众办实事”党史学习教育活动，切实让每位党员做到思想政治受洗礼、精神境界有提升、政治执行力更坚决。更好地将学习教育成效转化为履职尽责的动力，确保党史学习教育接地气、见实效。</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XXXXX公司党支部通过党支部标准化规范化建设和党史学习，各个方面取得了一定成效，但也存在不足，离标准还有一定差距。主要表现在：一是在思想认识方面不够。个别党员对党的规范化建设认识不够，认为都是日常工作，积极参与创建意识不强。二、业务方面。支部刚组建，党务工作人员业务不熟，业务能力需要提高。如缺少主题党日计划、组织生活会记录简单、未配备专职党务工作者、主题教育缺少征求意见、党员信息台账更新不及时、谈心谈话重度不高等。三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和党史学习，并严格执行学习纪律，加强对党员学习教育的管理，强化工作措施，狠抓学习制度落实。在抓好思想政治理论学习的同时，将具体业务工作创新性结合起来，同步抓好电力生产、营销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202_年党史学习教育总结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　　 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2025-05-02T10:46:54+08:00</dcterms:created>
  <dcterms:modified xsi:type="dcterms:W3CDTF">2025-05-02T10:46:54+08:00</dcterms:modified>
</cp:coreProperties>
</file>

<file path=docProps/custom.xml><?xml version="1.0" encoding="utf-8"?>
<Properties xmlns="http://schemas.openxmlformats.org/officeDocument/2006/custom-properties" xmlns:vt="http://schemas.openxmlformats.org/officeDocument/2006/docPropsVTypes"/>
</file>