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关于202_年公务员工作总结【十四篇】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以下是为大家整理的关于202_年公务员工作总结的文章14篇 ,欢迎品鉴！202_年公务员工作总结篇1　　20__年，在组织的关心支持下，在领导与同志们的领导和帮忙下，努力工...</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以下是为大家整理的关于202_年公务员工作总结的文章14篇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202_年公务员工作总结篇1</w:t>
      </w:r>
    </w:p>
    <w:p>
      <w:pPr>
        <w:ind w:left="0" w:right="0" w:firstLine="560"/>
        <w:spacing w:before="450" w:after="450" w:line="312" w:lineRule="auto"/>
      </w:pPr>
      <w:r>
        <w:rPr>
          <w:rFonts w:ascii="宋体" w:hAnsi="宋体" w:eastAsia="宋体" w:cs="宋体"/>
          <w:color w:val="000"/>
          <w:sz w:val="28"/>
          <w:szCs w:val="28"/>
        </w:rPr>
        <w:t xml:space="preserve">　　20__年，在组织的关心支持下，在领导与同志们的领导和帮忙下，努力工作、认真学习，进取丰富工作积累，提高思想认识水平，并取得了必须的成效。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有关方针和政策，坚定了马克思主义、社会主义的政治方向和政治立场，牢固树立正确的世界观、人生观和价值观，进一步提高了坚持“一个宗旨”，牢记“两个务必”，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__年度上半年工作总结;起草并印刷了局20__年度工作目标、目标管理考核办法、第四季度工作要点;20__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_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202_年公务员工作总结篇2</w:t>
      </w:r>
    </w:p>
    <w:p>
      <w:pPr>
        <w:ind w:left="0" w:right="0" w:firstLine="560"/>
        <w:spacing w:before="450" w:after="450" w:line="312" w:lineRule="auto"/>
      </w:pPr>
      <w:r>
        <w:rPr>
          <w:rFonts w:ascii="宋体" w:hAnsi="宋体" w:eastAsia="宋体" w:cs="宋体"/>
          <w:color w:val="000"/>
          <w:sz w:val="28"/>
          <w:szCs w:val="28"/>
        </w:rPr>
        <w:t xml:space="preserve">　　我于20_年_月透过公务员考试考到__区__局，现被安排在区委先进性教育办公室综合材料组。一年来，在领导的支持和同志的配合下，比较圆满地完成了自我所承担的工作任务，在政治思想觉悟和业务工作潜力等方面都取得了必须的提高，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路线、方针、政策，持续政治上的清醒和坚定。牢固树立共产主义的远大梦想和社会主义的坚定信念，把追求远大梦想与从实际出发、创造性地开展工作统一齐来，在脚踏实地追求梦想的实践中，不断提高自我。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潜力提出了很高的要求。自我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&gt;　　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我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在今后的日子里，我将加倍努力工作，不断完善自我，克服自身存在的不足之处，自觉做到在政治上、思想上、行动上与党中央持续高度一致，使自我成为一名实事求是、自信乐观、意志坚强的国家公务员。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202_年公务员工作总结篇3</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202_年公务员工作总结篇4</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202_年公务员工作总结篇5</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202_年公务员工作总结篇6</w:t>
      </w:r>
    </w:p>
    <w:p>
      <w:pPr>
        <w:ind w:left="0" w:right="0" w:firstLine="560"/>
        <w:spacing w:before="450" w:after="450" w:line="312" w:lineRule="auto"/>
      </w:pPr>
      <w:r>
        <w:rPr>
          <w:rFonts w:ascii="宋体" w:hAnsi="宋体" w:eastAsia="宋体" w:cs="宋体"/>
          <w:color w:val="000"/>
          <w:sz w:val="28"/>
          <w:szCs w:val="28"/>
        </w:rPr>
        <w:t xml:space="preserve">　　20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202_年公务员工作总结篇7</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　　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　　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　　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202_年公务员工作总结篇8</w:t>
      </w:r>
    </w:p>
    <w:p>
      <w:pPr>
        <w:ind w:left="0" w:right="0" w:firstLine="560"/>
        <w:spacing w:before="450" w:after="450" w:line="312" w:lineRule="auto"/>
      </w:pPr>
      <w:r>
        <w:rPr>
          <w:rFonts w:ascii="宋体" w:hAnsi="宋体" w:eastAsia="宋体" w:cs="宋体"/>
          <w:color w:val="000"/>
          <w:sz w:val="28"/>
          <w:szCs w:val="28"/>
        </w:rPr>
        <w:t xml:space="preserve">　　我坚持以马克思列宁主义，毛泽东思想，邓小平理论和三个代表重要思想为指导，自觉加强理论学习，认真学习三个代表重要思想、党的__大报告及__届_中_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大报告及##届_中、_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202_年公务员工作总结篇9</w:t>
      </w:r>
    </w:p>
    <w:p>
      <w:pPr>
        <w:ind w:left="0" w:right="0" w:firstLine="560"/>
        <w:spacing w:before="450" w:after="450" w:line="312" w:lineRule="auto"/>
      </w:pPr>
      <w:r>
        <w:rPr>
          <w:rFonts w:ascii="宋体" w:hAnsi="宋体" w:eastAsia="宋体" w:cs="宋体"/>
          <w:color w:val="000"/>
          <w:sz w:val="28"/>
          <w:szCs w:val="28"/>
        </w:rPr>
        <w:t xml:space="preserve">　　我叫___，19__年_月_日出生，原籍_____，__年__月入党，__年6月毕业于_____，获学士学位。__年参加浙江省公务员考试，被录用为乡镇公务员，试用期一年，工作单位__乡人民政府，__年9月正式到任，现任职务乡党政办副主任、文书、公安员。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w:t>
      </w:r>
    </w:p>
    <w:p>
      <w:pPr>
        <w:ind w:left="0" w:right="0" w:firstLine="560"/>
        <w:spacing w:before="450" w:after="450" w:line="312" w:lineRule="auto"/>
      </w:pPr>
      <w:r>
        <w:rPr>
          <w:rFonts w:ascii="宋体" w:hAnsi="宋体" w:eastAsia="宋体" w:cs="宋体"/>
          <w:color w:val="000"/>
          <w:sz w:val="28"/>
          <w:szCs w:val="28"/>
        </w:rPr>
        <w:t xml:space="preserve">　　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__、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202_年公务员工作总结篇10</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202_年公务员工作总结篇11</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202_年公务员工作总结篇12</w:t>
      </w:r>
    </w:p>
    <w:p>
      <w:pPr>
        <w:ind w:left="0" w:right="0" w:firstLine="560"/>
        <w:spacing w:before="450" w:after="450" w:line="312" w:lineRule="auto"/>
      </w:pPr>
      <w:r>
        <w:rPr>
          <w:rFonts w:ascii="宋体" w:hAnsi="宋体" w:eastAsia="宋体" w:cs="宋体"/>
          <w:color w:val="000"/>
          <w:sz w:val="28"/>
          <w:szCs w:val="28"/>
        </w:rPr>
        <w:t xml:space="preserve">　   作为一名初任公务员，我于202_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202_年公务员工作总结篇13</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　&gt;　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&gt;三、明确职能，及时完成任务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202_年公务员工作总结篇14</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2025-07-08T22:13:14+08:00</dcterms:created>
  <dcterms:modified xsi:type="dcterms:W3CDTF">2025-07-08T22:13:14+08:00</dcterms:modified>
</cp:coreProperties>
</file>

<file path=docProps/custom.xml><?xml version="1.0" encoding="utf-8"?>
<Properties xmlns="http://schemas.openxmlformats.org/officeDocument/2006/custom-properties" xmlns:vt="http://schemas.openxmlformats.org/officeDocument/2006/docPropsVTypes"/>
</file>