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“改革创新、奋发有为”大讨论学习交流会发言稿</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&gt;把大讨论作为教育事业发展的重大机遇      开展“改革创新，奋发有为”大讨论，是当前教育系统一项重要的政治任务。对于学校而言，把大讨论作为推动教育水平发展的重大机遇，在新时代开辟教育改革新天地、实现教育改革新跨越是每一名教育工作者义...</w:t>
      </w:r>
    </w:p>
    <w:p>
      <w:pPr>
        <w:ind w:left="0" w:right="0" w:firstLine="560"/>
        <w:spacing w:before="450" w:after="450" w:line="312" w:lineRule="auto"/>
      </w:pPr>
      <w:r>
        <w:rPr>
          <w:rFonts w:ascii="宋体" w:hAnsi="宋体" w:eastAsia="宋体" w:cs="宋体"/>
          <w:color w:val="000"/>
          <w:sz w:val="28"/>
          <w:szCs w:val="28"/>
        </w:rPr>
        <w:t xml:space="preserve">　　&gt;把大讨论作为教育事业发展的重大机遇</w:t>
      </w:r>
    </w:p>
    <w:p>
      <w:pPr>
        <w:ind w:left="0" w:right="0" w:firstLine="560"/>
        <w:spacing w:before="450" w:after="450" w:line="312" w:lineRule="auto"/>
      </w:pPr>
      <w:r>
        <w:rPr>
          <w:rFonts w:ascii="宋体" w:hAnsi="宋体" w:eastAsia="宋体" w:cs="宋体"/>
          <w:color w:val="000"/>
          <w:sz w:val="28"/>
          <w:szCs w:val="28"/>
        </w:rPr>
        <w:t xml:space="preserve">      开展“改革创新，奋发有为”大讨论，是当前教育系统一项重要的政治任务。对于学校而言，把大讨论作为推动教育水平发展的重大机遇，在新时代开辟教育改革新天地、实现教育改革新跨越是每一名教育工作者义不容辞的使命。我校积极按照市委部署，在全校掀起了一场提升课堂实效、增强育人品质、扩大办学影响的全面革新浪潮。</w:t>
      </w:r>
    </w:p>
    <w:p>
      <w:pPr>
        <w:ind w:left="0" w:right="0" w:firstLine="560"/>
        <w:spacing w:before="450" w:after="450" w:line="312" w:lineRule="auto"/>
      </w:pPr>
      <w:r>
        <w:rPr>
          <w:rFonts w:ascii="宋体" w:hAnsi="宋体" w:eastAsia="宋体" w:cs="宋体"/>
          <w:color w:val="000"/>
          <w:sz w:val="28"/>
          <w:szCs w:val="28"/>
        </w:rPr>
        <w:t xml:space="preserve">　&gt;　一、抓住大讨论机遇，以问题为导向，推动教育改革再深入</w:t>
      </w:r>
    </w:p>
    <w:p>
      <w:pPr>
        <w:ind w:left="0" w:right="0" w:firstLine="560"/>
        <w:spacing w:before="450" w:after="450" w:line="312" w:lineRule="auto"/>
      </w:pPr>
      <w:r>
        <w:rPr>
          <w:rFonts w:ascii="宋体" w:hAnsi="宋体" w:eastAsia="宋体" w:cs="宋体"/>
          <w:color w:val="000"/>
          <w:sz w:val="28"/>
          <w:szCs w:val="28"/>
        </w:rPr>
        <w:t xml:space="preserve">　　大讨论是一场思想觉醒、革故鼎新的学习和实践。如何解放思想、创新以行、凝心聚力实现优秀名师资源的高效整合、达到教师队伍的集体优化，探究高效课堂教学新模式、实现课堂教学质量的新增长，拓宽办学模式、增强学生发展内动力、开辟多元化升学渠道等，这些制约我校办学品质提升重点问题的有效破解，是我们抓住这次大讨论机遇内强素质、外塑形象的目标。为此，我校通过中心组会议、党支部会议和全校大会，多次进行了大讨论的动员、学习和宣传，力求做到全校上下改革思想入心入脑、创新作为求实求效;通过专题民主生活会和组织生活会，以“六个破除”为重点，对工作中存在的问题，对标一流深入查摆和剖析，努力做到查找问题不分巨细、分析原因深入肌理、制定措施切实可行，力争实现学校办学质量在中高考改革的新时代赛程中弯道超越;以支部、年级、部门和教研组为单位，结合各自具体教育教学工作实际，积极开展研讨交流活动，就党员领导干部在不同学科、不同学段、不同岗位所面临的育人工作和教辅工作中的发展瓶颈，进行分析研讨，力求做到方向明确、思路清晰、落实有力，推动学校全面工作新发展。</w:t>
      </w:r>
    </w:p>
    <w:p>
      <w:pPr>
        <w:ind w:left="0" w:right="0" w:firstLine="560"/>
        <w:spacing w:before="450" w:after="450" w:line="312" w:lineRule="auto"/>
      </w:pPr>
      <w:r>
        <w:rPr>
          <w:rFonts w:ascii="宋体" w:hAnsi="宋体" w:eastAsia="宋体" w:cs="宋体"/>
          <w:color w:val="000"/>
          <w:sz w:val="28"/>
          <w:szCs w:val="28"/>
        </w:rPr>
        <w:t xml:space="preserve">　　&gt;二、抓实大讨论作为，以行动促落实，促进教学质量再提升</w:t>
      </w:r>
    </w:p>
    <w:p>
      <w:pPr>
        <w:ind w:left="0" w:right="0" w:firstLine="560"/>
        <w:spacing w:before="450" w:after="450" w:line="312" w:lineRule="auto"/>
      </w:pPr>
      <w:r>
        <w:rPr>
          <w:rFonts w:ascii="宋体" w:hAnsi="宋体" w:eastAsia="宋体" w:cs="宋体"/>
          <w:color w:val="000"/>
          <w:sz w:val="28"/>
          <w:szCs w:val="28"/>
        </w:rPr>
        <w:t xml:space="preserve">　　大讨论是一场守住底线、勇攀高峰的学习和实践，教育工作者应该严格要求自己，扎实教学功底，提升自身素质，坚持以一流标准创造一流业绩。大讨论开展以来，我校“劳模创新工作室”紧紧围绕“争当逊志时敏的规范学生、要做卓尔不凡的卓越教师、创建学养深厚的和美校园”的学校文化建设目标，组织开展“名师助力青年教师专业发展”系列活动，深入发掘名师引领效应，努力实施教师素质技能提高工程，从提升教师教育教学素养方面促进我校实现山西省品牌示范高中的建设目标。3月5日开始，组织国家“万人计划”教学名师、省级教学能手、省级骨干教师等优秀人才，为广大青年教师展示了“名师示范课堂”，举办了“名师示范讲座”，对培养学生学科核心素养、青年教师上好公开示范课、高效开展教育课题研究、青年教师坚定意志卓越成长等问题进行了深度探讨，达到了对青年教师启心明智、锐意课改的言传身教，进一步推动了我校“正德、精业、善导、创新”教风的有力传承。</w:t>
      </w:r>
    </w:p>
    <w:p>
      <w:pPr>
        <w:ind w:left="0" w:right="0" w:firstLine="560"/>
        <w:spacing w:before="450" w:after="450" w:line="312" w:lineRule="auto"/>
      </w:pPr>
      <w:r>
        <w:rPr>
          <w:rFonts w:ascii="宋体" w:hAnsi="宋体" w:eastAsia="宋体" w:cs="宋体"/>
          <w:color w:val="000"/>
          <w:sz w:val="28"/>
          <w:szCs w:val="28"/>
        </w:rPr>
        <w:t xml:space="preserve">　　&gt;三、抓牢大讨论精髓，以提绩为目标，促进基础工作再夯实</w:t>
      </w:r>
    </w:p>
    <w:p>
      <w:pPr>
        <w:ind w:left="0" w:right="0" w:firstLine="560"/>
        <w:spacing w:before="450" w:after="450" w:line="312" w:lineRule="auto"/>
      </w:pPr>
      <w:r>
        <w:rPr>
          <w:rFonts w:ascii="宋体" w:hAnsi="宋体" w:eastAsia="宋体" w:cs="宋体"/>
          <w:color w:val="000"/>
          <w:sz w:val="28"/>
          <w:szCs w:val="28"/>
        </w:rPr>
        <w:t xml:space="preserve">　　大讨论是一场求真务实、开拓新局面的学习和实践，改革再出发，创新无止境。我校坚持用改革思维、创新思维审视和把握教学工作，积极构建学养丰厚的和美校园。在大讨论过程中，我校积极组织党员通过学习强国平台，深度学习，提升党员政治觉悟，提高教师师德修养;积极发挥党员教师先锋模范作用，对标一流名校，以“课比天大”为教学原则，“精准、精彩、精品”为课堂标准，落实“到位教研”，聚力革新以“预习、反馈、点拨、评价新生态学生课堂”为标准的课改模式，提升党员教师基本能力;以立德树人为目标，加强对学生的社会主义核心价值观教育，组织开展“学雷锋天桥亮化清扫活动”，创新我校助力全市卫生城市创建工作新举措，夯实党建基础工作。</w:t>
      </w:r>
    </w:p>
    <w:p>
      <w:pPr>
        <w:ind w:left="0" w:right="0" w:firstLine="560"/>
        <w:spacing w:before="450" w:after="450" w:line="312" w:lineRule="auto"/>
      </w:pPr>
      <w:r>
        <w:rPr>
          <w:rFonts w:ascii="宋体" w:hAnsi="宋体" w:eastAsia="宋体" w:cs="宋体"/>
          <w:color w:val="000"/>
          <w:sz w:val="28"/>
          <w:szCs w:val="28"/>
        </w:rPr>
        <w:t xml:space="preserve">　　大讨论开展以来，我校各项工作呈现出了新动向、新作为、新趋势，但我们深感思想依然不够开放、步子依然不够大、举措依然不够新，对教育系统大讨论精神实质的认识和把握不够透彻，在实现现代化校园建设和智能校园建设方面举措不丰，在创新校园文化建设和多渠道模式办学方面推进不够有力。之后的工作中，我们将进一步加强政治思想理论学习，深入认识改革创新在新时代教育革命中的非凡性和紧迫性;多渠道推进我校硬件教学设施的时代化、智慧化、品质化建设速度，增强我校办学质量;加强多渠道办学模式的探索和创新，多途径培养和引导学生参加学科竞赛、爱好培养、特长训练，推动我校向着品牌示范名校的目标砥砺前行，朝着区域教育名片的方向奋力前进。</w:t>
      </w:r>
    </w:p>
    <w:p>
      <w:pPr>
        <w:ind w:left="0" w:right="0" w:firstLine="560"/>
        <w:spacing w:before="450" w:after="450" w:line="312" w:lineRule="auto"/>
      </w:pPr>
      <w:r>
        <w:rPr>
          <w:rFonts w:ascii="宋体" w:hAnsi="宋体" w:eastAsia="宋体" w:cs="宋体"/>
          <w:color w:val="000"/>
          <w:sz w:val="28"/>
          <w:szCs w:val="28"/>
        </w:rPr>
        <w:t xml:space="preserve">&gt;发展是实实在在干出来的</w:t>
      </w:r>
    </w:p>
    <w:p>
      <w:pPr>
        <w:ind w:left="0" w:right="0" w:firstLine="560"/>
        <w:spacing w:before="450" w:after="450" w:line="312" w:lineRule="auto"/>
      </w:pPr>
      <w:r>
        <w:rPr>
          <w:rFonts w:ascii="宋体" w:hAnsi="宋体" w:eastAsia="宋体" w:cs="宋体"/>
          <w:color w:val="000"/>
          <w:sz w:val="28"/>
          <w:szCs w:val="28"/>
        </w:rPr>
        <w:t xml:space="preserve">　　我就xx村学习贯彻“改革创新、奋进有为”大讨论谈3点体会和认识。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　　&gt;一、找准工作定位，明确发展目标</w:t>
      </w:r>
    </w:p>
    <w:p>
      <w:pPr>
        <w:ind w:left="0" w:right="0" w:firstLine="560"/>
        <w:spacing w:before="450" w:after="450" w:line="312" w:lineRule="auto"/>
      </w:pPr>
      <w:r>
        <w:rPr>
          <w:rFonts w:ascii="宋体" w:hAnsi="宋体" w:eastAsia="宋体" w:cs="宋体"/>
          <w:color w:val="000"/>
          <w:sz w:val="28"/>
          <w:szCs w:val="28"/>
        </w:rPr>
        <w:t xml:space="preserve">　　孙家庄镇王炭咀村位于盂县县城东北部，距县城7公里，所辖2平方公里，耕地面积904亩，全村325人，水资源严重短缺，是典型的纯农业村。自202_年起，村党支部从老百姓关心关注的道路交通、学校建设、村容村貌改善、文化生活等一系列实事入手，求真务实探索路径，千方百计筹集资金，各项民生实事均得到了有效落实。202_年，确立发展休闲农业主导地位，高起点、高标准建成占地面积202_余亩，以“一园、一带、四区”为主要框架的休闲农业示范园区，以此为依托连续举办2届乡村旅游文化节，形成了特色品牌，聚集了产业优势，吸附了发展要素，带领了农民致富。202_年11月5日，王炭咀村入选农业农村部“202_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　　&gt;二、聚焦项目产业，奠定发展基础</w:t>
      </w:r>
    </w:p>
    <w:p>
      <w:pPr>
        <w:ind w:left="0" w:right="0" w:firstLine="560"/>
        <w:spacing w:before="450" w:after="450" w:line="312" w:lineRule="auto"/>
      </w:pPr>
      <w:r>
        <w:rPr>
          <w:rFonts w:ascii="宋体" w:hAnsi="宋体" w:eastAsia="宋体" w:cs="宋体"/>
          <w:color w:val="000"/>
          <w:sz w:val="28"/>
          <w:szCs w:val="28"/>
        </w:rPr>
        <w:t xml:space="preserve">　　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202_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　　&gt;三、落实市县要求，实现担当有为</w:t>
      </w:r>
    </w:p>
    <w:p>
      <w:pPr>
        <w:ind w:left="0" w:right="0" w:firstLine="560"/>
        <w:spacing w:before="450" w:after="450" w:line="312" w:lineRule="auto"/>
      </w:pPr>
      <w:r>
        <w:rPr>
          <w:rFonts w:ascii="宋体" w:hAnsi="宋体" w:eastAsia="宋体" w:cs="宋体"/>
          <w:color w:val="000"/>
          <w:sz w:val="28"/>
          <w:szCs w:val="28"/>
        </w:rPr>
        <w:t xml:space="preserve">　　“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2025-05-01T14:57:15+08:00</dcterms:created>
  <dcterms:modified xsi:type="dcterms:W3CDTF">2025-05-01T14:57:15+08:00</dcterms:modified>
</cp:coreProperties>
</file>

<file path=docProps/custom.xml><?xml version="1.0" encoding="utf-8"?>
<Properties xmlns="http://schemas.openxmlformats.org/officeDocument/2006/custom-properties" xmlns:vt="http://schemas.openxmlformats.org/officeDocument/2006/docPropsVTypes"/>
</file>