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粮食购销腐败专项工作总结(汇总27篇)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粮食购销腐败专项工作总结1XXX市场监督局按照工作职责梳理今年以来群众身边腐败和不正之风专项整治工作情况简要汇报如下：&gt;一、自查问题情况（一）食品第三方平台食品安全意识有待加强、管理水平有待提高，把关不严，经营资质审查不到位。（二）药品偏远...</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粮食工作会议，紧扣县委全会和全省、全市粮食工作会议精神，紧扣当前粮食流通产业发展面临的新形势，紧扣全县粮食工作的实际，主题突出，内容丰富，具有较强的现实指导性。会上，张局长实事求是地总结了20xx年全县粮食工作，明确了今年的总体要求和需要把握的重点。会上，1个中心库、13个骨干企业与总公司签定了20xx年度经营管理目标责任书，局机关各科室、总公司签定了“三重”任务责任书，各单位签定了廉政建设、综合治理、安全生产、计划生育工作责任书。这次会议的召开，必将激发全系统上下进一步解放思想，认清形势，开拓创新，共克时艰，全面完成全年的各项工作目标任务。下面我就会议精神的贯彻落实和当前工作再集中强调几点。</w:t>
      </w:r>
    </w:p>
    <w:p>
      <w:pPr>
        <w:ind w:left="0" w:right="0" w:firstLine="560"/>
        <w:spacing w:before="450" w:after="450" w:line="312" w:lineRule="auto"/>
      </w:pPr>
      <w:r>
        <w:rPr>
          <w:rFonts w:ascii="宋体" w:hAnsi="宋体" w:eastAsia="宋体" w:cs="宋体"/>
          <w:color w:val="000"/>
          <w:sz w:val="28"/>
          <w:szCs w:val="28"/>
        </w:rPr>
        <w:t xml:space="preserve">&gt;一、要迅速抓好会议精神的贯彻落实。</w:t>
      </w:r>
    </w:p>
    <w:p>
      <w:pPr>
        <w:ind w:left="0" w:right="0" w:firstLine="560"/>
        <w:spacing w:before="450" w:after="450" w:line="312" w:lineRule="auto"/>
      </w:pPr>
      <w:r>
        <w:rPr>
          <w:rFonts w:ascii="宋体" w:hAnsi="宋体" w:eastAsia="宋体" w:cs="宋体"/>
          <w:color w:val="000"/>
          <w:sz w:val="28"/>
          <w:szCs w:val="28"/>
        </w:rPr>
        <w:t xml:space="preserve">推进工作的关键在于抓落实。要突出重点抓落实。各科室、总公司和各购销企业要按照粮食工作会议的部署，对照《20xx度“三重”任务分解责任化的通知》和《20xx年度经营管理目标责任书》要求，明确本部门、本单位工作任务、目标要求，明确时间节点和要点，找准切入点和着力点，以扎实有效的举措，推动各项计划和目标的实现;要强化责任抓落实。领导就是责任。各购销企业负责人、局机关和购销总公司全体工作人员要牢记肩上的责任和使命，树立强烈的事业心和责任感，按照项目化、节点化、责任化的要求，明确责任，硬化措施，以踏石留印，抓铁有痕的功夫，一项一项地抓好贯彻落实。要硬化任务观念，县局和总公司下达的经济指标，必须不折不扣地确保任务完成。局将尽快出台“三重”工作奖惩考核办法，大力度推进“三重”工作任务落实。总公司也要尽快出台对购销企业和委派会计 的考核办法，保证奖惩分明，不打和牌。要从早从紧抓落实。要树立时不我待的时间观念，按照重点重抓、全面推进的要求，着眼全年，立足当前，真抓实干，扎扎实实地把各项工作目标任务落到实处，不折不扣地全面完成全年的各项目标任务。</w:t>
      </w:r>
    </w:p>
    <w:p>
      <w:pPr>
        <w:ind w:left="0" w:right="0" w:firstLine="560"/>
        <w:spacing w:before="450" w:after="450" w:line="312" w:lineRule="auto"/>
      </w:pPr>
      <w:r>
        <w:rPr>
          <w:rFonts w:ascii="宋体" w:hAnsi="宋体" w:eastAsia="宋体" w:cs="宋体"/>
          <w:color w:val="000"/>
          <w:sz w:val="28"/>
          <w:szCs w:val="28"/>
        </w:rPr>
        <w:t xml:space="preserve">&gt;二、要扎实抓好夏粮收购的各项准备工作。</w:t>
      </w:r>
    </w:p>
    <w:p>
      <w:pPr>
        <w:ind w:left="0" w:right="0" w:firstLine="560"/>
        <w:spacing w:before="450" w:after="450" w:line="312" w:lineRule="auto"/>
      </w:pPr>
      <w:r>
        <w:rPr>
          <w:rFonts w:ascii="宋体" w:hAnsi="宋体" w:eastAsia="宋体" w:cs="宋体"/>
          <w:color w:val="000"/>
          <w:sz w:val="28"/>
          <w:szCs w:val="28"/>
        </w:rPr>
        <w:t xml:space="preserve">总公司和各购销企业要对今年的收购形势作好科学分析研判，立足自营及早做好收购的准备和预案。目前主要做好三件事：一是腾仓并囤。抓紧库存粮的销售，腾出仓容收夏粮;二是挂大靠强找出路。购销总公司和各企业会后就要立即行动起来，走出去，寻找央企、省企、外企和大型民企进行合作;请进来，与苏南沿江一带有储备任务的粮食企业争取合作，寻求合作伙伴,寻找联营企业，多拿订单，多争取代购代储。三是抓好设备和器材检修。各收购库点要把所有的空仓抓紧清理和整修到位，收购器材要抓紧检修和保养，届时确保拉得出、打得响;四是及早与农发行对接，落实收购资金。五是要进一步完善防洪预案，准备好防洪器材，确保库区安全度汛。</w:t>
      </w:r>
    </w:p>
    <w:p>
      <w:pPr>
        <w:ind w:left="0" w:right="0" w:firstLine="560"/>
        <w:spacing w:before="450" w:after="450" w:line="312" w:lineRule="auto"/>
      </w:pPr>
      <w:r>
        <w:rPr>
          <w:rFonts w:ascii="宋体" w:hAnsi="宋体" w:eastAsia="宋体" w:cs="宋体"/>
          <w:color w:val="000"/>
          <w:sz w:val="28"/>
          <w:szCs w:val="28"/>
        </w:rPr>
        <w:t xml:space="preserve">&gt;三、要加大“三重”任务的推进力度。</w:t>
      </w:r>
    </w:p>
    <w:p>
      <w:pPr>
        <w:ind w:left="0" w:right="0" w:firstLine="560"/>
        <w:spacing w:before="450" w:after="450" w:line="312" w:lineRule="auto"/>
      </w:pPr>
      <w:r>
        <w:rPr>
          <w:rFonts w:ascii="宋体" w:hAnsi="宋体" w:eastAsia="宋体" w:cs="宋体"/>
          <w:color w:val="000"/>
          <w:sz w:val="28"/>
          <w:szCs w:val="28"/>
        </w:rPr>
        <w:t xml:space="preserve">“三重”工作任务是省、市局和县委、县政府下达给我们的硬任务，必须不折不扣，确保全面完成。县局会后将出台考核办法，对有功人员实行重奖，对完不成任务的给予经济处罚。县局将每月进行督查，并通报“三重”工作的推进情况。要突出招商引资，发动全员招商，大米项目和各库所要以现有平台，引进资本合作，对招商引资有功人员给予重奖。特别是分管负责人和具体责任人要迅速走出去，接触客商，推进项目落地生根。楼夏库数字粮库建设，要抓紧到省、市局对接，组织到先进地区学习经验，进行规范设计，在夏粮收购前基础工作要到位，确保在秋粮收购前建成验收。</w:t>
      </w:r>
    </w:p>
    <w:p>
      <w:pPr>
        <w:ind w:left="0" w:right="0" w:firstLine="560"/>
        <w:spacing w:before="450" w:after="450" w:line="312" w:lineRule="auto"/>
      </w:pPr>
      <w:r>
        <w:rPr>
          <w:rFonts w:ascii="宋体" w:hAnsi="宋体" w:eastAsia="宋体" w:cs="宋体"/>
          <w:color w:val="000"/>
          <w:sz w:val="28"/>
          <w:szCs w:val="28"/>
        </w:rPr>
        <w:t xml:space="preserve">&gt;四、改进作风树形象。</w:t>
      </w:r>
    </w:p>
    <w:p>
      <w:pPr>
        <w:ind w:left="0" w:right="0" w:firstLine="560"/>
        <w:spacing w:before="450" w:after="450" w:line="312" w:lineRule="auto"/>
      </w:pPr>
      <w:r>
        <w:rPr>
          <w:rFonts w:ascii="宋体" w:hAnsi="宋体" w:eastAsia="宋体" w:cs="宋体"/>
          <w:color w:val="000"/>
          <w:sz w:val="28"/>
          <w:szCs w:val="28"/>
        </w:rPr>
        <w:t xml:space="preserve">局党委和班子成员要带头改进作风，深入基层调查研究，破解发展难题，促进粮食产业转型升级和做大做强。要严格执行县委关于加强和改进作风建设的十项规定，防止奢侈浪费，勤俭办事，严格控制“三公”经费，严禁工作日午间饮酒，同城不相互宴请。库所负责人要适应角色转换，按照国有企业管理办法进行规范管理。开会缺席，要履行请销假制度，向召集人请假，得到批准后才能不到。外出跑业务，向杨书记和陈总请假。严格遵守国有企业领导人廉洁自律规定，诚信守法经营，老老实实做事，清清白白做人。</w:t>
      </w:r>
    </w:p>
    <w:p>
      <w:pPr>
        <w:ind w:left="0" w:right="0" w:firstLine="560"/>
        <w:spacing w:before="450" w:after="450" w:line="312" w:lineRule="auto"/>
      </w:pPr>
      <w:r>
        <w:rPr>
          <w:rFonts w:ascii="宋体" w:hAnsi="宋体" w:eastAsia="宋体" w:cs="宋体"/>
          <w:color w:val="000"/>
          <w:sz w:val="28"/>
          <w:szCs w:val="28"/>
        </w:rPr>
        <w:t xml:space="preserve">&gt;五、要抓好安全稳定工作。</w:t>
      </w:r>
    </w:p>
    <w:p>
      <w:pPr>
        <w:ind w:left="0" w:right="0" w:firstLine="560"/>
        <w:spacing w:before="450" w:after="450" w:line="312" w:lineRule="auto"/>
      </w:pPr>
      <w:r>
        <w:rPr>
          <w:rFonts w:ascii="宋体" w:hAnsi="宋体" w:eastAsia="宋体" w:cs="宋体"/>
          <w:color w:val="000"/>
          <w:sz w:val="28"/>
          <w:szCs w:val="28"/>
        </w:rPr>
        <w:t xml:space="preserve">安全重于泰山。各企业要时刻绷紧安全生产这根弦，主要抓好存粮安全、用电防火安全、粮食装卸安全、药剂管理安全等。克服侥幸心理，防止麻痹松懈，搞好自查自纠，查找隐患，切实整改。同时，会后县局要组织进行安全检查，发现问题限时整改到位。要着力解决维稳方面的突出问题，化解不稳定因素，着力在源头上减少重复上访和越级上访，遏制群访。</w:t>
      </w:r>
    </w:p>
    <w:p>
      <w:pPr>
        <w:ind w:left="0" w:right="0" w:firstLine="560"/>
        <w:spacing w:before="450" w:after="450" w:line="312" w:lineRule="auto"/>
      </w:pPr>
      <w:r>
        <w:rPr>
          <w:rFonts w:ascii="宋体" w:hAnsi="宋体" w:eastAsia="宋体" w:cs="宋体"/>
          <w:color w:val="000"/>
          <w:sz w:val="28"/>
          <w:szCs w:val="28"/>
        </w:rPr>
        <w:t xml:space="preserve">同志们，今年的粮食工作任务重，要求高，困难大，任重道远。我们要进一步振奋精神，坚定信心，自觉做到干事业一条心，抓工作一盘棋，谋发展一股劲，从自身做起，从现在做起，同心同德，群策群力，开拓进取，着力推进全县粮食经济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粮食购销腐败专项工作总结3</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粮食购销腐败专项工作总结4</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粮食购销腐败专项工作总结5</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粮食购销腐败专项工作总结6</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粮食购销腐败专项工作总结7</w:t>
      </w:r>
    </w:p>
    <w:p>
      <w:pPr>
        <w:ind w:left="0" w:right="0" w:firstLine="560"/>
        <w:spacing w:before="450" w:after="450" w:line="312" w:lineRule="auto"/>
      </w:pPr>
      <w:r>
        <w:rPr>
          <w:rFonts w:ascii="宋体" w:hAnsi="宋体" w:eastAsia="宋体" w:cs="宋体"/>
          <w:color w:val="000"/>
          <w:sz w:val="28"/>
          <w:szCs w:val="28"/>
        </w:rPr>
        <w:t xml:space="preserve">按照省、市_《关于印发粮食质量安全专项整治行动方案的通知》要求，结合我县粮食行业的特点和经营工作实际，县局决定，从11月初开始到12月底，在全县范围内全面开展粮食（含食用植物油，下同）质量安全专项整治行动。具体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全国、全省质量工作会议、全国产品质量和食品安全专项整治行动电视电话会议精神，根据《粮食流通管理条例》赋予粮食行政管理部门的粮食质量与原粮卫生监管职责，结合治理“餐桌污染”建设“粮油食品放心工程”工作，集中开展重点环节、重点单位粮食质量安全专项整治，建立健全覆盖粮食收购、储存、运输环节和政策性粮食购销活动全过程的质量安全监管体系，建立粮食质量安全追溯制度和责任追究制度，进一步提高全县粮食监管工作整体水平和质量。</w:t>
      </w:r>
    </w:p>
    <w:p>
      <w:pPr>
        <w:ind w:left="0" w:right="0" w:firstLine="560"/>
        <w:spacing w:before="450" w:after="450" w:line="312" w:lineRule="auto"/>
      </w:pPr>
      <w:r>
        <w:rPr>
          <w:rFonts w:ascii="宋体" w:hAnsi="宋体" w:eastAsia="宋体" w:cs="宋体"/>
          <w:color w:val="000"/>
          <w:sz w:val="28"/>
          <w:szCs w:val="28"/>
        </w:rPr>
        <w:t xml:space="preserve">重点环节，是指粮食购销、储存和政策性粮食供应环节。重点单位，是指储备粮承储企业，军粮供应等政策性粮食经营企业，粮食批发市场以及纳入社会粮食流通统计范围的各种所有制粮食经营企业和个体经营户。</w:t>
      </w:r>
    </w:p>
    <w:p>
      <w:pPr>
        <w:ind w:left="0" w:right="0" w:firstLine="560"/>
        <w:spacing w:before="450" w:after="450" w:line="312" w:lineRule="auto"/>
      </w:pPr>
      <w:r>
        <w:rPr>
          <w:rFonts w:ascii="宋体" w:hAnsi="宋体" w:eastAsia="宋体" w:cs="宋体"/>
          <w:color w:val="000"/>
          <w:sz w:val="28"/>
          <w:szCs w:val="28"/>
        </w:rPr>
        <w:t xml:space="preserve">&gt;二、主要任务和工作目标</w:t>
      </w:r>
    </w:p>
    <w:p>
      <w:pPr>
        <w:ind w:left="0" w:right="0" w:firstLine="560"/>
        <w:spacing w:before="450" w:after="450" w:line="312" w:lineRule="auto"/>
      </w:pPr>
      <w:r>
        <w:rPr>
          <w:rFonts w:ascii="宋体" w:hAnsi="宋体" w:eastAsia="宋体" w:cs="宋体"/>
          <w:color w:val="000"/>
          <w:sz w:val="28"/>
          <w:szCs w:val="28"/>
        </w:rPr>
        <w:t xml:space="preserve">（一）粮食收购环节质量安全整治。一是严格粮食收购资格审核制度，确保粮食收购市场正常的流通秩序，对其资格进行严格审查，检查他们是否按期审核换证，并引导他们积极入市收购。二是检查粮食购销企业执行国家粮食质量标准和相关政策的情况，严厉查处压级压价、克斤少两等坑害农民利益的行为。三是从现在开始，对所有取得粮食收购资格的企业，全面实行粮食质量安全承诺制度，加强粮食的入库出库检验，包括最低收购价移库粮食质量索证和检验工作，建立健全档案，规范粮食经营的出证出票、索证索票制度。</w:t>
      </w:r>
    </w:p>
    <w:p>
      <w:pPr>
        <w:ind w:left="0" w:right="0" w:firstLine="560"/>
        <w:spacing w:before="450" w:after="450" w:line="312" w:lineRule="auto"/>
      </w:pPr>
      <w:r>
        <w:rPr>
          <w:rFonts w:ascii="宋体" w:hAnsi="宋体" w:eastAsia="宋体" w:cs="宋体"/>
          <w:color w:val="000"/>
          <w:sz w:val="28"/>
          <w:szCs w:val="28"/>
        </w:rPr>
        <w:t xml:space="preserve">（二）粮食储存环节质量安全整治</w:t>
      </w:r>
    </w:p>
    <w:p>
      <w:pPr>
        <w:ind w:left="0" w:right="0" w:firstLine="560"/>
        <w:spacing w:before="450" w:after="450" w:line="312" w:lineRule="auto"/>
      </w:pPr>
      <w:r>
        <w:rPr>
          <w:rFonts w:ascii="宋体" w:hAnsi="宋体" w:eastAsia="宋体" w:cs="宋体"/>
          <w:color w:val="000"/>
          <w:sz w:val="28"/>
          <w:szCs w:val="28"/>
        </w:rPr>
        <w:t xml:space="preserve">一是按照市_转发国家、省_《关于开展20*年粮食库存检查工作的通知》要求，纳入库存检查的企业，库存粮食的自查率要达到100%，县_复查率要达到50%以上。对省级储备粮要一如既往地做好品质年检，严格按国家粮食质量标准的规定严格抽样检查，对检查中发现的问题，查清责任要求立即整改。二是要结合安全生产工作，严格储粮药剂使用规程，进一步规范储粮药剂的管理，建立储粮药剂的购买，使用备案制度，严禁滥用，超量使用储粮药剂。四是要加强高水分粮食的收储和运输管理，及时消除质量安全隐患。</w:t>
      </w:r>
    </w:p>
    <w:p>
      <w:pPr>
        <w:ind w:left="0" w:right="0" w:firstLine="560"/>
        <w:spacing w:before="450" w:after="450" w:line="312" w:lineRule="auto"/>
      </w:pPr>
      <w:r>
        <w:rPr>
          <w:rFonts w:ascii="宋体" w:hAnsi="宋体" w:eastAsia="宋体" w:cs="宋体"/>
          <w:color w:val="000"/>
          <w:sz w:val="28"/>
          <w:szCs w:val="28"/>
        </w:rPr>
        <w:t xml:space="preserve">（三）政策性供应粮食质量专项整治</w:t>
      </w:r>
    </w:p>
    <w:p>
      <w:pPr>
        <w:ind w:left="0" w:right="0" w:firstLine="560"/>
        <w:spacing w:before="450" w:after="450" w:line="312" w:lineRule="auto"/>
      </w:pPr>
      <w:r>
        <w:rPr>
          <w:rFonts w:ascii="宋体" w:hAnsi="宋体" w:eastAsia="宋体" w:cs="宋体"/>
          <w:color w:val="000"/>
          <w:sz w:val="28"/>
          <w:szCs w:val="28"/>
        </w:rPr>
        <w:t xml:space="preserve">军粮供应等政策性用粮的质量检查作为本次粮食质量安全专项整治的工作重点。军粮供应单位要对采购、加工、包装、储存、运输和配送、销售全过程进行全面自查，逐个环节查找安全隐患和监管漏洞。这次质量检查要对军供粮油，要进行全面检查，对存在质量安全隐患的产品一律下柜，严禁出售，确保政策性供应粮食质量率达到100%。</w:t>
      </w:r>
    </w:p>
    <w:p>
      <w:pPr>
        <w:ind w:left="0" w:right="0" w:firstLine="560"/>
        <w:spacing w:before="450" w:after="450" w:line="312" w:lineRule="auto"/>
      </w:pPr>
      <w:r>
        <w:rPr>
          <w:rFonts w:ascii="宋体" w:hAnsi="宋体" w:eastAsia="宋体" w:cs="宋体"/>
          <w:color w:val="000"/>
          <w:sz w:val="28"/>
          <w:szCs w:val="28"/>
        </w:rPr>
        <w:t xml:space="preserve">（四）粮食出库销售环节质量安全整治</w:t>
      </w:r>
    </w:p>
    <w:p>
      <w:pPr>
        <w:ind w:left="0" w:right="0" w:firstLine="560"/>
        <w:spacing w:before="450" w:after="450" w:line="312" w:lineRule="auto"/>
      </w:pPr>
      <w:r>
        <w:rPr>
          <w:rFonts w:ascii="宋体" w:hAnsi="宋体" w:eastAsia="宋体" w:cs="宋体"/>
          <w:color w:val="000"/>
          <w:sz w:val="28"/>
          <w:szCs w:val="28"/>
        </w:rPr>
        <w:t xml:space="preserve">一是加快建立，完善粮食经营，转化用粮企业经营台帐和质量档案制度及对粮油购进、销售、储存等基本数据的报送情况进行重点监督检查，到今年底，纳入粮食统计范围的粮食经营者建立经营台帐，质量档案建立和报表报送率要达到100%。这项工作将是粮食经营者在年内粮食行业中参评“放心粮店”、“放心粮油流通企业”的重要条件之一。</w:t>
      </w:r>
    </w:p>
    <w:p>
      <w:pPr>
        <w:ind w:left="0" w:right="0" w:firstLine="560"/>
        <w:spacing w:before="450" w:after="450" w:line="312" w:lineRule="auto"/>
      </w:pPr>
      <w:r>
        <w:rPr>
          <w:rFonts w:ascii="宋体" w:hAnsi="宋体" w:eastAsia="宋体" w:cs="宋体"/>
          <w:color w:val="000"/>
          <w:sz w:val="28"/>
          <w:szCs w:val="28"/>
        </w:rPr>
        <w:t xml:space="preserve">二是强化粮食销售出库的质量检验，对超过正常储存年限的陈粮，在出库前必须经有资质的检验机构进行质量鉴定，出库检验率要达到100%。三是深入开展“放心粮油”活动，加强成品粮的进货监管，促进粮食经营者增强质量意识，安全意识、服务意识、促使他们进一步加强质量管理，做到诚实守信、规范经营，进一步推动“放心粮油”进社区、进农村、进市场、让广大消费者购买和食用安全放心的粮油。</w:t>
      </w:r>
    </w:p>
    <w:p>
      <w:pPr>
        <w:ind w:left="0" w:right="0" w:firstLine="560"/>
        <w:spacing w:before="450" w:after="450" w:line="312" w:lineRule="auto"/>
      </w:pPr>
      <w:r>
        <w:rPr>
          <w:rFonts w:ascii="宋体" w:hAnsi="宋体" w:eastAsia="宋体" w:cs="宋体"/>
          <w:color w:val="000"/>
          <w:sz w:val="28"/>
          <w:szCs w:val="28"/>
        </w:rPr>
        <w:t xml:space="preserve">&gt;三、工作要求和措施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本次粮食质量安全专项整治行动，按照国家、省、市_的统一部署展开，为确保专项整治行动的顺利开展，县局成立专项整治领导小组，达贵禄局长担任组长，张永宏副局长担任副组长，成员由办公室、监督检查股的负责人组成，办公室设在监督检查股。这次专项整治行动，由一把手亲自带队，深入一线加强督察，形成一把手亲自抓，分管领导直接抓，专门机构和人员具体抓的工作机制。采用鼓励先进，鞭策后进的方法，对粮食质量安全专项整治工作开展好的单位要进行表扬，对工作责任心较差，粮食政策落实不到位，不履行义务的经营者要进行通报批评。对上述问题比较突出，长期得不到解决因此发生恶性事件，要依纪依法追究主要责任人的责任，必要时取消其粮食经营资格。</w:t>
      </w:r>
    </w:p>
    <w:p>
      <w:pPr>
        <w:ind w:left="0" w:right="0" w:firstLine="560"/>
        <w:spacing w:before="450" w:after="450" w:line="312" w:lineRule="auto"/>
      </w:pPr>
      <w:r>
        <w:rPr>
          <w:rFonts w:ascii="宋体" w:hAnsi="宋体" w:eastAsia="宋体" w:cs="宋体"/>
          <w:color w:val="000"/>
          <w:sz w:val="28"/>
          <w:szCs w:val="28"/>
        </w:rPr>
        <w:t xml:space="preserve">（二）依法办事，协同配合。粮食行政管理部门要严格按照《粮食流通管理条例》，履行粮食质量监管职责，做到公开、公平、公正，从严查处违法违规行为，要完善行政执法与刑事司法衔接机制，对涉嫌构成犯罪的，移送司法机关，依法追究刑事责任。要围绕本整治行动方案确定的工作目标和重点，做到令行禁止。要在县政府的统一领导下，密切与食安、农业、卫生、质监、工商等有关部门的沟通交流，加强信息通报、建立合作机制，形成监管合力；要建立上下联动、部门联动、区域联动的工作机制，在国家、省、市_和县政府的统一指导下，按照《实施方案》的要求，群策群力，积极做好整治工作。</w:t>
      </w:r>
    </w:p>
    <w:p>
      <w:pPr>
        <w:ind w:left="0" w:right="0" w:firstLine="560"/>
        <w:spacing w:before="450" w:after="450" w:line="312" w:lineRule="auto"/>
      </w:pPr>
      <w:r>
        <w:rPr>
          <w:rFonts w:ascii="宋体" w:hAnsi="宋体" w:eastAsia="宋体" w:cs="宋体"/>
          <w:color w:val="000"/>
          <w:sz w:val="28"/>
          <w:szCs w:val="28"/>
        </w:rPr>
        <w:t xml:space="preserve">（六）完善制度，标本兼治。建立粮食安全整治的长效机制，加快建立和完善能够涵盖粮食流通过程的质量监管制度，包括粮食质量追溯制度，不合格粮油产品退市召回制度，粮食质量与原粮卫生监测抽查制度，粮食质量安全报告制度，粮食质量信息发布制度，粮食质量安全突发事件应急处理机制等，以制度的建设和实施，规范和促进粮食质量安全专项整治行动。</w:t>
      </w:r>
    </w:p>
    <w:p>
      <w:pPr>
        <w:ind w:left="0" w:right="0" w:firstLine="560"/>
        <w:spacing w:before="450" w:after="450" w:line="312" w:lineRule="auto"/>
      </w:pPr>
      <w:r>
        <w:rPr>
          <w:rFonts w:ascii="宋体" w:hAnsi="宋体" w:eastAsia="宋体" w:cs="宋体"/>
          <w:color w:val="000"/>
          <w:sz w:val="28"/>
          <w:szCs w:val="28"/>
        </w:rPr>
        <w:t xml:space="preserve">要高度重视原粮卫生状况调查工作，为粮食卫生监管奠定基础。切实做到科学取样，准确检验，及时报告，按规定程序发布和使用调查结果数据。对不符合国家卫生安全标准的粮食，要及时报请政府批准就地封存，进行无害化处理或限定用做工业用途。</w:t>
      </w:r>
    </w:p>
    <w:p>
      <w:pPr>
        <w:ind w:left="0" w:right="0" w:firstLine="560"/>
        <w:spacing w:before="450" w:after="450" w:line="312" w:lineRule="auto"/>
      </w:pPr>
      <w:r>
        <w:rPr>
          <w:rFonts w:ascii="宋体" w:hAnsi="宋体" w:eastAsia="宋体" w:cs="宋体"/>
          <w:color w:val="000"/>
          <w:sz w:val="28"/>
          <w:szCs w:val="28"/>
        </w:rPr>
        <w:t xml:space="preserve">（四）积极宣传，营造氛围。要加强粮食质量安全专项整治行动的宣传工作，充分发挥新闻媒体的作用大力宣传专项整治成果，将取得的成效、发现的好典型及时上报县政府和上级部门，对违法违规行为要及时揭露和曝光。从而提升诚信单位的知名度和其经营产品的市场占有率，同时提高对不履行义务、不经营合格产品、不诚实守信、行业自律意识不强的粮食经营单位的“失信度”，让其自行退出市场。进一步完善举报投诉制度，广泛发动和正确引导公众参与，同时加强监管对象履行义务的宣传，在我县粮食行业中形成讲质量、抓质量、保质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粮食购销腐败专项工作总结8</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粮食购销腐败专项工作总结9</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xx年的退耕还林粮食补助1100万斤，已全部发放完毕，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&gt;五、健全制度，狠抓队伍建设。</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_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粮食购销腐败专项工作总结11</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粮食购销腐败专项工作总结12</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粮食购销腐败专项工作总结13</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粮食购销腐败专项工作总结14</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粮食购销腐败专项工作总结15</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粮食购销腐败专项工作总结16</w:t>
      </w:r>
    </w:p>
    <w:p>
      <w:pPr>
        <w:ind w:left="0" w:right="0" w:firstLine="560"/>
        <w:spacing w:before="450" w:after="450" w:line="312" w:lineRule="auto"/>
      </w:pPr>
      <w:r>
        <w:rPr>
          <w:rFonts w:ascii="宋体" w:hAnsi="宋体" w:eastAsia="宋体" w:cs="宋体"/>
          <w:color w:val="000"/>
          <w:sz w:val="28"/>
          <w:szCs w:val="28"/>
        </w:rPr>
        <w:t xml:space="preserve">加强廉洁风险防控，是构建惩治和预防腐败体系、增强制度保廉、“把权力关进制度笼子里”的重要举措，是推进反腐倡廉建设的有力抓手。为深入贯彻落实全省粮食购销领域腐败问题整治行动要求，进一步拓展从源头上防治腐败工作领域，规范权力运行，推动我市国有粮食企业粮食购销领域腐败问题专项整治工作深入开展，更加科学有效地防治腐败，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市委XXX精神，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1、XXX年，承储省级、市级储备粮的粮库全面建立廉洁风险防控机制。部分数字粮库，探索建立网上电子监察系统。</w:t>
      </w:r>
    </w:p>
    <w:p>
      <w:pPr>
        <w:ind w:left="0" w:right="0" w:firstLine="560"/>
        <w:spacing w:before="450" w:after="450" w:line="312" w:lineRule="auto"/>
      </w:pPr>
      <w:r>
        <w:rPr>
          <w:rFonts w:ascii="宋体" w:hAnsi="宋体" w:eastAsia="宋体" w:cs="宋体"/>
          <w:color w:val="000"/>
          <w:sz w:val="28"/>
          <w:szCs w:val="28"/>
        </w:rPr>
        <w:t xml:space="preserve">2、XXX年，各中心库、骨干库、军粮供应站全面建立起廉洁风险防控机制。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3、XXX年，全市粮食购销领域全面建立廉洁风险防控机制，并与市、县（区）各粮食行政机关廉洁风险防控机制对接。全市省级储备粮承储企业基本实现电子监察全覆盖。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&gt;四、主要措拖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_《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现、早提醒、早纠正。</w:t>
      </w:r>
    </w:p>
    <w:p>
      <w:pPr>
        <w:ind w:left="0" w:right="0" w:firstLine="560"/>
        <w:spacing w:before="450" w:after="450" w:line="312" w:lineRule="auto"/>
      </w:pPr>
      <w:r>
        <w:rPr>
          <w:rFonts w:ascii="宋体" w:hAnsi="宋体" w:eastAsia="宋体" w:cs="宋体"/>
          <w:color w:val="000"/>
          <w:sz w:val="28"/>
          <w:szCs w:val="28"/>
        </w:rPr>
        <w:t xml:space="preserve">按照省_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_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_纪检_门要做好指导和推进工作，确保廉洁风险防控工作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粮食购销腐败专项工作总结17</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粮食购销腐败专项工作总结18</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粮食购销腐败专项工作总结19</w:t>
      </w:r>
    </w:p>
    <w:p>
      <w:pPr>
        <w:ind w:left="0" w:right="0" w:firstLine="560"/>
        <w:spacing w:before="450" w:after="450" w:line="312" w:lineRule="auto"/>
      </w:pPr>
      <w:r>
        <w:rPr>
          <w:rFonts w:ascii="宋体" w:hAnsi="宋体" w:eastAsia="宋体" w:cs="宋体"/>
          <w:color w:val="000"/>
          <w:sz w:val="28"/>
          <w:szCs w:val="28"/>
        </w:rPr>
        <w:t xml:space="preserve">一年以来_在xx县委、县政府的正确领导和曲靖市_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_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xx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xx县中央储备粮直属库及粮食储企业进行了全面普查和复查。经普查、复查认定：xx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xx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xx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