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社保局行风建设工作总结范文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社保局行风建设工作总结范文　　近年来，xx社保局以习近平新时代中国特色社会主义思想为指导，深入贯彻落实党的十九大、十九届历次全会精神和习近平总书记视察广东时重要讲话精神，深入学习贯彻习近平总书记在中共中央政治局第二十八次集体学习会上的重...</w:t>
      </w:r>
    </w:p>
    <w:p>
      <w:pPr>
        <w:ind w:left="0" w:right="0" w:firstLine="560"/>
        <w:spacing w:before="450" w:after="450" w:line="312" w:lineRule="auto"/>
      </w:pPr>
      <w:r>
        <w:rPr>
          <w:rFonts w:ascii="黑体" w:hAnsi="黑体" w:eastAsia="黑体" w:cs="黑体"/>
          <w:color w:val="000000"/>
          <w:sz w:val="36"/>
          <w:szCs w:val="36"/>
          <w:b w:val="1"/>
          <w:bCs w:val="1"/>
        </w:rPr>
        <w:t xml:space="preserve">　　社保局行风建设工作总结范文</w:t>
      </w:r>
    </w:p>
    <w:p>
      <w:pPr>
        <w:ind w:left="0" w:right="0" w:firstLine="560"/>
        <w:spacing w:before="450" w:after="450" w:line="312" w:lineRule="auto"/>
      </w:pPr>
      <w:r>
        <w:rPr>
          <w:rFonts w:ascii="宋体" w:hAnsi="宋体" w:eastAsia="宋体" w:cs="宋体"/>
          <w:color w:val="000"/>
          <w:sz w:val="28"/>
          <w:szCs w:val="28"/>
        </w:rPr>
        <w:t xml:space="preserve">　　近年来，xx社保局以习近平新时代中国特色社会主义思想为指导，深入贯彻落实党的十九大、十九届历次全会精神和习近平总书记视察广东时重要讲话精神，深入学习贯彻习近平总书记在中共中央政治局第二十八次集体学习会上的重要讲话精神，完善覆盖全民的社会保障体系，促进社会保障事业高质量发展可持续发展，围绕省社保局行风建设三年行动方案和20xx年行风建设工作要点，紧扣茂名市社保局工作部署，以群众满意为标准，以创建优质服务窗口、提升服务水平为目标，全面推进行风建设“一号工程”，做到内强素质、外树形象，努力为人民群众提供更便捷优质的服务。</w:t>
      </w:r>
    </w:p>
    <w:p>
      <w:pPr>
        <w:ind w:left="0" w:right="0" w:firstLine="560"/>
        <w:spacing w:before="450" w:after="450" w:line="312" w:lineRule="auto"/>
      </w:pPr>
      <w:r>
        <w:rPr>
          <w:rFonts w:ascii="宋体" w:hAnsi="宋体" w:eastAsia="宋体" w:cs="宋体"/>
          <w:color w:val="000"/>
          <w:sz w:val="28"/>
          <w:szCs w:val="28"/>
        </w:rPr>
        <w:t xml:space="preserve">　　一、统筹做好常态化疫情防控和社保经办工作</w:t>
      </w:r>
    </w:p>
    <w:p>
      <w:pPr>
        <w:ind w:left="0" w:right="0" w:firstLine="560"/>
        <w:spacing w:before="450" w:after="450" w:line="312" w:lineRule="auto"/>
      </w:pPr>
      <w:r>
        <w:rPr>
          <w:rFonts w:ascii="宋体" w:hAnsi="宋体" w:eastAsia="宋体" w:cs="宋体"/>
          <w:color w:val="000"/>
          <w:sz w:val="28"/>
          <w:szCs w:val="28"/>
        </w:rPr>
        <w:t xml:space="preserve">　　我局充分认识疫情防控的复杂性、严峻性和不确定性，时刻绷紧疫情防控这根弦，坚决克服麻痹思想、厌战情绪和侥幸心理，慎终如始地统筹抓好疫情防控和社保经办工作。近日在服务大厅安装健康核验测温一体机设备(一体机+身份证识别器)，群众来大厅办事，刷一下社保卡或身份证，即可显示个人健康信息及行程信息。</w:t>
      </w:r>
    </w:p>
    <w:p>
      <w:pPr>
        <w:ind w:left="0" w:right="0" w:firstLine="560"/>
        <w:spacing w:before="450" w:after="450" w:line="312" w:lineRule="auto"/>
      </w:pPr>
      <w:r>
        <w:rPr>
          <w:rFonts w:ascii="宋体" w:hAnsi="宋体" w:eastAsia="宋体" w:cs="宋体"/>
          <w:color w:val="000"/>
          <w:sz w:val="28"/>
          <w:szCs w:val="28"/>
        </w:rPr>
        <w:t xml:space="preserve">　　二、深入实施“社保服务快办行动”</w:t>
      </w:r>
    </w:p>
    <w:p>
      <w:pPr>
        <w:ind w:left="0" w:right="0" w:firstLine="560"/>
        <w:spacing w:before="450" w:after="450" w:line="312" w:lineRule="auto"/>
      </w:pPr>
      <w:r>
        <w:rPr>
          <w:rFonts w:ascii="宋体" w:hAnsi="宋体" w:eastAsia="宋体" w:cs="宋体"/>
          <w:color w:val="000"/>
          <w:sz w:val="28"/>
          <w:szCs w:val="28"/>
        </w:rPr>
        <w:t xml:space="preserve">　　为配合做好疫情常态化防控工作，切实为参保群众提供便利快捷高效服务，我局推行“不见面”服务，深入实施“社保服务快办行动”，从源头上减少经办大厅现场人员流量、降低交叉感染风险。</w:t>
      </w:r>
    </w:p>
    <w:p>
      <w:pPr>
        <w:ind w:left="0" w:right="0" w:firstLine="560"/>
        <w:spacing w:before="450" w:after="450" w:line="312" w:lineRule="auto"/>
      </w:pPr>
      <w:r>
        <w:rPr>
          <w:rFonts w:ascii="宋体" w:hAnsi="宋体" w:eastAsia="宋体" w:cs="宋体"/>
          <w:color w:val="000"/>
          <w:sz w:val="28"/>
          <w:szCs w:val="28"/>
        </w:rPr>
        <w:t xml:space="preserve">　　1、对于一些普通业务如推送缴费数据、缴费暂停恢复、养老待遇申领等，参保群众可将办理业务资料通过线上通讯工具发送村镇干部或社保工作人员直接办理，据粗略统计，每月为群众办理“不见面”服务业务x多笔，大大减少了参保群众多跑腿。</w:t>
      </w:r>
    </w:p>
    <w:p>
      <w:pPr>
        <w:ind w:left="0" w:right="0" w:firstLine="560"/>
        <w:spacing w:before="450" w:after="450" w:line="312" w:lineRule="auto"/>
      </w:pPr>
      <w:r>
        <w:rPr>
          <w:rFonts w:ascii="宋体" w:hAnsi="宋体" w:eastAsia="宋体" w:cs="宋体"/>
          <w:color w:val="000"/>
          <w:sz w:val="28"/>
          <w:szCs w:val="28"/>
        </w:rPr>
        <w:t xml:space="preserve">　　2、养老定期待遇发放到x月份，失业、工伤待遇已发放到x月，20xx年的调资已发放。办理养老、失业、工伤新增待遇申领资格认定业务，其中新增养老x人，失业x人，工伤x人;积极做好20xx调资的各项准备工作，完善历史基础数据达x人次。</w:t>
      </w:r>
    </w:p>
    <w:p>
      <w:pPr>
        <w:ind w:left="0" w:right="0" w:firstLine="560"/>
        <w:spacing w:before="450" w:after="450" w:line="312" w:lineRule="auto"/>
      </w:pPr>
      <w:r>
        <w:rPr>
          <w:rFonts w:ascii="宋体" w:hAnsi="宋体" w:eastAsia="宋体" w:cs="宋体"/>
          <w:color w:val="000"/>
          <w:sz w:val="28"/>
          <w:szCs w:val="28"/>
        </w:rPr>
        <w:t xml:space="preserve">　　三、深入开展信息化便民服务创新提升行动</w:t>
      </w:r>
    </w:p>
    <w:p>
      <w:pPr>
        <w:ind w:left="0" w:right="0" w:firstLine="560"/>
        <w:spacing w:before="450" w:after="450" w:line="312" w:lineRule="auto"/>
      </w:pPr>
      <w:r>
        <w:rPr>
          <w:rFonts w:ascii="宋体" w:hAnsi="宋体" w:eastAsia="宋体" w:cs="宋体"/>
          <w:color w:val="000"/>
          <w:sz w:val="28"/>
          <w:szCs w:val="28"/>
        </w:rPr>
        <w:t xml:space="preserve">　　1、积极推进“一网通办”。提供无差别、一体化的公共服务，普及“掌上社保”服务，方便群众足不出户办理业务，推行手机粤省事小程序和“广东人社”APP进行待遇申领资格认证：截至x月底，领取养老金共x人，已进行资格认证共x人，其中通过手机粤省事认证共x人，窗口认证共x人;申请失业保险金共x人，其中通过手机粤省事申请失业保险金x人，窗口申领共x人。</w:t>
      </w:r>
    </w:p>
    <w:p>
      <w:pPr>
        <w:ind w:left="0" w:right="0" w:firstLine="560"/>
        <w:spacing w:before="450" w:after="450" w:line="312" w:lineRule="auto"/>
      </w:pPr>
      <w:r>
        <w:rPr>
          <w:rFonts w:ascii="宋体" w:hAnsi="宋体" w:eastAsia="宋体" w:cs="宋体"/>
          <w:color w:val="000"/>
          <w:sz w:val="28"/>
          <w:szCs w:val="28"/>
        </w:rPr>
        <w:t xml:space="preserve">　　2、推进社会保障卡“一卡通用”。将社会保障卡作为所有社保业务的有效身份凭证和待遇发放结算载体，调整优化业务规程、用卡流程，全面布设读卡扫码终端。明确社保领域线上线下用卡场景，实现认证用卡、缴费凭卡、待遇进卡、结算持卡、线上线下“全业务用卡”。</w:t>
      </w:r>
    </w:p>
    <w:p>
      <w:pPr>
        <w:ind w:left="0" w:right="0" w:firstLine="560"/>
        <w:spacing w:before="450" w:after="450" w:line="312" w:lineRule="auto"/>
      </w:pPr>
      <w:r>
        <w:rPr>
          <w:rFonts w:ascii="宋体" w:hAnsi="宋体" w:eastAsia="宋体" w:cs="宋体"/>
          <w:color w:val="000"/>
          <w:sz w:val="28"/>
          <w:szCs w:val="28"/>
        </w:rPr>
        <w:t xml:space="preserve">　　四、深入开展老年人等特殊群体优服行动</w:t>
      </w:r>
    </w:p>
    <w:p>
      <w:pPr>
        <w:ind w:left="0" w:right="0" w:firstLine="560"/>
        <w:spacing w:before="450" w:after="450" w:line="312" w:lineRule="auto"/>
      </w:pPr>
      <w:r>
        <w:rPr>
          <w:rFonts w:ascii="宋体" w:hAnsi="宋体" w:eastAsia="宋体" w:cs="宋体"/>
          <w:color w:val="000"/>
          <w:sz w:val="28"/>
          <w:szCs w:val="28"/>
        </w:rPr>
        <w:t xml:space="preserve">　　1、提供“适老化”“人性化”社保服务。推广“一门式”“一窗式”服务。梳理老年人等特殊群体高频服务事项，开通业务办理“一站式”绿色通道。设置等候专区、轮椅等，印制适合老年人阅读的专用办事指南，提供老花镜、急救医药箱等便民服务设施。配置咨询员，结合社保志愿服务活动，提供政策解答、办事、自助设备操作、线上服务操作等引导服务。依法依规开展授权“代办”服务，接受授权代理、亲友代办。</w:t>
      </w:r>
    </w:p>
    <w:p>
      <w:pPr>
        <w:ind w:left="0" w:right="0" w:firstLine="560"/>
        <w:spacing w:before="450" w:after="450" w:line="312" w:lineRule="auto"/>
      </w:pPr>
      <w:r>
        <w:rPr>
          <w:rFonts w:ascii="宋体" w:hAnsi="宋体" w:eastAsia="宋体" w:cs="宋体"/>
          <w:color w:val="000"/>
          <w:sz w:val="28"/>
          <w:szCs w:val="28"/>
        </w:rPr>
        <w:t xml:space="preserve">　　2、疫情期间，待遇领取人员每月养老待遇发放不受待遇领取资格认证工作影响，确保待遇领取人员基本养老收入不受疫情因素影响。同时，我局采取每月将我市城乡居民养老保险待遇领取人员数据与市级、省级、部级三级疑点数据进行比对、对疑点人员及时核查处理;主动到养老院、村(居)委会提供上门认证服务等方式，在确保社保基金安全的同时为老年人提供暖心便利的服务。目前已组织工作人员上门为行动不便老年人进行资格认证共x人次。</w:t>
      </w:r>
    </w:p>
    <w:p>
      <w:pPr>
        <w:ind w:left="0" w:right="0" w:firstLine="560"/>
        <w:spacing w:before="450" w:after="450" w:line="312" w:lineRule="auto"/>
      </w:pPr>
      <w:r>
        <w:rPr>
          <w:rFonts w:ascii="宋体" w:hAnsi="宋体" w:eastAsia="宋体" w:cs="宋体"/>
          <w:color w:val="000"/>
          <w:sz w:val="28"/>
          <w:szCs w:val="28"/>
        </w:rPr>
        <w:t xml:space="preserve">　　五、深入开展社保服务满意度提升行动</w:t>
      </w:r>
    </w:p>
    <w:p>
      <w:pPr>
        <w:ind w:left="0" w:right="0" w:firstLine="560"/>
        <w:spacing w:before="450" w:after="450" w:line="312" w:lineRule="auto"/>
      </w:pPr>
      <w:r>
        <w:rPr>
          <w:rFonts w:ascii="宋体" w:hAnsi="宋体" w:eastAsia="宋体" w:cs="宋体"/>
          <w:color w:val="000"/>
          <w:sz w:val="28"/>
          <w:szCs w:val="28"/>
        </w:rPr>
        <w:t xml:space="preserve">　　1、全面开展“好差评”工作。落实线上线下社保政务服务“好差评”制度，实施政务服务“一次一评”“一事一评”工作规范。落实“差评”核查整改，建立完善差评核查整改闭环机制，对群众反映的“差评”事项，逐一核查，通过股室会议、个别谈话等形式引导工作人员改变服务态度，提高服务水平和服务效率，转变作风，做到有反馈、有整改、有提高。</w:t>
      </w:r>
    </w:p>
    <w:p>
      <w:pPr>
        <w:ind w:left="0" w:right="0" w:firstLine="560"/>
        <w:spacing w:before="450" w:after="450" w:line="312" w:lineRule="auto"/>
      </w:pPr>
      <w:r>
        <w:rPr>
          <w:rFonts w:ascii="宋体" w:hAnsi="宋体" w:eastAsia="宋体" w:cs="宋体"/>
          <w:color w:val="000"/>
          <w:sz w:val="28"/>
          <w:szCs w:val="28"/>
        </w:rPr>
        <w:t xml:space="preserve">　　2、稳慎做好舆情应对工作。参与组建社保领域网评队伍，按照分级负责、分工协作、整体联动机制，提高网上舆论引导能力，适时回应社会关切问题。</w:t>
      </w:r>
    </w:p>
    <w:p>
      <w:pPr>
        <w:ind w:left="0" w:right="0" w:firstLine="560"/>
        <w:spacing w:before="450" w:after="450" w:line="312" w:lineRule="auto"/>
      </w:pPr>
      <w:r>
        <w:rPr>
          <w:rFonts w:ascii="宋体" w:hAnsi="宋体" w:eastAsia="宋体" w:cs="宋体"/>
          <w:color w:val="000"/>
          <w:sz w:val="28"/>
          <w:szCs w:val="28"/>
        </w:rPr>
        <w:t xml:space="preserve">　　六、深入开展社保工作人员能力提升行动</w:t>
      </w:r>
    </w:p>
    <w:p>
      <w:pPr>
        <w:ind w:left="0" w:right="0" w:firstLine="560"/>
        <w:spacing w:before="450" w:after="450" w:line="312" w:lineRule="auto"/>
      </w:pPr>
      <w:r>
        <w:rPr>
          <w:rFonts w:ascii="宋体" w:hAnsi="宋体" w:eastAsia="宋体" w:cs="宋体"/>
          <w:color w:val="000"/>
          <w:sz w:val="28"/>
          <w:szCs w:val="28"/>
        </w:rPr>
        <w:t xml:space="preserve">　　1、组织开展常态化练兵比武。依托人社在线学习平台，持续开展“日日学、周周练、月月比”活动，实现新进人员必学、新出政策必学。聚焦展实景、拼实力、求实效，采取线上比、现场比、集中比、工作中比等多种方式，广泛开展社保业务技能比武活动，通过比武提高工作人员依法依规开展经办工作的能力。积极参与市人社系统比赛。</w:t>
      </w:r>
    </w:p>
    <w:p>
      <w:pPr>
        <w:ind w:left="0" w:right="0" w:firstLine="560"/>
        <w:spacing w:before="450" w:after="450" w:line="312" w:lineRule="auto"/>
      </w:pPr>
      <w:r>
        <w:rPr>
          <w:rFonts w:ascii="宋体" w:hAnsi="宋体" w:eastAsia="宋体" w:cs="宋体"/>
          <w:color w:val="000"/>
          <w:sz w:val="28"/>
          <w:szCs w:val="28"/>
        </w:rPr>
        <w:t xml:space="preserve">　　2、深入开展经办能力建设。把开展党史学习教育作为加强作风建设的重要举措，将学习教育中激发出来的信念信心、热情激情，转化为攻坚克难、干事创业的强大动力。全面落实加强窗口单位队伍建设意见，充实窗口人员力量，加大教育培训力度。强化窗口日常管理。将行风建设纳入全省社保系统业务大培训课程，不断提升“八大本领” 和“七项能力”，全面提升社保经办人员综合素质、业务能力、工作作风和优质服务意识。</w:t>
      </w:r>
    </w:p>
    <w:p>
      <w:pPr>
        <w:ind w:left="0" w:right="0" w:firstLine="560"/>
        <w:spacing w:before="450" w:after="450" w:line="312" w:lineRule="auto"/>
      </w:pPr>
      <w:r>
        <w:rPr>
          <w:rFonts w:ascii="宋体" w:hAnsi="宋体" w:eastAsia="宋体" w:cs="宋体"/>
          <w:color w:val="000"/>
          <w:sz w:val="28"/>
          <w:szCs w:val="28"/>
        </w:rPr>
        <w:t xml:space="preserve">　　七、持续加强社保正面宣传</w:t>
      </w:r>
    </w:p>
    <w:p>
      <w:pPr>
        <w:ind w:left="0" w:right="0" w:firstLine="560"/>
        <w:spacing w:before="450" w:after="450" w:line="312" w:lineRule="auto"/>
      </w:pPr>
      <w:r>
        <w:rPr>
          <w:rFonts w:ascii="宋体" w:hAnsi="宋体" w:eastAsia="宋体" w:cs="宋体"/>
          <w:color w:val="000"/>
          <w:sz w:val="28"/>
          <w:szCs w:val="28"/>
        </w:rPr>
        <w:t xml:space="preserve">　　1、深入开展社保经办宣传。坚持社保经办领域重点工作与社保宣传工作同部署、同安排、同落实，完善企业职工养老保险省级统筹等重大改革落实落地，以及社保转移接续等群众关注的热点，加大宣传力度。目前已印发养老认证宣传资料x万份，组织宣传车下乡宣传工伤政策。创新宣传方式，充分利用媒体、网站、微信APP 等多种渠道，采用通俗易懂的语言、喜闻乐见的形式开展经办指引宣传。</w:t>
      </w:r>
    </w:p>
    <w:p>
      <w:pPr>
        <w:ind w:left="0" w:right="0" w:firstLine="560"/>
        <w:spacing w:before="450" w:after="450" w:line="312" w:lineRule="auto"/>
      </w:pPr>
      <w:r>
        <w:rPr>
          <w:rFonts w:ascii="宋体" w:hAnsi="宋体" w:eastAsia="宋体" w:cs="宋体"/>
          <w:color w:val="000"/>
          <w:sz w:val="28"/>
          <w:szCs w:val="28"/>
        </w:rPr>
        <w:t xml:space="preserve">　　2、加强典型激励推广。多形式全方位宣传先进股室或个人，形成向榜样学习、向典型看齐的浓厚氛围，向全社会展现社保良好形象。如我局城乡居民养老保险股，获得广东省“人民满意的公务员集体”，为社保业务经办工作人员树立了良好榜样。</w:t>
      </w:r>
    </w:p>
    <w:p>
      <w:pPr>
        <w:ind w:left="0" w:right="0" w:firstLine="560"/>
        <w:spacing w:before="450" w:after="450" w:line="312" w:lineRule="auto"/>
      </w:pPr>
      <w:r>
        <w:rPr>
          <w:rFonts w:ascii="宋体" w:hAnsi="宋体" w:eastAsia="宋体" w:cs="宋体"/>
          <w:color w:val="000"/>
          <w:sz w:val="28"/>
          <w:szCs w:val="28"/>
        </w:rPr>
        <w:t xml:space="preserve">　　八、存在问题及下一步工作要点</w:t>
      </w:r>
    </w:p>
    <w:p>
      <w:pPr>
        <w:ind w:left="0" w:right="0" w:firstLine="560"/>
        <w:spacing w:before="450" w:after="450" w:line="312" w:lineRule="auto"/>
      </w:pPr>
      <w:r>
        <w:rPr>
          <w:rFonts w:ascii="宋体" w:hAnsi="宋体" w:eastAsia="宋体" w:cs="宋体"/>
          <w:color w:val="000"/>
          <w:sz w:val="28"/>
          <w:szCs w:val="28"/>
        </w:rPr>
        <w:t xml:space="preserve">　　行风建设是一场持久战，只有起点，没有终点。我局行风建设工作虽取得一定的成效，但与上级的要求和群众的愿望还有一定差距，主要存在的问题有：一是由于跨职能部门数据不能做到共享，需加大与公安、民政等职能部门协调沟通，加强“信息一体化”的推进，形成线上线下的融合;二是由于窗口人员大部分是政府购买服务的后勤辅助人员，工资水平低，导致人员流动性大，队伍不稳定;三是由于窗口经办人员紧缺，业务量大，参加业务培训的时间少，导致业务经办水平不高等问题。</w:t>
      </w:r>
    </w:p>
    <w:p>
      <w:pPr>
        <w:ind w:left="0" w:right="0" w:firstLine="560"/>
        <w:spacing w:before="450" w:after="450" w:line="312" w:lineRule="auto"/>
      </w:pPr>
      <w:r>
        <w:rPr>
          <w:rFonts w:ascii="宋体" w:hAnsi="宋体" w:eastAsia="宋体" w:cs="宋体"/>
          <w:color w:val="000"/>
          <w:sz w:val="28"/>
          <w:szCs w:val="28"/>
        </w:rPr>
        <w:t xml:space="preserve">　　下一步，我们继续以党史学习教育活动为主线，进一步提高思想，统一认识，以“咬定青山不放松”的决心，以行风建设永远在路上的恒心和韧劲，推进社保业务各项工作有序开展，打造群众满意的“好心社保”服务，为更好地保障和改善民生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2025-07-09T01:52:54+08:00</dcterms:created>
  <dcterms:modified xsi:type="dcterms:W3CDTF">2025-07-09T01:52:54+08:00</dcterms:modified>
</cp:coreProperties>
</file>

<file path=docProps/custom.xml><?xml version="1.0" encoding="utf-8"?>
<Properties xmlns="http://schemas.openxmlformats.org/officeDocument/2006/custom-properties" xmlns:vt="http://schemas.openxmlformats.org/officeDocument/2006/docPropsVTypes"/>
</file>