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季度党建带群团工作总结(3篇)</w:t>
      </w:r>
      <w:bookmarkEnd w:id="1"/>
    </w:p>
    <w:p>
      <w:pPr>
        <w:jc w:val="center"/>
        <w:spacing w:before="0" w:after="450"/>
      </w:pPr>
      <w:r>
        <w:rPr>
          <w:rFonts w:ascii="Arial" w:hAnsi="Arial" w:eastAsia="Arial" w:cs="Arial"/>
          <w:color w:val="999999"/>
          <w:sz w:val="20"/>
          <w:szCs w:val="20"/>
        </w:rPr>
        <w:t xml:space="preserve">来源：网络  作者：雨雪飘飘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季度党建带群团工作总结1共青团各省、自治区、直辖市委，总政治部支部部，全国铁道团委，全国民航团委，中直机关团工委，中央国家机关团工委，中央金融团工委，中央企业团工委：当前，各级党支部正按中央要求部署开展创先争优活动。各级团支部要认真学习中央...</w:t>
      </w:r>
    </w:p>
    <w:p>
      <w:pPr>
        <w:ind w:left="0" w:right="0" w:firstLine="560"/>
        <w:spacing w:before="450" w:after="450" w:line="312" w:lineRule="auto"/>
      </w:pPr>
      <w:r>
        <w:rPr>
          <w:rFonts w:ascii="黑体" w:hAnsi="黑体" w:eastAsia="黑体" w:cs="黑体"/>
          <w:color w:val="000000"/>
          <w:sz w:val="36"/>
          <w:szCs w:val="36"/>
          <w:b w:val="1"/>
          <w:bCs w:val="1"/>
        </w:rPr>
        <w:t xml:space="preserve">季度党建带群团工作总结1</w:t>
      </w:r>
    </w:p>
    <w:p>
      <w:pPr>
        <w:ind w:left="0" w:right="0" w:firstLine="560"/>
        <w:spacing w:before="450" w:after="450" w:line="312" w:lineRule="auto"/>
      </w:pPr>
      <w:r>
        <w:rPr>
          <w:rFonts w:ascii="宋体" w:hAnsi="宋体" w:eastAsia="宋体" w:cs="宋体"/>
          <w:color w:val="000"/>
          <w:sz w:val="28"/>
          <w:szCs w:val="28"/>
        </w:rPr>
        <w:t xml:space="preserve">共青团各省、自治区、直辖市委，总政治部支部部，全国铁道团委，全国民航团委，中直机关团工委，中央国家机关团工委，中央金融团工委，中央企业团工委：</w:t>
      </w:r>
    </w:p>
    <w:p>
      <w:pPr>
        <w:ind w:left="0" w:right="0" w:firstLine="560"/>
        <w:spacing w:before="450" w:after="450" w:line="312" w:lineRule="auto"/>
      </w:pPr>
      <w:r>
        <w:rPr>
          <w:rFonts w:ascii="宋体" w:hAnsi="宋体" w:eastAsia="宋体" w:cs="宋体"/>
          <w:color w:val="000"/>
          <w:sz w:val="28"/>
          <w:szCs w:val="28"/>
        </w:rPr>
        <w:t xml:space="preserve">当前，各级党支部正按中央要求部署开展创先争优活动。各级团支部要认真学习中央要求和中央领导有关批示精神，以党支部开展创先争优活动为契机，充分借助党支部的力量进一步加强团的基层支部建设。为此，特作出如下通知。</w:t>
      </w:r>
    </w:p>
    <w:p>
      <w:pPr>
        <w:ind w:left="0" w:right="0" w:firstLine="560"/>
        <w:spacing w:before="450" w:after="450" w:line="312" w:lineRule="auto"/>
      </w:pPr>
      <w:r>
        <w:rPr>
          <w:rFonts w:ascii="宋体" w:hAnsi="宋体" w:eastAsia="宋体" w:cs="宋体"/>
          <w:color w:val="000"/>
          <w:sz w:val="28"/>
          <w:szCs w:val="28"/>
        </w:rPr>
        <w:t xml:space="preserve">一、牢固树立党建带团建的意识</w:t>
      </w:r>
    </w:p>
    <w:p>
      <w:pPr>
        <w:ind w:left="0" w:right="0" w:firstLine="560"/>
        <w:spacing w:before="450" w:after="450" w:line="312" w:lineRule="auto"/>
      </w:pPr>
      <w:r>
        <w:rPr>
          <w:rFonts w:ascii="宋体" w:hAnsi="宋体" w:eastAsia="宋体" w:cs="宋体"/>
          <w:color w:val="000"/>
          <w:sz w:val="28"/>
          <w:szCs w:val="28"/>
        </w:rPr>
        <w:t xml:space="preserve">各级团支部要牢牢把握党建带团建这一根本原则，将创先争优活动作为党建带团建的重要载体，以此为重要契机，推动党建带团建工作在基层的落实。要向党支部积极争取将指导、支持团的基层支部建设纳入创先争优活动的工作部署，将党建带团建情况列入创先争优活动内容；要紧密结合党支部开展创先争优活动的安排部署，学习借鉴党支部开展创先争优活动的思路和方法，扎扎实实地加强团的基层支部建设，活跃团的基层工作。</w:t>
      </w:r>
    </w:p>
    <w:p>
      <w:pPr>
        <w:ind w:left="0" w:right="0" w:firstLine="560"/>
        <w:spacing w:before="450" w:after="450" w:line="312" w:lineRule="auto"/>
      </w:pPr>
      <w:r>
        <w:rPr>
          <w:rFonts w:ascii="宋体" w:hAnsi="宋体" w:eastAsia="宋体" w:cs="宋体"/>
          <w:color w:val="000"/>
          <w:sz w:val="28"/>
          <w:szCs w:val="28"/>
        </w:rPr>
        <w:t xml:space="preserve">二、积极主动向党支部汇报、沟通全团有关安排</w:t>
      </w:r>
    </w:p>
    <w:p>
      <w:pPr>
        <w:ind w:left="0" w:right="0" w:firstLine="560"/>
        <w:spacing w:before="450" w:after="450" w:line="312" w:lineRule="auto"/>
      </w:pPr>
      <w:r>
        <w:rPr>
          <w:rFonts w:ascii="宋体" w:hAnsi="宋体" w:eastAsia="宋体" w:cs="宋体"/>
          <w:color w:val="000"/>
          <w:sz w:val="28"/>
          <w:szCs w:val="28"/>
        </w:rPr>
        <w:t xml:space="preserve">1.积极向同级党委汇报。各级团支部要积极向同级党委汇报中央领导同志有关重要批示精神，特别是关于党建带团建工作要纳入基层党支部创先争优活动的要求，汇报_关于加强团的基层支部建设的有关工作安排，建议同级党委在部署本地区、本系统的创先争优活动时，进一步明确党对加强团的基层支部建设方面的责任和要求。</w:t>
      </w:r>
    </w:p>
    <w:p>
      <w:pPr>
        <w:ind w:left="0" w:right="0" w:firstLine="560"/>
        <w:spacing w:before="450" w:after="450" w:line="312" w:lineRule="auto"/>
      </w:pPr>
      <w:r>
        <w:rPr>
          <w:rFonts w:ascii="宋体" w:hAnsi="宋体" w:eastAsia="宋体" w:cs="宋体"/>
          <w:color w:val="000"/>
          <w:sz w:val="28"/>
          <w:szCs w:val="28"/>
        </w:rPr>
        <w:t xml:space="preserve">2.与同级党委支部部门认真沟通。各级团支部要就团的基层支部建设的现实状况、主要内容、工作目标等及时与同级党委支部部门进行专门沟通，积极争取党委支部部门将党建带团建纳入党支部创先争优活动的总体部署，特别是纳入党支部开展创先争优活动的评价标准和考核表彰体系。</w:t>
      </w:r>
    </w:p>
    <w:p>
      <w:pPr>
        <w:ind w:left="0" w:right="0" w:firstLine="560"/>
        <w:spacing w:before="450" w:after="450" w:line="312" w:lineRule="auto"/>
      </w:pPr>
      <w:r>
        <w:rPr>
          <w:rFonts w:ascii="宋体" w:hAnsi="宋体" w:eastAsia="宋体" w:cs="宋体"/>
          <w:color w:val="000"/>
          <w:sz w:val="28"/>
          <w:szCs w:val="28"/>
        </w:rPr>
        <w:t xml:space="preserve">3.及时与下一级党支部沟通。各级团支部特别是团的各级领导机关，要主动与下一级党支部就有关工作进行沟通，获得下一级党支部对共青团加强基层支部建设的重视，将这项工作纳入党支部开展创先争优活动的具体安排，统筹考虑，加强领导，为共青团加强基层支部建设提供支持和帮助。</w:t>
      </w:r>
    </w:p>
    <w:p>
      <w:pPr>
        <w:ind w:left="0" w:right="0" w:firstLine="560"/>
        <w:spacing w:before="450" w:after="450" w:line="312" w:lineRule="auto"/>
      </w:pPr>
      <w:r>
        <w:rPr>
          <w:rFonts w:ascii="宋体" w:hAnsi="宋体" w:eastAsia="宋体" w:cs="宋体"/>
          <w:color w:val="000"/>
          <w:sz w:val="28"/>
          <w:szCs w:val="28"/>
        </w:rPr>
        <w:t xml:space="preserve">三、借助党支部的力量加强团的支部建设</w:t>
      </w:r>
    </w:p>
    <w:p>
      <w:pPr>
        <w:ind w:left="0" w:right="0" w:firstLine="560"/>
        <w:spacing w:before="450" w:after="450" w:line="312" w:lineRule="auto"/>
      </w:pPr>
      <w:r>
        <w:rPr>
          <w:rFonts w:ascii="宋体" w:hAnsi="宋体" w:eastAsia="宋体" w:cs="宋体"/>
          <w:color w:val="000"/>
          <w:sz w:val="28"/>
          <w:szCs w:val="28"/>
        </w:rPr>
        <w:t xml:space="preserve">1.推动健全团的基层支部网络。各级团支部要积极利用党建工作在基层形成的新格局、新成果，在党支部的带领、推动下，全面推进团的基层支部建设，着力消除团建空白点，不断巩固和完善团的基层支部体系，特别是在已经建立党支部又符合建团条件的地方，要在党支部的支持下建立团的支部。要把“两新支部”和农民工群体作为团建的重点领域，加大团建工作力度。</w:t>
      </w:r>
    </w:p>
    <w:p>
      <w:pPr>
        <w:ind w:left="0" w:right="0" w:firstLine="560"/>
        <w:spacing w:before="450" w:after="450" w:line="312" w:lineRule="auto"/>
      </w:pPr>
      <w:r>
        <w:rPr>
          <w:rFonts w:ascii="宋体" w:hAnsi="宋体" w:eastAsia="宋体" w:cs="宋体"/>
          <w:color w:val="000"/>
          <w:sz w:val="28"/>
          <w:szCs w:val="28"/>
        </w:rPr>
        <w:t xml:space="preserve">2.推动建立加强团的基层支部建设的制度。有条件的地方，团支部要依靠党支部加强与有关部门的统筹协调，确保基层团支部有基本的、必要的工作经费和阵地依托，为团支部开展工作和活动提供便利条件。要推动党支部把党建带团建作为党建工作责任制的重要内容，纳入党建工作考核体系。</w:t>
      </w:r>
    </w:p>
    <w:p>
      <w:pPr>
        <w:ind w:left="0" w:right="0" w:firstLine="560"/>
        <w:spacing w:before="450" w:after="450" w:line="312" w:lineRule="auto"/>
      </w:pPr>
      <w:r>
        <w:rPr>
          <w:rFonts w:ascii="宋体" w:hAnsi="宋体" w:eastAsia="宋体" w:cs="宋体"/>
          <w:color w:val="000"/>
          <w:sz w:val="28"/>
          <w:szCs w:val="28"/>
        </w:rPr>
        <w:t xml:space="preserve">3.带动团支部开展创建先进集体、争当先进个人的活动。中央在创先争优活动部署中对党支部带动共青团等群众支部开展创建先进集体、争当先进个人活动提出了明确要求。各级团支部要牢牢抓住这一机遇，结合本地区、本单位团的工作实际，制定工作方案，并主动向党支部汇报，在党支部的带领下推动团的各项工作再上新台阶。关于全团开展创建先进集体、争当先进个人的活动，_将另行作出安排。</w:t>
      </w:r>
    </w:p>
    <w:p>
      <w:pPr>
        <w:ind w:left="0" w:right="0" w:firstLine="560"/>
        <w:spacing w:before="450" w:after="450" w:line="312" w:lineRule="auto"/>
      </w:pPr>
      <w:r>
        <w:rPr>
          <w:rFonts w:ascii="黑体" w:hAnsi="黑体" w:eastAsia="黑体" w:cs="黑体"/>
          <w:color w:val="000000"/>
          <w:sz w:val="36"/>
          <w:szCs w:val="36"/>
          <w:b w:val="1"/>
          <w:bCs w:val="1"/>
        </w:rPr>
        <w:t xml:space="preserve">季度党建带群团工作总结2</w:t>
      </w:r>
    </w:p>
    <w:p>
      <w:pPr>
        <w:ind w:left="0" w:right="0" w:firstLine="560"/>
        <w:spacing w:before="450" w:after="450" w:line="312" w:lineRule="auto"/>
      </w:pPr>
      <w:r>
        <w:rPr>
          <w:rFonts w:ascii="宋体" w:hAnsi="宋体" w:eastAsia="宋体" w:cs="宋体"/>
          <w:color w:val="000"/>
          <w:sz w:val="28"/>
          <w:szCs w:val="28"/>
        </w:rPr>
        <w:t xml:space="preserve">党建带群团工作总结</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一、加强领导，构建群团组织工作新网格</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黑体" w:hAnsi="黑体" w:eastAsia="黑体" w:cs="黑体"/>
          <w:color w:val="000000"/>
          <w:sz w:val="36"/>
          <w:szCs w:val="36"/>
          <w:b w:val="1"/>
          <w:bCs w:val="1"/>
        </w:rPr>
        <w:t xml:space="preserve">季度党建带群团工作总结3</w:t>
      </w:r>
    </w:p>
    <w:p>
      <w:pPr>
        <w:ind w:left="0" w:right="0" w:firstLine="560"/>
        <w:spacing w:before="450" w:after="450" w:line="312" w:lineRule="auto"/>
      </w:pPr>
      <w:r>
        <w:rPr>
          <w:rFonts w:ascii="宋体" w:hAnsi="宋体" w:eastAsia="宋体" w:cs="宋体"/>
          <w:color w:val="000"/>
          <w:sz w:val="28"/>
          <w:szCs w:val="28"/>
        </w:rPr>
        <w:t xml:space="preserve">中央在全体党员中开展“两学一做”学习教育，是推动党内教育从“关键少数”向广大党员拓展、从集中性教育向经常性教育延伸的重要举措，是加强党的思想政治建设的重要部署。基层党委要发挥关键作用，将其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强化党建工作意识。一方面，要严格落实一岗双责。基层银行党委在本单位首先是领导核心，同时也是政治核心，领导班子必须两手齐抓，单位的所有工作都要紧紧围绕党委的领导核心，每一名党委成员要首先体现自己是领导核心中的一员，率先垂范。另一方面，要正确处理党建和业务的关系。党建是思想和灵魂，引领业务、促进发展，有了党组织的政治核心、领导核心，才有广大党员的先锋模范作用、带头带动作用，才能推动各项业务又好又快地发展。</w:t>
      </w:r>
    </w:p>
    <w:p>
      <w:pPr>
        <w:ind w:left="0" w:right="0" w:firstLine="560"/>
        <w:spacing w:before="450" w:after="450" w:line="312" w:lineRule="auto"/>
      </w:pPr>
      <w:r>
        <w:rPr>
          <w:rFonts w:ascii="宋体" w:hAnsi="宋体" w:eastAsia="宋体" w:cs="宋体"/>
          <w:color w:val="000"/>
          <w:sz w:val="28"/>
          <w:szCs w:val="28"/>
        </w:rPr>
        <w:t xml:space="preserve">规范党建运行制度。一是认真贯彻民主集中制。一要构建民主基础，要把建立共同的工作目标作为民主的基础，要在创建“最好银行”的共同目标下，讨论改进服务和管理；二要加强内部沟通，在坚持少数服从多数的同时，经过反复的内部沟通，统一思想认识，确保精准发力；三要保障正确集中，要在合法合规的前提下形成党委的正确抉择和统一意志。二是规范党委议事规则。一要事先通知，使各参会委员提前思考、做好准备；二要广开言路，允许不同声音，多听批评意见，有则改之，无则加勉；三要最后表态，防止堵塞言路，出现“顺杆爬”现象；四要加强督办，落实会议决议，防止官僚主义现象产生。三是落实党内组织生活制度。一是抓好理论学习，要重点围绕党的作风建设、道德修养、企业文化建设等方面内容，开展中心组和各党支部的理论学习；二是落实“三会一课”制度，组织党员学习党的路线、方针、政策和上级指示、决议，研究贯彻执行的措施，更好地完成各项任务；三是做好党费收缴工作，党章规定党费按月收取，就是为了增强党员的组织观念，千万不能图一时省事而与党章要求背道而驰。</w:t>
      </w:r>
    </w:p>
    <w:p>
      <w:pPr>
        <w:ind w:left="0" w:right="0" w:firstLine="560"/>
        <w:spacing w:before="450" w:after="450" w:line="312" w:lineRule="auto"/>
      </w:pPr>
      <w:r>
        <w:rPr>
          <w:rFonts w:ascii="宋体" w:hAnsi="宋体" w:eastAsia="宋体" w:cs="宋体"/>
          <w:color w:val="000"/>
          <w:sz w:val="28"/>
          <w:szCs w:val="28"/>
        </w:rPr>
        <w:t xml:space="preserve">发挥党建引领作用。一是思想引领。要把全体干部员工的思想统一到中央和上级党委的部署上来，正确引导干部员工攻坚克难、奋勇争先，推动整体工作稳健经营、持续发展。二是战略引领。要认真谋划全行的发展战略、路径和重点，确立中长期发展战略，落实业务拓展途径，明确结构调整重点，拓宽绩效增长渠道，部署推动思想政治工作和企业文化建设。三是精神引领。要引导全体党员自觉讲党性、重品行、做表率，树立干事创业、创先争优的进取意识，营造简单清新的党风、行风和企业文化，努力带出一支作风优良、能打硬仗的员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2025-05-02T10:38:05+08:00</dcterms:created>
  <dcterms:modified xsi:type="dcterms:W3CDTF">2025-05-02T10:38:05+08:00</dcterms:modified>
</cp:coreProperties>
</file>

<file path=docProps/custom.xml><?xml version="1.0" encoding="utf-8"?>
<Properties xmlns="http://schemas.openxmlformats.org/officeDocument/2006/custom-properties" xmlns:vt="http://schemas.openxmlformats.org/officeDocument/2006/docPropsVTypes"/>
</file>