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乡镇精准扶贫个人工作总结范文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脱贫攻坚路，是为了真正带领广大困难群众走向幸福小康路的伟大行动，必须以百分百的准确度实现全面建成小康社会的庄严承诺。下面是由小编带来的有关扶贫工作总结5篇，以方便大家借鉴学习。扶贫工作总结1在市、县扶贫办的正确领导下，20__年12月4日我...</w:t>
      </w:r>
    </w:p>
    <w:p>
      <w:pPr>
        <w:ind w:left="0" w:right="0" w:firstLine="560"/>
        <w:spacing w:before="450" w:after="450" w:line="312" w:lineRule="auto"/>
      </w:pPr>
      <w:r>
        <w:rPr>
          <w:rFonts w:ascii="宋体" w:hAnsi="宋体" w:eastAsia="宋体" w:cs="宋体"/>
          <w:color w:val="000"/>
          <w:sz w:val="28"/>
          <w:szCs w:val="28"/>
        </w:rPr>
        <w:t xml:space="preserve">脱贫攻坚路，是为了真正带领广大困难群众走向幸福小康路的伟大行动，必须以百分百的准确度实现全面建成小康社会的庄严承诺。下面是由小编带来的有关扶贫工作总结5篇，以方便大家借鉴学习。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__年12月4日我镇在__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一、八会镇__村扶贫互助社基本情况</w:t>
      </w:r>
    </w:p>
    <w:p>
      <w:pPr>
        <w:ind w:left="0" w:right="0" w:firstLine="560"/>
        <w:spacing w:before="450" w:after="450" w:line="312" w:lineRule="auto"/>
      </w:pPr>
      <w:r>
        <w:rPr>
          <w:rFonts w:ascii="宋体" w:hAnsi="宋体" w:eastAsia="宋体" w:cs="宋体"/>
          <w:color w:val="000"/>
          <w:sz w:val="28"/>
          <w:szCs w:val="28"/>
        </w:rPr>
        <w:t xml:space="preserve">__村扶贫互助社现有社员50人，收缴入社金1.5万元，入社社员中从事养殖业(包括养牛、养猪和养羊)共25户，占社员总数的50%，从事干果生产的共20户，占社员总数的40%，从事经济作物种植的有5户，占社员总数的10%。201_年5月份每户社员得到扶贫互助资金3000元，发放扶贫互助资金15万元，借款期限为一年，201_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__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__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_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经国务院批准，自20__年起，将每年的__月__日设立为“扶贫日”。今年是设立国家扶贫日的第二个年份，为进一步宣传贯彻国家扶贫政策，在丰县全力营造扶贫济困和友善互助的浓厚氛围，根据省扶贫办的部署要求，省委驻丰帮扶工作队精心谋划，开展了一系列宣传和走访慰问活动，取得了较好的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一、积极谋划宣传活动</w:t>
      </w:r>
    </w:p>
    <w:p>
      <w:pPr>
        <w:ind w:left="0" w:right="0" w:firstLine="560"/>
        <w:spacing w:before="450" w:after="450" w:line="312" w:lineRule="auto"/>
      </w:pPr>
      <w:r>
        <w:rPr>
          <w:rFonts w:ascii="宋体" w:hAnsi="宋体" w:eastAsia="宋体" w:cs="宋体"/>
          <w:color w:val="000"/>
          <w:sz w:val="28"/>
          <w:szCs w:val="28"/>
        </w:rPr>
        <w:t xml:space="preserve">接到省扶贫办的通知后，省委驻丰帮扶工作队召开专题会议，并与县扶贫办共同商议活动方式和活动内容，排定媒体宣传、走访慰问等具体活动，并要求每位队员向后方单位汇报全国扶贫日活动有关事宜，希望各后方单位能够开展形式多样的扶贫济困活动，接到通知后，各后方单位积极响应，省发改委、省通信管理局、团省委、省安监局和中国矿业大学等单位专程到丰县开展活动，省商务厅将于本周来丰开展慰问走访活动。主动与县电视台联系，谋划宣传报道的主题和内容。</w:t>
      </w:r>
    </w:p>
    <w:p>
      <w:pPr>
        <w:ind w:left="0" w:right="0" w:firstLine="560"/>
        <w:spacing w:before="450" w:after="450" w:line="312" w:lineRule="auto"/>
      </w:pPr>
      <w:r>
        <w:rPr>
          <w:rFonts w:ascii="宋体" w:hAnsi="宋体" w:eastAsia="宋体" w:cs="宋体"/>
          <w:color w:val="000"/>
          <w:sz w:val="28"/>
          <w:szCs w:val="28"/>
        </w:rPr>
        <w:t xml:space="preserve">二、开展形式多样的宣传慰问活动</w:t>
      </w:r>
    </w:p>
    <w:p>
      <w:pPr>
        <w:ind w:left="0" w:right="0" w:firstLine="560"/>
        <w:spacing w:before="450" w:after="450" w:line="312" w:lineRule="auto"/>
      </w:pPr>
      <w:r>
        <w:rPr>
          <w:rFonts w:ascii="宋体" w:hAnsi="宋体" w:eastAsia="宋体" w:cs="宋体"/>
          <w:color w:val="000"/>
          <w:sz w:val="28"/>
          <w:szCs w:val="28"/>
        </w:rPr>
        <w:t xml:space="preserve">一是走访慰问贫困户。10月15-17日，省委驻丰帮扶工作队四位队长带队，分头走访慰问所负责片区的贫困户。__队长到__村，杨荣明副队长到王沟镇杂坡地村，周保华副队长到范__镇马庄村，华锡炎副队长到师寨镇果园村，分别看望因病、因残、因独致贫的困难农户，了解致贫原因，宣传全国扶贫日和相关扶贫政策，并与村干部商议帮扶措施，向每户送上慰问金500元。</w:t>
      </w:r>
    </w:p>
    <w:p>
      <w:pPr>
        <w:ind w:left="0" w:right="0" w:firstLine="560"/>
        <w:spacing w:before="450" w:after="450" w:line="312" w:lineRule="auto"/>
      </w:pPr>
      <w:r>
        <w:rPr>
          <w:rFonts w:ascii="宋体" w:hAnsi="宋体" w:eastAsia="宋体" w:cs="宋体"/>
          <w:color w:val="000"/>
          <w:sz w:val="28"/>
          <w:szCs w:val="28"/>
        </w:rPr>
        <w:t xml:space="preserve">二是邀请后方单位来丰开展帮扶活动。10月15日，省发改委人事处处长郝琳、机关党委副书记裴__一行到丰县开展捐资助学和扶贫济困活动;郝琳处长一行到__镇中心小学看望了贫困学生，给学校捐赠了电脑和学习书籍，看望慰问了__镇的7名贫困户和老党员，给他们送去了慰问金和防寒用品。10月16日，团省委副书记__一行来丰参加“邀你一起扶贫济困”全国首个扶贫日活动。在__镇敬老院，__书记一行详细了解了敬老院老人的身体状况及生活情况，随行的爱心企业家将食用油、床上用品等慰问物品送至老人手中;参与活动的文艺青年、戏曲艺术家和省青联委员，还为老人们带去了精彩纷呈的文艺节目。10月16日，省通信管理专用局工会主席严征一行来到丰县梁寨镇杨新庄村，走访慰问了该村6个贫困家庭，为他们送去了慰问金和慰问物品。10月17日，省安监局党组成员、巡视员刘振田一行4人到丰县开展扶贫济困活动。刘振田一行首先到丰县安监看望监察人员，向乡镇捐赠了一批电脑。随后，刘振田一行到顺河镇师新庄村，走访慰问了3个贫困家庭，为他们送去了慰问金和慰问物品。10月17日，中国矿业大学校长助理、校工会主席刘圣汉一行7人到丰县开展慰问活动，向王沟镇铭训希望小学捐赠了一批文体用品，并将继续加强与铭训希望小学的联系，尽力提供援助。中国矿业大学还在全校范围内开展了“1017，邀您一起”的扶贫募捐活动。</w:t>
      </w:r>
    </w:p>
    <w:p>
      <w:pPr>
        <w:ind w:left="0" w:right="0" w:firstLine="560"/>
        <w:spacing w:before="450" w:after="450" w:line="312" w:lineRule="auto"/>
      </w:pPr>
      <w:r>
        <w:rPr>
          <w:rFonts w:ascii="宋体" w:hAnsi="宋体" w:eastAsia="宋体" w:cs="宋体"/>
          <w:color w:val="000"/>
          <w:sz w:val="28"/>
          <w:szCs w:val="28"/>
        </w:rPr>
        <w:t xml:space="preserve">三是广泛开展媒体宣传。为进一步扩大全国扶贫日的影响，宣传国家扶贫政策和扶贫成效，让全社会了解扶贫、参与扶贫，驻丰工作队与县扶贫办通过悬挂横幅和电视报道等形式加强宣传。根据统一部署，县城主干道、工作队驻地和经济薄弱村悬挂醒目的宣传横幅，将国家扶贫政策以浅显易懂的形式呈现给老百姓，使更多地人了解扶贫、关注扶贫。10月15-17日丰县电视台连续报道了省委驻丰工作队帮扶工作和帮扶成果，其中，15日县电视台以“倾听民声倾力帮扶力促经济薄弱村旧貌换新颜”为题详细介绍了工作队在__镇__村的帮扶成果;16日电视台以“帮扶工作见成效拓宽农民致富路”为题介绍了工作队在__镇__村立足乡情实际，扎实有效地开展帮扶工作，以项目为抓手，坚持帮扶资助与产业发展相结合，给__村村民带来了实实在在的利益;电视台还报道了省通信管理局、团省委等后方单位来丰开展慰问活动的情况。</w:t>
      </w:r>
    </w:p>
    <w:p>
      <w:pPr>
        <w:ind w:left="0" w:right="0" w:firstLine="560"/>
        <w:spacing w:before="450" w:after="450" w:line="312" w:lineRule="auto"/>
      </w:pPr>
      <w:r>
        <w:rPr>
          <w:rFonts w:ascii="宋体" w:hAnsi="宋体" w:eastAsia="宋体" w:cs="宋体"/>
          <w:color w:val="000"/>
          <w:sz w:val="28"/>
          <w:szCs w:val="28"/>
        </w:rPr>
        <w:t xml:space="preserve">三、活动取得了明显的效果</w:t>
      </w:r>
    </w:p>
    <w:p>
      <w:pPr>
        <w:ind w:left="0" w:right="0" w:firstLine="560"/>
        <w:spacing w:before="450" w:after="450" w:line="312" w:lineRule="auto"/>
      </w:pPr>
      <w:r>
        <w:rPr>
          <w:rFonts w:ascii="宋体" w:hAnsi="宋体" w:eastAsia="宋体" w:cs="宋体"/>
          <w:color w:val="000"/>
          <w:sz w:val="28"/>
          <w:szCs w:val="28"/>
        </w:rPr>
        <w:t xml:space="preserve">使广大民众对省委驻丰帮扶工作队的工作有了更加深刻地认识，同时也对省委省政府对扶贫工作的关心和重视有了进一步的了解。</w:t>
      </w:r>
    </w:p>
    <w:p>
      <w:pPr>
        <w:ind w:left="0" w:right="0" w:firstLine="560"/>
        <w:spacing w:before="450" w:after="450" w:line="312" w:lineRule="auto"/>
      </w:pPr>
      <w:r>
        <w:rPr>
          <w:rFonts w:ascii="宋体" w:hAnsi="宋体" w:eastAsia="宋体" w:cs="宋体"/>
          <w:color w:val="000"/>
          <w:sz w:val="28"/>
          <w:szCs w:val="28"/>
        </w:rPr>
        <w:t xml:space="preserve">1、通过各种形式的集中宣传，营造了良好的扶贫济困和友善互助的浓厚氛围，使普通民众对工作队所开展的工作和取得的成果有了更深入的了解，同时也对国家的扶贫政策和形式有了更多的认识。</w:t>
      </w:r>
    </w:p>
    <w:p>
      <w:pPr>
        <w:ind w:left="0" w:right="0" w:firstLine="560"/>
        <w:spacing w:before="450" w:after="450" w:line="312" w:lineRule="auto"/>
      </w:pPr>
      <w:r>
        <w:rPr>
          <w:rFonts w:ascii="宋体" w:hAnsi="宋体" w:eastAsia="宋体" w:cs="宋体"/>
          <w:color w:val="000"/>
          <w:sz w:val="28"/>
          <w:szCs w:val="28"/>
        </w:rPr>
        <w:t xml:space="preserve">2、通过后方单位开展形式多样的扶贫活动，扩大了扶贫工作在后方单位的影响力，使更多的人关注了扶贫，相信会有越来越多的人加入到扶贫工作中来。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468.23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20__年，市外侨办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style=\"color:#FF0000\"&gt;乡镇精准扶贫个人工作总结范文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2025-05-11T15:13:35+08:00</dcterms:created>
  <dcterms:modified xsi:type="dcterms:W3CDTF">2025-05-11T15:13:35+08:00</dcterms:modified>
</cp:coreProperties>
</file>

<file path=docProps/custom.xml><?xml version="1.0" encoding="utf-8"?>
<Properties xmlns="http://schemas.openxmlformats.org/officeDocument/2006/custom-properties" xmlns:vt="http://schemas.openxmlformats.org/officeDocument/2006/docPropsVTypes"/>
</file>