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202_律师法律援助工作总结</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律师法律援助工作总结大全5篇你的工作总结写好了吗？工作的时间总是这样的快，眨眼间，就这样毫无声息的溜走了，回望过去努力的工作成果，收获的不仅岁月，还有成长，适时做出总结才能让自己的努力更有方向哦。可是到底怎么写才能引起领导的关注和重视...</w:t>
      </w:r>
    </w:p>
    <w:p>
      <w:pPr>
        <w:ind w:left="0" w:right="0" w:firstLine="560"/>
        <w:spacing w:before="450" w:after="450" w:line="312" w:lineRule="auto"/>
      </w:pPr>
      <w:r>
        <w:rPr>
          <w:rFonts w:ascii="宋体" w:hAnsi="宋体" w:eastAsia="宋体" w:cs="宋体"/>
          <w:color w:val="000"/>
          <w:sz w:val="28"/>
          <w:szCs w:val="28"/>
        </w:rPr>
        <w:t xml:space="preserve">20_律师法律援助工作总结大全5篇</w:t>
      </w:r>
    </w:p>
    <w:p>
      <w:pPr>
        <w:ind w:left="0" w:right="0" w:firstLine="560"/>
        <w:spacing w:before="450" w:after="450" w:line="312" w:lineRule="auto"/>
      </w:pPr>
      <w:r>
        <w:rPr>
          <w:rFonts w:ascii="宋体" w:hAnsi="宋体" w:eastAsia="宋体" w:cs="宋体"/>
          <w:color w:val="000"/>
          <w:sz w:val="28"/>
          <w:szCs w:val="28"/>
        </w:rPr>
        <w:t xml:space="preserve">你的工作总结写好了吗？工作的时间总是这样的快，眨眼间，就这样毫无声息的溜走了，回望过去努力的工作成果，收获的不仅岁月，还有成长，适时做出总结才能让自己的努力更有方向哦。可是到底怎么写才能引起领导的关注和重视呢？以下是小编整理的律师法律援助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20_律师法律援助工作总结（精选篇1）</w:t>
      </w:r>
    </w:p>
    <w:p>
      <w:pPr>
        <w:ind w:left="0" w:right="0" w:firstLine="560"/>
        <w:spacing w:before="450" w:after="450" w:line="312" w:lineRule="auto"/>
      </w:pPr>
      <w:r>
        <w:rPr>
          <w:rFonts w:ascii="宋体" w:hAnsi="宋体" w:eastAsia="宋体" w:cs="宋体"/>
          <w:color w:val="000"/>
          <w:sz w:val="28"/>
          <w:szCs w:val="28"/>
        </w:rPr>
        <w:t xml:space="preserve">作为一名专职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一、本人认真遵守法律、法规和规章，遵守职业道德。</w:t>
      </w:r>
    </w:p>
    <w:p>
      <w:pPr>
        <w:ind w:left="0" w:right="0" w:firstLine="560"/>
        <w:spacing w:before="450" w:after="450" w:line="312" w:lineRule="auto"/>
      </w:pPr>
      <w:r>
        <w:rPr>
          <w:rFonts w:ascii="宋体" w:hAnsi="宋体" w:eastAsia="宋体" w:cs="宋体"/>
          <w:color w:val="000"/>
          <w:sz w:val="28"/>
          <w:szCs w:val="28"/>
        </w:rPr>
        <w:t xml:space="preserve">执业纪律和执业行为规范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w:t>
      </w:r>
    </w:p>
    <w:p>
      <w:pPr>
        <w:ind w:left="0" w:right="0" w:firstLine="560"/>
        <w:spacing w:before="450" w:after="450" w:line="312" w:lineRule="auto"/>
      </w:pPr>
      <w:r>
        <w:rPr>
          <w:rFonts w:ascii="宋体" w:hAnsi="宋体" w:eastAsia="宋体" w:cs="宋体"/>
          <w:color w:val="000"/>
          <w:sz w:val="28"/>
          <w:szCs w:val="28"/>
        </w:rPr>
        <w:t xml:space="preserve">尽责地为当事人提供法律服务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w:t>
      </w:r>
    </w:p>
    <w:p>
      <w:pPr>
        <w:ind w:left="0" w:right="0" w:firstLine="560"/>
        <w:spacing w:before="450" w:after="450" w:line="312" w:lineRule="auto"/>
      </w:pPr>
      <w:r>
        <w:rPr>
          <w:rFonts w:ascii="宋体" w:hAnsi="宋体" w:eastAsia="宋体" w:cs="宋体"/>
          <w:color w:val="000"/>
          <w:sz w:val="28"/>
          <w:szCs w:val="28"/>
        </w:rPr>
        <w:t xml:space="preserve">参加社会服务及其他社会公益活动本人积极履行法律援助义务，参与办理法律援助案件，同时积极参加区总工会组织的农民工维权法制宣传、提供法律帮助等公益活动，在履行法律援助义务、参加社会服务及其他社会公益活动方面表现突出。本人积极地为农民工、下岗失业人员弱势群体提供免费法律咨询服务。</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遵守本所章程及管理制度本人严格遵守律师协会章程，认真执行律师协会决议;遵守律师职业道德和执业纪律，遵守律师行业规范和准则。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职责。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20_律师法律援助工作总结（精选篇2）</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20_律师法律援助工作总结（精选篇3）</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20_律师法律援助工作总结（精选篇4）</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20_律师法律援助工作总结（精选篇5）</w:t>
      </w:r>
    </w:p>
    <w:p>
      <w:pPr>
        <w:ind w:left="0" w:right="0" w:firstLine="560"/>
        <w:spacing w:before="450" w:after="450" w:line="312" w:lineRule="auto"/>
      </w:pPr>
      <w:r>
        <w:rPr>
          <w:rFonts w:ascii="宋体" w:hAnsi="宋体" w:eastAsia="宋体" w:cs="宋体"/>
          <w:color w:val="000"/>
          <w:sz w:val="28"/>
          <w:szCs w:val="28"/>
        </w:rPr>
        <w:t xml:space="preserve">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认真遵守《律师事务所内部管理规则》及院内各项管理制度，积极参与制度修订并提出建议；</w:t>
      </w:r>
    </w:p>
    <w:p>
      <w:pPr>
        <w:ind w:left="0" w:right="0" w:firstLine="560"/>
        <w:spacing w:before="450" w:after="450" w:line="312" w:lineRule="auto"/>
      </w:pPr>
      <w:r>
        <w:rPr>
          <w:rFonts w:ascii="宋体" w:hAnsi="宋体" w:eastAsia="宋体" w:cs="宋体"/>
          <w:color w:val="000"/>
          <w:sz w:val="28"/>
          <w:szCs w:val="28"/>
        </w:rPr>
        <w:t xml:space="preserve">明确告知委托人权利和风险，不得为谋求业务而误导当事人或作出虚假承诺；</w:t>
      </w:r>
    </w:p>
    <w:p>
      <w:pPr>
        <w:ind w:left="0" w:right="0" w:firstLine="560"/>
        <w:spacing w:before="450" w:after="450" w:line="312" w:lineRule="auto"/>
      </w:pPr>
      <w:r>
        <w:rPr>
          <w:rFonts w:ascii="宋体" w:hAnsi="宋体" w:eastAsia="宋体" w:cs="宋体"/>
          <w:color w:val="000"/>
          <w:sz w:val="28"/>
          <w:szCs w:val="28"/>
        </w:rPr>
        <w:t xml:space="preserve">不存在私自接受委托和费用，收取额外报酬的行为；没有向我们隐瞒或少付代理费的行为；</w:t>
      </w:r>
    </w:p>
    <w:p>
      <w:pPr>
        <w:ind w:left="0" w:right="0" w:firstLine="560"/>
        <w:spacing w:before="450" w:after="450" w:line="312" w:lineRule="auto"/>
      </w:pPr>
      <w:r>
        <w:rPr>
          <w:rFonts w:ascii="宋体" w:hAnsi="宋体" w:eastAsia="宋体" w:cs="宋体"/>
          <w:color w:val="000"/>
          <w:sz w:val="28"/>
          <w:szCs w:val="28"/>
        </w:rPr>
        <w:t xml:space="preserve">未以贬损、诋毁、降低收费标准等不正当手段进行商业竞争（严格按照商业经营规则，不损害国家社会和当事人合法权益；</w:t>
      </w:r>
    </w:p>
    <w:p>
      <w:pPr>
        <w:ind w:left="0" w:right="0" w:firstLine="560"/>
        <w:spacing w:before="450" w:after="450" w:line="312" w:lineRule="auto"/>
      </w:pPr>
      <w:r>
        <w:rPr>
          <w:rFonts w:ascii="宋体" w:hAnsi="宋体" w:eastAsia="宋体" w:cs="宋体"/>
          <w:color w:val="000"/>
          <w:sz w:val="28"/>
          <w:szCs w:val="28"/>
        </w:rPr>
        <w:t xml:space="preserve">在与法官、检察官、仲裁员或者其他工作人员的关系中，不存在在非工作场所开会的行为，不存在邀请客人送礼、指示当事人送礼或者行贿的行为，不存在以他人名义要求当事人理财的行为；</w:t>
      </w:r>
    </w:p>
    <w:p>
      <w:pPr>
        <w:ind w:left="0" w:right="0" w:firstLine="560"/>
        <w:spacing w:before="450" w:after="450" w:line="312" w:lineRule="auto"/>
      </w:pPr>
      <w:r>
        <w:rPr>
          <w:rFonts w:ascii="宋体" w:hAnsi="宋体" w:eastAsia="宋体" w:cs="宋体"/>
          <w:color w:val="000"/>
          <w:sz w:val="28"/>
          <w:szCs w:val="28"/>
        </w:rPr>
        <w:t xml:space="preserve">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2025-05-02T06:42:43+08:00</dcterms:created>
  <dcterms:modified xsi:type="dcterms:W3CDTF">2025-05-02T06:42:43+08:00</dcterms:modified>
</cp:coreProperties>
</file>

<file path=docProps/custom.xml><?xml version="1.0" encoding="utf-8"?>
<Properties xmlns="http://schemas.openxmlformats.org/officeDocument/2006/custom-properties" xmlns:vt="http://schemas.openxmlformats.org/officeDocument/2006/docPropsVTypes"/>
</file>