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数冲企业试用期工作总结</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数冲企业试用期工作总结5篇试用期是指包括在劳动合同期限内,劳动关系还处于非正式状态,用人单位对劳动者是否合格进行考核。总结要用第一人称。即要从本单位、本部门的角度来撰写。表达方式以叙述、议论为主，说明为辅，可以夹叙夹议。你是否在找正准备撰写...</w:t>
      </w:r>
    </w:p>
    <w:p>
      <w:pPr>
        <w:ind w:left="0" w:right="0" w:firstLine="560"/>
        <w:spacing w:before="450" w:after="450" w:line="312" w:lineRule="auto"/>
      </w:pPr>
      <w:r>
        <w:rPr>
          <w:rFonts w:ascii="宋体" w:hAnsi="宋体" w:eastAsia="宋体" w:cs="宋体"/>
          <w:color w:val="000"/>
          <w:sz w:val="28"/>
          <w:szCs w:val="28"/>
        </w:rPr>
        <w:t xml:space="preserve">数冲企业试用期工作总结5篇</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总结要用第一人称。即要从本单位、本部门的角度来撰写。表达方式以叙述、议论为主，说明为辅，可以夹叙夹议。你是否在找正准备撰写“数冲企业试用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&gt;数冲企业试用期工作总结篇1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&gt;数冲企业试用期工作总结篇2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__年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&gt;数冲企业试用期工作总结篇3</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&gt;数冲企业试用期工作总结篇4</w:t>
      </w:r>
    </w:p>
    <w:p>
      <w:pPr>
        <w:ind w:left="0" w:right="0" w:firstLine="560"/>
        <w:spacing w:before="450" w:after="450" w:line="312" w:lineRule="auto"/>
      </w:pPr>
      <w:r>
        <w:rPr>
          <w:rFonts w:ascii="宋体" w:hAnsi="宋体" w:eastAsia="宋体" w:cs="宋体"/>
          <w:color w:val="000"/>
          <w:sz w:val="28"/>
          <w:szCs w:val="28"/>
        </w:rPr>
        <w:t xml:space="preserve">我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 份，其中研究生以上学历 人，本科学历 人，大专学历 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&gt;数冲企业试用期工作总结篇5</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2025-07-08T02:00:04+08:00</dcterms:created>
  <dcterms:modified xsi:type="dcterms:W3CDTF">2025-07-08T02:00:04+08:00</dcterms:modified>
</cp:coreProperties>
</file>

<file path=docProps/custom.xml><?xml version="1.0" encoding="utf-8"?>
<Properties xmlns="http://schemas.openxmlformats.org/officeDocument/2006/custom-properties" xmlns:vt="http://schemas.openxmlformats.org/officeDocument/2006/docPropsVTypes"/>
</file>