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收银员员工工作总结汇报10篇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收银员员工工作总结汇报10篇通过回顾过去的工作，遇到的问题和解决问题的方法，我们可以找出规律。遵循这些规则可以事半功倍，可以更好地与实际工作联系起来，达到顺利开展工作的目的。下面小编给大家带来关于收银员员工工作总结汇报，希望会对大家的工...</w:t>
      </w:r>
    </w:p>
    <w:p>
      <w:pPr>
        <w:ind w:left="0" w:right="0" w:firstLine="560"/>
        <w:spacing w:before="450" w:after="450" w:line="312" w:lineRule="auto"/>
      </w:pPr>
      <w:r>
        <w:rPr>
          <w:rFonts w:ascii="宋体" w:hAnsi="宋体" w:eastAsia="宋体" w:cs="宋体"/>
          <w:color w:val="000"/>
          <w:sz w:val="28"/>
          <w:szCs w:val="28"/>
        </w:rPr>
        <w:t xml:space="preserve">最新收银员员工工作总结汇报10篇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收银员员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w:t>
      </w:r>
    </w:p>
    <w:p>
      <w:pPr>
        <w:ind w:left="0" w:right="0" w:firstLine="560"/>
        <w:spacing w:before="450" w:after="450" w:line="312" w:lineRule="auto"/>
      </w:pPr>
      <w:r>
        <w:rPr>
          <w:rFonts w:ascii="宋体" w:hAnsi="宋体" w:eastAsia="宋体" w:cs="宋体"/>
          <w:color w:val="000"/>
          <w:sz w:val="28"/>
          <w:szCs w:val="28"/>
        </w:rPr>
        <w:t xml:space="preserve">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收银员员工工作总结汇报2</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眼勤：对__商品、促销商品了如指掌，一看便知;散装商品实物与价单是否相符一看便知。充分做好防损监督工作。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收银员员工工作总结汇报5</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__，你的形象就是我们__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收银员员工工作总结汇报8</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收银员员工工作总结汇报9</w:t>
      </w:r>
    </w:p>
    <w:p>
      <w:pPr>
        <w:ind w:left="0" w:right="0" w:firstLine="560"/>
        <w:spacing w:before="450" w:after="450" w:line="312" w:lineRule="auto"/>
      </w:pPr>
      <w:r>
        <w:rPr>
          <w:rFonts w:ascii="宋体" w:hAnsi="宋体" w:eastAsia="宋体" w:cs="宋体"/>
          <w:color w:val="000"/>
          <w:sz w:val="28"/>
          <w:szCs w:val="28"/>
        </w:rPr>
        <w:t xml:space="preserve">__年，我们认真贯彻落实上级领导的指示精神和具体要求，继续发扬创业时的艰苦奋斗精神、强化队伍建设、抓好市场营销、确保安全质量、开源节流、增收节支、大胆的开拓从而取得了良好成绩。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收银员员工工作总结汇报10</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一年来，在科长的准确领导下，在同事们的积极支持和鼎力匡助下，我能够严格要求自己，较好的履行一名领班的职责，圆满完成工作任务，得到领导肯定和同事们的好评。总结起来收成良多。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大领导，但也管着一堆人，是领导信任才让我担此重任，因此，在工作中，我老是对他们严格要求，不管是谁，有了违纪，决不姑息将就，恰是由于我能严于律已，大胆勇敢治理，在糊口中又能无微不至的关怀下面的员工，因此他们都非常尊重我，都听从我的治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良好的心态和旺盛的精力。因此，在给几名员工作排班时，我老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四、抓好一级工作，给领导分忧，做为一个领班，能够在收银员一级解决的题目，我决不去麻烦领导，对商场里的大事，又从不失机机的向领导请示汇报。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工具备较高的业务素质、对工作的责任感、良好的品德这一基础上，否则团队精神就成了一句废话。那么如何主动的发扬团队精神呢?详细到各个部分，假如你努力的工作，业绩被领导认可，势必会影响到你附近的同事，大家以你为榜样，你的提高无形的带动了大家共同提高。反之，别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题目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2025-05-02T03:12:32+08:00</dcterms:created>
  <dcterms:modified xsi:type="dcterms:W3CDTF">2025-05-02T03:12:32+08:00</dcterms:modified>
</cp:coreProperties>
</file>

<file path=docProps/custom.xml><?xml version="1.0" encoding="utf-8"?>
<Properties xmlns="http://schemas.openxmlformats.org/officeDocument/2006/custom-properties" xmlns:vt="http://schemas.openxmlformats.org/officeDocument/2006/docPropsVTypes"/>
</file>