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202_年长知识读书节读书活动总结</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长知识读书节读书活动总结五篇活动总结，是做好各项活动的重要环节。通过它,可以全面系统的了解此次的活动情况,可以正确认识本次活动中的优缺点;进而明确下一步活动的方向目标,少出错误,提高活动的整体效率。下面就是小编给大家带来的20_年长...</w:t>
      </w:r>
    </w:p>
    <w:p>
      <w:pPr>
        <w:ind w:left="0" w:right="0" w:firstLine="560"/>
        <w:spacing w:before="450" w:after="450" w:line="312" w:lineRule="auto"/>
      </w:pPr>
      <w:r>
        <w:rPr>
          <w:rFonts w:ascii="宋体" w:hAnsi="宋体" w:eastAsia="宋体" w:cs="宋体"/>
          <w:color w:val="000"/>
          <w:sz w:val="28"/>
          <w:szCs w:val="28"/>
        </w:rPr>
        <w:t xml:space="preserve">20_年长知识读书节读书活动总结五篇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系统的了解此次的活动情况,可以正确认识本次活动中的优缺点;进而明确下一步活动的方向目标,少出错误,提高活动的整体效率。下面就是小编给大家带来的20_年长知识读书节读书活动总结五篇，欢迎查阅！</w:t>
      </w:r>
    </w:p>
    <w:p>
      <w:pPr>
        <w:ind w:left="0" w:right="0" w:firstLine="560"/>
        <w:spacing w:before="450" w:after="450" w:line="312" w:lineRule="auto"/>
      </w:pPr>
      <w:r>
        <w:rPr>
          <w:rFonts w:ascii="宋体" w:hAnsi="宋体" w:eastAsia="宋体" w:cs="宋体"/>
          <w:color w:val="000"/>
          <w:sz w:val="28"/>
          <w:szCs w:val="28"/>
        </w:rPr>
        <w:t xml:space="preserve">&gt;20_年长知识读书节读书活动总结1</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&gt;20_年长知识读书节读书活动总结2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&gt;20_年长知识读书节读书活动总结3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&gt;20_年长知识读书节读书活动总结4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&gt;20_年长知识读书节读书活动总结5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2025-07-08T07:41:22+08:00</dcterms:created>
  <dcterms:modified xsi:type="dcterms:W3CDTF">2025-07-08T07:41:22+08:00</dcterms:modified>
</cp:coreProperties>
</file>

<file path=docProps/custom.xml><?xml version="1.0" encoding="utf-8"?>
<Properties xmlns="http://schemas.openxmlformats.org/officeDocument/2006/custom-properties" xmlns:vt="http://schemas.openxmlformats.org/officeDocument/2006/docPropsVTypes"/>
</file>