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202_年两学一做总结范文(精选3篇)</w:t>
      </w:r>
      <w:bookmarkEnd w:id="1"/>
    </w:p>
    <w:p>
      <w:pPr>
        <w:jc w:val="center"/>
        <w:spacing w:before="0" w:after="450"/>
      </w:pPr>
      <w:r>
        <w:rPr>
          <w:rFonts w:ascii="Arial" w:hAnsi="Arial" w:eastAsia="Arial" w:cs="Arial"/>
          <w:color w:val="999999"/>
          <w:sz w:val="20"/>
          <w:szCs w:val="20"/>
        </w:rPr>
        <w:t xml:space="preserve">来源：网络  作者：紫芸轻舞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高度重视网络意识形态工作，认真贯彻落实中央、省市关于党委(党组)意识形态工作主体责任制考核办法要求，按照全市宣传思想工作会议精神，结合“两学一做”学习教育工作，扎实开展网络意识形态工作。以下是为大家整理的202_年两学一做总结范文(精选3篇...</w:t>
      </w:r>
    </w:p>
    <w:p>
      <w:pPr>
        <w:ind w:left="0" w:right="0" w:firstLine="560"/>
        <w:spacing w:before="450" w:after="450" w:line="312" w:lineRule="auto"/>
      </w:pPr>
      <w:r>
        <w:rPr>
          <w:rFonts w:ascii="宋体" w:hAnsi="宋体" w:eastAsia="宋体" w:cs="宋体"/>
          <w:color w:val="000"/>
          <w:sz w:val="28"/>
          <w:szCs w:val="28"/>
        </w:rPr>
        <w:t xml:space="preserve">高度重视网络意识形态工作，认真贯彻落实中央、省市关于党委(党组)意识形态工作主体责任制考核办法要求，按照全市宣传思想工作会议精神，结合“两学一做”学习教育工作，扎实开展网络意识形态工作。以下是为大家整理的202_年两学一做总结范文(精选3篇),欢迎品鉴![_TAG_h2]202_年两学一做总结1</w:t>
      </w:r>
    </w:p>
    <w:p>
      <w:pPr>
        <w:ind w:left="0" w:right="0" w:firstLine="560"/>
        <w:spacing w:before="450" w:after="450" w:line="312" w:lineRule="auto"/>
      </w:pPr>
      <w:r>
        <w:rPr>
          <w:rFonts w:ascii="宋体" w:hAnsi="宋体" w:eastAsia="宋体" w:cs="宋体"/>
          <w:color w:val="000"/>
          <w:sz w:val="28"/>
          <w:szCs w:val="28"/>
        </w:rPr>
        <w:t xml:space="preserve">　　根据上级的部署，今年5月16日，我校召开了“两学一做”活动动员大会，活动正式启动。学校党支部认真贯彻上级文件、会议精神和工作部署，以学校改革发展的实际内容为主题，以创建充满活力和文化的学校为契机，坚持领导领导、“领导”领导，坚持学习改革，精心组织，扎实推进;实践活动组织重视、党员积极、行动标准、特色，群众响应良好。现将我校开展活动汇报如下：</w:t>
      </w:r>
    </w:p>
    <w:p>
      <w:pPr>
        <w:ind w:left="0" w:right="0" w:firstLine="560"/>
        <w:spacing w:before="450" w:after="450" w:line="312" w:lineRule="auto"/>
      </w:pPr>
      <w:r>
        <w:rPr>
          <w:rFonts w:ascii="宋体" w:hAnsi="宋体" w:eastAsia="宋体" w:cs="宋体"/>
          <w:color w:val="000"/>
          <w:sz w:val="28"/>
          <w:szCs w:val="28"/>
        </w:rPr>
        <w:t xml:space="preserve">　　学校党支部组织全体党员学习中共中央办公厅“学习党章、党规、一系列重要讲话，做合格党员”学习教育计划，认真理解文件精神，结合学校实际研究具体工作部署：</w:t>
      </w:r>
    </w:p>
    <w:p>
      <w:pPr>
        <w:ind w:left="0" w:right="0" w:firstLine="560"/>
        <w:spacing w:before="450" w:after="450" w:line="312" w:lineRule="auto"/>
      </w:pPr>
      <w:r>
        <w:rPr>
          <w:rFonts w:ascii="宋体" w:hAnsi="宋体" w:eastAsia="宋体" w:cs="宋体"/>
          <w:color w:val="000"/>
          <w:sz w:val="28"/>
          <w:szCs w:val="28"/>
        </w:rPr>
        <w:t xml:space="preserve">　　首先，集中学习。利用周一教师会议的集中时间，引导党员有目的地自学，集中学习与分散学习紧密结合;各教学研究小组在开展活动前进行简要交流，讨论如何指导党员和教师学习。</w:t>
      </w:r>
    </w:p>
    <w:p>
      <w:pPr>
        <w:ind w:left="0" w:right="0" w:firstLine="560"/>
        <w:spacing w:before="450" w:after="450" w:line="312" w:lineRule="auto"/>
      </w:pPr>
      <w:r>
        <w:rPr>
          <w:rFonts w:ascii="宋体" w:hAnsi="宋体" w:eastAsia="宋体" w:cs="宋体"/>
          <w:color w:val="000"/>
          <w:sz w:val="28"/>
          <w:szCs w:val="28"/>
        </w:rPr>
        <w:t xml:space="preserve">　　二是提高思想认识。认真领会贯彻中办“两学一做”学习教育方案的总体要求，牢牢把握“基础”和“关键”，切实增强针对性，“学”要带着问题学，“做”要针对问题改。</w:t>
      </w:r>
    </w:p>
    <w:p>
      <w:pPr>
        <w:ind w:left="0" w:right="0" w:firstLine="560"/>
        <w:spacing w:before="450" w:after="450" w:line="312" w:lineRule="auto"/>
      </w:pPr>
      <w:r>
        <w:rPr>
          <w:rFonts w:ascii="宋体" w:hAnsi="宋体" w:eastAsia="宋体" w:cs="宋体"/>
          <w:color w:val="000"/>
          <w:sz w:val="28"/>
          <w:szCs w:val="28"/>
        </w:rPr>
        <w:t xml:space="preserve">　　三是强化责任，层层落实，保证党员学习全覆盖。党支部科学安排集中学习与自主学习，落实“三会一课”制度，把“两学一做”同加强思想政治理论教育相结合，与巩固党的群众路线实践教育活动和“三严三实”专题学习教育活动成果相结合，支部书记在七一前要安排一次讲党课。</w:t>
      </w:r>
    </w:p>
    <w:p>
      <w:pPr>
        <w:ind w:left="0" w:right="0" w:firstLine="560"/>
        <w:spacing w:before="450" w:after="450" w:line="312" w:lineRule="auto"/>
      </w:pPr>
      <w:r>
        <w:rPr>
          <w:rFonts w:ascii="宋体" w:hAnsi="宋体" w:eastAsia="宋体" w:cs="宋体"/>
          <w:color w:val="000"/>
          <w:sz w:val="28"/>
          <w:szCs w:val="28"/>
        </w:rPr>
        <w:t xml:space="preserve">　　四是全面开花，保证教师学习全覆盖。党员教师开展“两学一做”学习教育的同时，在全体教师中开展相关学习教育活动，其中系列重要讲话精神安排及要求，与党员教师“两学一做”活动安排一并进行。党员教师要学在前面，改在实处，切实做表率。</w:t>
      </w:r>
    </w:p>
    <w:p>
      <w:pPr>
        <w:ind w:left="0" w:right="0" w:firstLine="560"/>
        <w:spacing w:before="450" w:after="450" w:line="312" w:lineRule="auto"/>
      </w:pPr>
      <w:r>
        <w:rPr>
          <w:rFonts w:ascii="宋体" w:hAnsi="宋体" w:eastAsia="宋体" w:cs="宋体"/>
          <w:color w:val="000"/>
          <w:sz w:val="28"/>
          <w:szCs w:val="28"/>
        </w:rPr>
        <w:t xml:space="preserve">　　五是加强宣传工作。充分利用学校网站、校讯通、微信群等现代工具，传递学习信息，宣传报道正能量，扩大影响面，增强教育效果。</w:t>
      </w:r>
    </w:p>
    <w:p>
      <w:pPr>
        <w:ind w:left="0" w:right="0" w:firstLine="560"/>
        <w:spacing w:before="450" w:after="450" w:line="312" w:lineRule="auto"/>
      </w:pPr>
      <w:r>
        <w:rPr>
          <w:rFonts w:ascii="宋体" w:hAnsi="宋体" w:eastAsia="宋体" w:cs="宋体"/>
          <w:color w:val="000"/>
          <w:sz w:val="28"/>
          <w:szCs w:val="28"/>
        </w:rPr>
        <w:t xml:space="preserve">　　总之，我校扎实、深入开展“两学一做”活动，做实规定动作，做好宣传工作，创新自选动作，不断提升活动质量，促进学校教育教学工作上一个新台阶。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202_年两学一做总结2</w:t>
      </w:r>
    </w:p>
    <w:p>
      <w:pPr>
        <w:ind w:left="0" w:right="0" w:firstLine="560"/>
        <w:spacing w:before="450" w:after="450" w:line="312" w:lineRule="auto"/>
      </w:pPr>
      <w:r>
        <w:rPr>
          <w:rFonts w:ascii="宋体" w:hAnsi="宋体" w:eastAsia="宋体" w:cs="宋体"/>
          <w:color w:val="000"/>
          <w:sz w:val="28"/>
          <w:szCs w:val="28"/>
        </w:rPr>
        <w:t xml:space="preserve">　　在全体党员中开展“学党章党规、学系列讲话，做合格党员”学习教育，这是继党的群众路线教育实践活动和“三严三实”专题教育之后，深化党内教育的又一次重要实践，也是推动“三严三实”专题教育从“关键少数”向全体党员拓展、从集中教育向经常性教育延伸的重要举措。各级党组织要把践行“两学一做”作为一项政治任务，融入党员教育新常态,着力打造信念坚定、纪律严明、勇于担当的党员干部队伍,需在三个落实上下功夫。</w:t>
      </w:r>
    </w:p>
    <w:p>
      <w:pPr>
        <w:ind w:left="0" w:right="0" w:firstLine="560"/>
        <w:spacing w:before="450" w:after="450" w:line="312" w:lineRule="auto"/>
      </w:pPr>
      <w:r>
        <w:rPr>
          <w:rFonts w:ascii="宋体" w:hAnsi="宋体" w:eastAsia="宋体" w:cs="宋体"/>
          <w:color w:val="000"/>
          <w:sz w:val="28"/>
          <w:szCs w:val="28"/>
        </w:rPr>
        <w:t xml:space="preserve">　　一要在强化理想信念上下功夫。习近平总书记强调指出，理想信念是共产党人的精神之“钙”，必须加强思想政治建设，解决好世界观、人生观、价值观这个“总开关”问题。“总开关”问题解决不好，世界观就会出现偏差、人生观就会迷失方向、价值观就会出现错位,必将影响党员干部在群众中的形象、动摇党的执政根基。理想信念不坚定，精神上就会“缺钙”，就会得“软骨病”。因此，要以“两学一做”为契机，引导党员干部学党章党规、学习近平总书记系列重要讲话，坚定“三个自信”，补足“精神之钙”。通过系列学习教育，把学习党章党规和习总书记系列讲话制度化、常态化，引导党员干部自觉把党章党规和习总书记系列讲话要求转化为实际行动，做到思想上同心、目标上同向、落实上同步，以实际成效展示学习效果。</w:t>
      </w:r>
    </w:p>
    <w:p>
      <w:pPr>
        <w:ind w:left="0" w:right="0" w:firstLine="560"/>
        <w:spacing w:before="450" w:after="450" w:line="312" w:lineRule="auto"/>
      </w:pPr>
      <w:r>
        <w:rPr>
          <w:rFonts w:ascii="宋体" w:hAnsi="宋体" w:eastAsia="宋体" w:cs="宋体"/>
          <w:color w:val="000"/>
          <w:sz w:val="28"/>
          <w:szCs w:val="28"/>
        </w:rPr>
        <w:t xml:space="preserve">　　二要在讲纪律守规矩上下功夫。没有规矩不成方圆。党章和党规是党员干部必须遵循的基本行为准则，任何人，不管官有多大、资格有多老，都要讲纪律守规矩，认真履行党章赋予的权利和义务，严格遵守党纪党规，认真落实“三严三实”要求。各级党组织必须把党员干部队伍管好用好,通过“两学一做”学习教育，使党员干部守住“底线”、不越“红线”，自觉践行“三严三实”，自觉按党章党规办事，教育引导党员干部在关键时刻，始终保持政治定力、履行入党誓言、树好自身形象，为党增光添彩。要严格执行党纪党规，敢于高举党纪党规戒尺，自觉维护好党纪党规的严肃性和权威性，始终保持高压态势，使党员干部不想、不敢违规违纪。</w:t>
      </w:r>
    </w:p>
    <w:p>
      <w:pPr>
        <w:ind w:left="0" w:right="0" w:firstLine="560"/>
        <w:spacing w:before="450" w:after="450" w:line="312" w:lineRule="auto"/>
      </w:pPr>
      <w:r>
        <w:rPr>
          <w:rFonts w:ascii="宋体" w:hAnsi="宋体" w:eastAsia="宋体" w:cs="宋体"/>
          <w:color w:val="000"/>
          <w:sz w:val="28"/>
          <w:szCs w:val="28"/>
        </w:rPr>
        <w:t xml:space="preserve">　　三要在发挥党员作用上下功夫。开展“两学一做”学习教育，就是让党员干部切实发挥好先锋模范作用，更好地服务改革、服务发展、服务民生。发挥党员干部的模范带头作用，要以“为党旗添彩、让党徽闪光”为主题，根据不同层次，扎实开展好以“亮职责、亮、亮实绩，民主测评”为主要内容的机关党员“三亮一评”活动，使每一名党员都能以活动载体发挥自身作用，增强学习教育的针对性和实效性。特别是要教育引导每一名党员干部，围绕党的xx届xx全会提出的创新、协调、绿色、开放、共享五大发展理念，不断提升自已服务的能力和水平，立足岗位作贡献，勇于担当有作为，始终保持干事创业、开拓进取的精气神，在推动改革发展稳定上见实效，一心一意谋发展、真抓实干攻扶贫，让更多的发展成果惠及广大人民群众，为守底线、走新路、奔小康作贡献、出实力。</w:t>
      </w:r>
    </w:p>
    <w:p>
      <w:pPr>
        <w:ind w:left="0" w:right="0" w:firstLine="560"/>
        <w:spacing w:before="450" w:after="450" w:line="312" w:lineRule="auto"/>
      </w:pPr>
      <w:r>
        <w:rPr>
          <w:rFonts w:ascii="黑体" w:hAnsi="黑体" w:eastAsia="黑体" w:cs="黑体"/>
          <w:color w:val="000000"/>
          <w:sz w:val="36"/>
          <w:szCs w:val="36"/>
          <w:b w:val="1"/>
          <w:bCs w:val="1"/>
        </w:rPr>
        <w:t xml:space="preserve">202_年两学一做总结3</w:t>
      </w:r>
    </w:p>
    <w:p>
      <w:pPr>
        <w:ind w:left="0" w:right="0" w:firstLine="560"/>
        <w:spacing w:before="450" w:after="450" w:line="312" w:lineRule="auto"/>
      </w:pPr>
      <w:r>
        <w:rPr>
          <w:rFonts w:ascii="宋体" w:hAnsi="宋体" w:eastAsia="宋体" w:cs="宋体"/>
          <w:color w:val="000"/>
          <w:sz w:val="28"/>
          <w:szCs w:val="28"/>
        </w:rPr>
        <w:t xml:space="preserve">　　为深入贯彻落实全县“两学一做”活动文件精神，不断强化全体党员在岗意识、责任意识及底线意识，xxx镇深入开展学习活动：</w:t>
      </w:r>
    </w:p>
    <w:p>
      <w:pPr>
        <w:ind w:left="0" w:right="0" w:firstLine="560"/>
        <w:spacing w:before="450" w:after="450" w:line="312" w:lineRule="auto"/>
      </w:pPr>
      <w:r>
        <w:rPr>
          <w:rFonts w:ascii="宋体" w:hAnsi="宋体" w:eastAsia="宋体" w:cs="宋体"/>
          <w:color w:val="000"/>
          <w:sz w:val="28"/>
          <w:szCs w:val="28"/>
        </w:rPr>
        <w:t xml:space="preserve">　　一是高度重视，精心部署。镇党委向各社区(村)党支部下发了《和家庄镇关于开展“两学一做”集中学习周活动的通知》文件，向支部配发了《党章》、新《准则》《条例》、《***谈治国理政》等学习资料。镇机关学习做到“五个一”，即制订一份学习计划，每天组织一次集中学习，开办一期学习专栏，每名党员认真记写一本学习笔记，每人撰写学习心得一篇。学习采取“集中领学、站办讨论、个人自学”相结合的方式进行。每天早例会由一名副职领导集中领学党章党规，每晚例会各站办主任组织成员对党章党规进行讨论，其他时间机关干部进行个人自学。</w:t>
      </w:r>
    </w:p>
    <w:p>
      <w:pPr>
        <w:ind w:left="0" w:right="0" w:firstLine="560"/>
        <w:spacing w:before="450" w:after="450" w:line="312" w:lineRule="auto"/>
      </w:pPr>
      <w:r>
        <w:rPr>
          <w:rFonts w:ascii="宋体" w:hAnsi="宋体" w:eastAsia="宋体" w:cs="宋体"/>
          <w:color w:val="000"/>
          <w:sz w:val="28"/>
          <w:szCs w:val="28"/>
        </w:rPr>
        <w:t xml:space="preserve">　　二是统筹兼顾，确保成效。机关干部严格遵守学习活动的各项规章制度，合理安排日常工作，妥善处理工学矛盾，抓好任务落实，促进学习工作常态化。各社区(村)党支部结合学习活动围绕20xx年重点工作，组织党员开展“艰苦创业、富民强镇”大讨论，并按照党员分工情况将全年任务进行分配，制定实施方案，明确完成时限，及时向群众公布，层层传导压力，促使党员以实干的工作作风，投入到改革创业大潮中来。</w:t>
      </w:r>
    </w:p>
    <w:p>
      <w:pPr>
        <w:ind w:left="0" w:right="0" w:firstLine="560"/>
        <w:spacing w:before="450" w:after="450" w:line="312" w:lineRule="auto"/>
      </w:pPr>
      <w:r>
        <w:rPr>
          <w:rFonts w:ascii="宋体" w:hAnsi="宋体" w:eastAsia="宋体" w:cs="宋体"/>
          <w:color w:val="000"/>
          <w:sz w:val="28"/>
          <w:szCs w:val="28"/>
        </w:rPr>
        <w:t xml:space="preserve">　　三是强化督查，从严考核。镇党委、镇纪委组织专人对各支部“两学一做”活动开展情况进行专项督查，督查结果将在全镇范围内通报，并对活动开展不实，工作推动不力，作风转变不彻底的支部书记进行诫勉谈话，确保活动扎实有序推进。</w:t>
      </w:r>
    </w:p>
    <w:p>
      <w:pPr>
        <w:ind w:left="0" w:right="0" w:firstLine="560"/>
        <w:spacing w:before="450" w:after="450" w:line="312" w:lineRule="auto"/>
      </w:pPr>
      <w:r>
        <w:rPr>
          <w:rFonts w:ascii="宋体" w:hAnsi="宋体" w:eastAsia="宋体" w:cs="宋体"/>
          <w:color w:val="000"/>
          <w:sz w:val="28"/>
          <w:szCs w:val="28"/>
        </w:rPr>
        <w:t xml:space="preserve">　　相信将这些有序的进行，一定能成为合格的党员干部。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2025-07-08T23:15:53+08:00</dcterms:created>
  <dcterms:modified xsi:type="dcterms:W3CDTF">2025-07-08T23:15:53+08:00</dcterms:modified>
</cp:coreProperties>
</file>

<file path=docProps/custom.xml><?xml version="1.0" encoding="utf-8"?>
<Properties xmlns="http://schemas.openxmlformats.org/officeDocument/2006/custom-properties" xmlns:vt="http://schemas.openxmlformats.org/officeDocument/2006/docPropsVTypes"/>
</file>