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建设局年工作总结(合集36篇)</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建设局年工作总结1规划建设行为有大量的法律法规作为依据，规划编制、项目审批、建设管理等各方面都要遵循这些依据，按规矩办事，按政策办事。在实践中，我始终把法律法规作为指导我们工作的准绳。一是在建设项目的把关上，我们首要强调程序的完备与合法性。...</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建设局年工作总结1</w:t>
      </w:r>
    </w:p>
    <w:p>
      <w:pPr>
        <w:ind w:left="0" w:right="0" w:firstLine="560"/>
        <w:spacing w:before="450" w:after="450" w:line="312" w:lineRule="auto"/>
      </w:pPr>
      <w:r>
        <w:rPr>
          <w:rFonts w:ascii="宋体" w:hAnsi="宋体" w:eastAsia="宋体" w:cs="宋体"/>
          <w:color w:val="000"/>
          <w:sz w:val="28"/>
          <w:szCs w:val="28"/>
        </w:rPr>
        <w:t xml:space="preserve">规划建设行为有大量的法律法规作为依据，规划编制、项目审批、建设管理等各方面都要遵循这些依据，按规矩办事，按政策办事。在实践中，我始终把法律法规作为指导我们工作的准绳。</w:t>
      </w:r>
    </w:p>
    <w:p>
      <w:pPr>
        <w:ind w:left="0" w:right="0" w:firstLine="560"/>
        <w:spacing w:before="450" w:after="450" w:line="312" w:lineRule="auto"/>
      </w:pPr>
      <w:r>
        <w:rPr>
          <w:rFonts w:ascii="宋体" w:hAnsi="宋体" w:eastAsia="宋体" w:cs="宋体"/>
          <w:color w:val="000"/>
          <w:sz w:val="28"/>
          <w:szCs w:val="28"/>
        </w:rPr>
        <w:t xml:space="preserve">一是在建设项目的把关上，我们首要强调程序的完备与合法性。景区内所有的建设项目，从选址、立项到规划许可证、土地批准、施工许可审批等各个环节，都要求每一步到位。对一些手续不到位的项目，不论是直属基层单位还是辖区的社会单位，都督促先办理后开工，不办理就责令停工。比如，今年实施的“景中村”上满觉陇村整治中，有一个社区医疗服务站迁建项目，上半年手续办理未完备就动了工。对此，我们坚持依法要求先停工拆除，直到下半年履行了完备的手续再准予开工建设。近年来，我们对一些未经许可的违章建筑，密切会同景区执法局依法坚决实施拆除。，共拆除了679处，建筑面积26005平方米。拆除违章要做“恶人”，但是为了保护的美丽，维护政策法规的严肃性，我们宁做“恶人”，不做“东郭先生”。在今年进行的翁家山村整治中，一名村干部带头搞违章，引起了媒体和市民的关注，我们不怕得罪人，坚决要求整治办对其违章实施了拆除。</w:t>
      </w:r>
    </w:p>
    <w:p>
      <w:pPr>
        <w:ind w:left="0" w:right="0" w:firstLine="560"/>
        <w:spacing w:before="450" w:after="450" w:line="312" w:lineRule="auto"/>
      </w:pPr>
      <w:r>
        <w:rPr>
          <w:rFonts w:ascii="宋体" w:hAnsi="宋体" w:eastAsia="宋体" w:cs="宋体"/>
          <w:color w:val="000"/>
          <w:sz w:val="28"/>
          <w:szCs w:val="28"/>
        </w:rPr>
        <w:t xml:space="preserve">二是在小型建设项目管理中，努力营造公平、公正的市场环境。工程招投标是建设管理的重要环节，也是施工单位、人民群众关注的焦点。为了公平公正，让遵章守纪的投标人有机会，不让投机取巧的施工单位占便宜。我们加强管理，指导小型建设工程管理中心进一步规范了招标评标程序，明确评标纪律，调整办事指南和工作流程，使小型建设工程招投标管理日趋规范、有序。通过有效管理，投资效益得到了明显体现。以为例，共受理项目219个，工程总投资亿元，中标总价9656万元，通过招投标节约政府资金202_万元，节约率为18％。</w:t>
      </w:r>
    </w:p>
    <w:p>
      <w:pPr>
        <w:ind w:left="0" w:right="0" w:firstLine="560"/>
        <w:spacing w:before="450" w:after="450" w:line="312" w:lineRule="auto"/>
      </w:pPr>
      <w:r>
        <w:rPr>
          <w:rFonts w:ascii="宋体" w:hAnsi="宋体" w:eastAsia="宋体" w:cs="宋体"/>
          <w:color w:val="000"/>
          <w:sz w:val="28"/>
          <w:szCs w:val="28"/>
        </w:rPr>
        <w:t xml:space="preserve">三是在规划编制和项目审批管理中，做到尊重民意，问计于民。在风景区内搞规划、搞建设，哪怕是造一个亭子，修一幢房子，都是事关市民游客的大事。为此，我们坚持政务公开、办事公开，努力做到尊重民意，问计于民。一方面，对于景区里所有的建设项目，选址情况，按照《风景名胜区管理条例》的规定，全部在日报和互联网上进行公示，征求市民群众的意见。遇有不同看法、不同意见的，多以论证会、座谈会的形式与当事人进行商讨，对建设项目进行重新研究论证。另一方面，在编制风景区规划或设计方案时，不仅严格按照规定组织专家论证，还将每个方案都通过媒体或公展的形式向社会公示。比如在近年的断桥维修、罗马广场花架改造、苏堤花坛整治等项目实施前，都主动通过媒体向社会通报，征求广大市民意见。近期，白塔公园建设项目规划方案刚刚在博物馆进行了公展，向市民展示了白塔公园建设后的新貌，受到了市民群众的关注，同时也征集了一些很好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建设局年工作总结2</w:t>
      </w:r>
    </w:p>
    <w:p>
      <w:pPr>
        <w:ind w:left="0" w:right="0" w:firstLine="560"/>
        <w:spacing w:before="450" w:after="450" w:line="312" w:lineRule="auto"/>
      </w:pPr>
      <w:r>
        <w:rPr>
          <w:rFonts w:ascii="宋体" w:hAnsi="宋体" w:eastAsia="宋体" w:cs="宋体"/>
          <w:color w:val="000"/>
          <w:sz w:val="28"/>
          <w:szCs w:val="28"/>
        </w:rPr>
        <w:t xml:space="preserve">20xx年，是贯彻落实“十二五”规划进入攻坚阶段的关键一年，住房和城乡建设工作在市规划局、住建局指导下，在县委、县政府的坚强领导下，在人大、政协的`监督支持下，以“拉大框架，完善功能，提升品位”为总体思路，以创建国家卫生县城、省级环保模范城市、加快推进保障性安居工程建设为重点工作和主要奋斗目标，系统上下凝心聚力、锐意进取、团结协作，住房和城乡建设工作呈现又好又快发展态势，取得了特别显著的工作业绩。现将20xx年度主要工作总结报告如下：</w:t>
      </w:r>
    </w:p>
    <w:p>
      <w:pPr>
        <w:ind w:left="0" w:right="0" w:firstLine="560"/>
        <w:spacing w:before="450" w:after="450" w:line="312" w:lineRule="auto"/>
      </w:pPr>
      <w:r>
        <w:rPr>
          <w:rFonts w:ascii="宋体" w:hAnsi="宋体" w:eastAsia="宋体" w:cs="宋体"/>
          <w:color w:val="000"/>
          <w:sz w:val="28"/>
          <w:szCs w:val="28"/>
        </w:rPr>
        <w:t xml:space="preserve">&gt;一、全面提升城市规划水平，在完善规划编制和强化执法管理上实现了新突破。</w:t>
      </w:r>
    </w:p>
    <w:p>
      <w:pPr>
        <w:ind w:left="0" w:right="0" w:firstLine="560"/>
        <w:spacing w:before="450" w:after="450" w:line="312" w:lineRule="auto"/>
      </w:pPr>
      <w:r>
        <w:rPr>
          <w:rFonts w:ascii="宋体" w:hAnsi="宋体" w:eastAsia="宋体" w:cs="宋体"/>
          <w:color w:val="000"/>
          <w:sz w:val="28"/>
          <w:szCs w:val="28"/>
        </w:rPr>
        <w:t xml:space="preserve">20xx年，开展了《县城总体规划（20xx-202_）》的报批工作，目前报批工作程序基本完成，即将颁布实施。完成了清水集镇建设控制性详细规划；进一步完善了县城交通组织专项规划，完成幸福路项目取样工作，道路沿线附着物征、砍、拆工作进入调查取证阶段。委托重庆中设工程设计股份有限公司完成了机场道路工程道路、交通、桥梁、隧道、排水、照明等施工图设计；委托XX环宇勘测设计有限公司完成了机场道路工程1：500和1：20xx数字化地形图测绘工作，测绘成果已交付使用。目前，我县城乡各类规划健全，相互协调统一，形成了城乡统筹兼顾发展的良好局面。城市规划覆盖率达到100%，村镇规划覆盖率达到85%。</w:t>
      </w:r>
    </w:p>
    <w:p>
      <w:pPr>
        <w:ind w:left="0" w:right="0" w:firstLine="560"/>
        <w:spacing w:before="450" w:after="450" w:line="312" w:lineRule="auto"/>
      </w:pPr>
      <w:r>
        <w:rPr>
          <w:rFonts w:ascii="宋体" w:hAnsi="宋体" w:eastAsia="宋体" w:cs="宋体"/>
          <w:color w:val="000"/>
          <w:sz w:val="28"/>
          <w:szCs w:val="28"/>
        </w:rPr>
        <w:t xml:space="preserve">进一步加强了规划管理工作，健全规划管理制度，严格规划审批程序，确保“一书”、“两证”、“三线”管理制度落到了实处。20xx年，共计审批个人自助房建设项目117项，审查了城市主次干道、新区建设项目、各镇（园区）重大建设项目48个。开展了春秋两次城乡规划执行情况专项检查，共计查处违规建设项目145项，查处非法建筑15处，拆除违章建筑3处。违法违规建设项目查处率达到98%。11月底，开展了县城规划区范围内“小产权房”在建、在售调查摸底工作，严厉打击“小产权房”违法建设、销售行为。20xx年，我县城乡规划水平有了新提高，规划执法管理工作实现了新突破，规划的执行力得到了加强。</w:t>
      </w:r>
    </w:p>
    <w:p>
      <w:pPr>
        <w:ind w:left="0" w:right="0" w:firstLine="560"/>
        <w:spacing w:before="450" w:after="450" w:line="312" w:lineRule="auto"/>
      </w:pPr>
      <w:r>
        <w:rPr>
          <w:rFonts w:ascii="宋体" w:hAnsi="宋体" w:eastAsia="宋体" w:cs="宋体"/>
          <w:color w:val="000"/>
          <w:sz w:val="28"/>
          <w:szCs w:val="28"/>
        </w:rPr>
        <w:t xml:space="preserve">&gt;二、多措并举，稳步推进，重点市政工程建设进度上有了新突破。</w:t>
      </w:r>
    </w:p>
    <w:p>
      <w:pPr>
        <w:ind w:left="0" w:right="0" w:firstLine="560"/>
        <w:spacing w:before="450" w:after="450" w:line="312" w:lineRule="auto"/>
      </w:pPr>
      <w:r>
        <w:rPr>
          <w:rFonts w:ascii="宋体" w:hAnsi="宋体" w:eastAsia="宋体" w:cs="宋体"/>
          <w:color w:val="000"/>
          <w:sz w:val="28"/>
          <w:szCs w:val="28"/>
        </w:rPr>
        <w:t xml:space="preserve">今年，市政工程量大面广，涉及到道路桥梁、供热供气、道路绿化、公厕建设、小区广场建设、排洪渠道、防洪工程、河道治理、市政建设等方方面面。市政基础设施建设抓早动快、稳步推进，20xx年重点市政建设项目全面完成计划任务。</w:t>
      </w:r>
    </w:p>
    <w:p>
      <w:pPr>
        <w:ind w:left="0" w:right="0" w:firstLine="560"/>
        <w:spacing w:before="450" w:after="450" w:line="312" w:lineRule="auto"/>
      </w:pPr>
      <w:r>
        <w:rPr>
          <w:rFonts w:ascii="宋体" w:hAnsi="宋体" w:eastAsia="宋体" w:cs="宋体"/>
          <w:color w:val="000"/>
          <w:sz w:val="28"/>
          <w:szCs w:val="28"/>
        </w:rPr>
        <w:t xml:space="preserve">1、高家湾二桥及立交桥工程：建设长1528米、宽8-11米立交桥，设6个匝道，计划总投资亿元。项目于20xx年7月正式开工。20xx年，计划完成桥梁、匝道全部建设任务，年内建成通车，年度计划完成投资6078万元。今年，已完成全部桥梁主体及匝道建设，11月8日正式通车，20xx年完成投资9000万元。高家湾立交桥工程累计完成投资亿元，提前8个月建设通车。</w:t>
      </w:r>
    </w:p>
    <w:p>
      <w:pPr>
        <w:ind w:left="0" w:right="0" w:firstLine="560"/>
        <w:spacing w:before="450" w:after="450" w:line="312" w:lineRule="auto"/>
      </w:pPr>
      <w:r>
        <w:rPr>
          <w:rFonts w:ascii="宋体" w:hAnsi="宋体" w:eastAsia="宋体" w:cs="宋体"/>
          <w:color w:val="000"/>
          <w:sz w:val="28"/>
          <w:szCs w:val="28"/>
        </w:rPr>
        <w:t xml:space="preserve">2、新府XX侧高架桥工程：该工程南接天府路、北接新府山纬三路，全长公里，宽24米，计划总投资亿元。项目于20xx年7月正式开工。20xx年，计划完成土石方及部分桥梁桩基工程，年度计划完成投资1亿元。今年，路基土石方开挖、桥梁道路桩基和桥墩建设全面开工，20xx年完成投资亿元。新府XX侧高架桥工程累计完成投资亿元。</w:t>
      </w:r>
    </w:p>
    <w:p>
      <w:pPr>
        <w:ind w:left="0" w:right="0" w:firstLine="560"/>
        <w:spacing w:before="450" w:after="450" w:line="312" w:lineRule="auto"/>
      </w:pPr>
      <w:r>
        <w:rPr>
          <w:rFonts w:ascii="宋体" w:hAnsi="宋体" w:eastAsia="宋体" w:cs="宋体"/>
          <w:color w:val="000"/>
          <w:sz w:val="28"/>
          <w:szCs w:val="28"/>
        </w:rPr>
        <w:t xml:space="preserve">3、新府山小区市政工程：规划在新府山小区建设规划一路等7条沥青砼路，修建1720米排洪渠、建设12717平方米中心广场以及780米截洪渠道路，计划总投资2亿元。20xx年，计划完成主要工程建设任务，年度计划完成投资亿元。今年，2条市政道路已完成沥青油路面铺设，其余5条道路完成路基施工。20xx年完成投资6400万元。排洪渠、截洪渠道路、中心广场前期准备工作就绪，具备全面施工条件。</w:t>
      </w:r>
    </w:p>
    <w:p>
      <w:pPr>
        <w:ind w:left="0" w:right="0" w:firstLine="560"/>
        <w:spacing w:before="450" w:after="450" w:line="312" w:lineRule="auto"/>
      </w:pPr>
      <w:r>
        <w:rPr>
          <w:rFonts w:ascii="宋体" w:hAnsi="宋体" w:eastAsia="宋体" w:cs="宋体"/>
          <w:color w:val="000"/>
          <w:sz w:val="28"/>
          <w:szCs w:val="28"/>
        </w:rPr>
        <w:t xml:space="preserve">4、新府山小区供热工程：规划在新府山小区建设58mw供热锅炉7台，换热站25座，总供热面积510万平方米，计划总投资4亿元。20xx年，计划完成部分安装及管网、换热站建设，年度计划完成投资20xx万元，目前，完成了3台58mw循环硫化床锅炉的采购等工作，完成投资4500万元。</w:t>
      </w:r>
    </w:p>
    <w:p>
      <w:pPr>
        <w:ind w:left="0" w:right="0" w:firstLine="560"/>
        <w:spacing w:before="450" w:after="450" w:line="312" w:lineRule="auto"/>
      </w:pPr>
      <w:r>
        <w:rPr>
          <w:rFonts w:ascii="宋体" w:hAnsi="宋体" w:eastAsia="宋体" w:cs="宋体"/>
          <w:color w:val="000"/>
          <w:sz w:val="28"/>
          <w:szCs w:val="28"/>
        </w:rPr>
        <w:t xml:space="preserve">5、粮贸市场改扩建工程：对原粮贸市场进行改造，建设地下一层停车场、地上五层综合商业楼，建筑总面积25100平方米，计划总投资6800万元。目前，综合商业楼主体已实现封顶，完成投资4000万元。</w:t>
      </w:r>
    </w:p>
    <w:p>
      <w:pPr>
        <w:ind w:left="0" w:right="0" w:firstLine="560"/>
        <w:spacing w:before="450" w:after="450" w:line="312" w:lineRule="auto"/>
      </w:pPr>
      <w:r>
        <w:rPr>
          <w:rFonts w:ascii="宋体" w:hAnsi="宋体" w:eastAsia="宋体" w:cs="宋体"/>
          <w:color w:val="000"/>
          <w:sz w:val="28"/>
          <w:szCs w:val="28"/>
        </w:rPr>
        <w:t xml:space="preserve">6、温李河环线工程：建设长1870米、双向6车道环线及车站广场，计划总投资亿元。今年，完成了环线工程的征、砍、拆调查摸底以及方案设计等工作。</w:t>
      </w:r>
    </w:p>
    <w:p>
      <w:pPr>
        <w:ind w:left="0" w:right="0" w:firstLine="560"/>
        <w:spacing w:before="450" w:after="450" w:line="312" w:lineRule="auto"/>
      </w:pPr>
      <w:r>
        <w:rPr>
          <w:rFonts w:ascii="宋体" w:hAnsi="宋体" w:eastAsia="宋体" w:cs="宋体"/>
          <w:color w:val="000"/>
          <w:sz w:val="28"/>
          <w:szCs w:val="28"/>
        </w:rPr>
        <w:t xml:space="preserve">7、环卫后勤服务中心项目：建设环卫后勤服务中心，计划总投资7200万元。20xx年，计划完成部分主体工程，年度计划完成投资20xx万元，目前，完成了基坑与支护等工程，进入桩基施工阶段，完成投资20xx万元。</w:t>
      </w:r>
    </w:p>
    <w:p>
      <w:pPr>
        <w:ind w:left="0" w:right="0" w:firstLine="560"/>
        <w:spacing w:before="450" w:after="450" w:line="312" w:lineRule="auto"/>
      </w:pPr>
      <w:r>
        <w:rPr>
          <w:rFonts w:ascii="宋体" w:hAnsi="宋体" w:eastAsia="宋体" w:cs="宋体"/>
          <w:color w:val="000"/>
          <w:sz w:val="28"/>
          <w:szCs w:val="28"/>
        </w:rPr>
        <w:t xml:space="preserve">8、新府XX线新府大道工程：建设新府大道工程，东接纬三路，西接河滨路，全长3190米。今年，完成新府大道范围内征、砍、拆摸底调查等工作。</w:t>
      </w:r>
    </w:p>
    <w:p>
      <w:pPr>
        <w:ind w:left="0" w:right="0" w:firstLine="560"/>
        <w:spacing w:before="450" w:after="450" w:line="312" w:lineRule="auto"/>
      </w:pPr>
      <w:r>
        <w:rPr>
          <w:rFonts w:ascii="宋体" w:hAnsi="宋体" w:eastAsia="宋体" w:cs="宋体"/>
          <w:color w:val="000"/>
          <w:sz w:val="28"/>
          <w:szCs w:val="28"/>
        </w:rPr>
        <w:t xml:space="preserve">9、创国卫及市政维修等项目：按照创建国家卫生县城标准对城市道路、管网进行改造、亮化、美化，计划完成投资6000万元。对城区23条主排洪渠、8条支渠、7座沉淀池进行了清淤除障，共计清淤6900立方米；对城区2580座雨水井、758座检查井进行清挖和维修，更换井盖520套；对城区196处破损砼路面进行硬化维修，硬化面积17500平方米，补修人行道面积6600平方米；维修隔离护栏6500米，更换、新增减速杆28米。今年完成了夜市市场、闫家洼挡墙、花石峁源头治理等全部工程，完成投资6000万元。</w:t>
      </w:r>
    </w:p>
    <w:p>
      <w:pPr>
        <w:ind w:left="0" w:right="0" w:firstLine="560"/>
        <w:spacing w:before="450" w:after="450" w:line="312" w:lineRule="auto"/>
      </w:pPr>
      <w:r>
        <w:rPr>
          <w:rFonts w:ascii="宋体" w:hAnsi="宋体" w:eastAsia="宋体" w:cs="宋体"/>
          <w:color w:val="000"/>
          <w:sz w:val="28"/>
          <w:szCs w:val="28"/>
        </w:rPr>
        <w:t xml:space="preserve">10、新府山小区室外附属工程：完成小区道路硬化、地下给水、排水、防洪、供热、天然气、电力、电讯、管线等工程，并对小区进行景观绿化，计划投资8000万元。20xx年计划完成全部主体工程建设任务，年度计划完成投资7000万元。目前，小区雨水管网、电力、电讯等管沟工程已全面辅开，完成投资7000万元。</w:t>
      </w:r>
    </w:p>
    <w:p>
      <w:pPr>
        <w:ind w:left="0" w:right="0" w:firstLine="560"/>
        <w:spacing w:before="450" w:after="450" w:line="312" w:lineRule="auto"/>
      </w:pPr>
      <w:r>
        <w:rPr>
          <w:rFonts w:ascii="宋体" w:hAnsi="宋体" w:eastAsia="宋体" w:cs="宋体"/>
          <w:color w:val="000"/>
          <w:sz w:val="28"/>
          <w:szCs w:val="28"/>
        </w:rPr>
        <w:t xml:space="preserve">11、新府山保障性住房地下停车场工程：建设地下停车场85000平方米，计划总投资亿元。20xx年，计划完成主体建设任务，年度计划完成投资亿元，今年，经适房小区地下停车库完成顶板钢筋绑扎，其余地下停车库完成消防、通风等安装工程，完成投资亿元。</w:t>
      </w:r>
    </w:p>
    <w:p>
      <w:pPr>
        <w:ind w:left="0" w:right="0" w:firstLine="560"/>
        <w:spacing w:before="450" w:after="450" w:line="312" w:lineRule="auto"/>
      </w:pPr>
      <w:r>
        <w:rPr>
          <w:rFonts w:ascii="宋体" w:hAnsi="宋体" w:eastAsia="宋体" w:cs="宋体"/>
          <w:color w:val="000"/>
          <w:sz w:val="28"/>
          <w:szCs w:val="28"/>
        </w:rPr>
        <w:t xml:space="preserve">12、天然气壁挂炉补贴项目：20xx年，新增天然气壁挂炉补贴户390户，天然气壁挂炉补贴用户累计达到6400户。全年完成天然气壁挂炉补贴和居民用气补贴xx90万元。</w:t>
      </w:r>
    </w:p>
    <w:p>
      <w:pPr>
        <w:ind w:left="0" w:right="0" w:firstLine="560"/>
        <w:spacing w:before="450" w:after="450" w:line="312" w:lineRule="auto"/>
      </w:pPr>
      <w:r>
        <w:rPr>
          <w:rFonts w:ascii="宋体" w:hAnsi="宋体" w:eastAsia="宋体" w:cs="宋体"/>
          <w:color w:val="000"/>
          <w:sz w:val="28"/>
          <w:szCs w:val="28"/>
        </w:rPr>
        <w:t xml:space="preserve">xx、供热工程：20xx年，县城集中供热新增供热面积8万平方米，县城总供热面积达到2xx万平方米，居民类供热用户达到16516户。收缴供热费用2679万元。</w:t>
      </w:r>
    </w:p>
    <w:p>
      <w:pPr>
        <w:ind w:left="0" w:right="0" w:firstLine="560"/>
        <w:spacing w:before="450" w:after="450" w:line="312" w:lineRule="auto"/>
      </w:pPr>
      <w:r>
        <w:rPr>
          <w:rFonts w:ascii="宋体" w:hAnsi="宋体" w:eastAsia="宋体" w:cs="宋体"/>
          <w:color w:val="000"/>
          <w:sz w:val="28"/>
          <w:szCs w:val="28"/>
        </w:rPr>
        <w:t xml:space="preserve">14、供气工程：20xx年，供气工程铺设中压管线公里，新增高石崖、盐沟、前石畔、高家湾等片区居民用气户6470户，安装商业用户35户、锅炉用户8户。城区天然气居民用户累计达到30174户，壁挂炉取暖用户12000户，商业用户240户，锅炉用户91户，出租车用户580辆，公交车用户8辆。县城气化率达到98%。</w:t>
      </w:r>
    </w:p>
    <w:p>
      <w:pPr>
        <w:ind w:left="0" w:right="0" w:firstLine="560"/>
        <w:spacing w:before="450" w:after="450" w:line="312" w:lineRule="auto"/>
      </w:pPr>
      <w:r>
        <w:rPr>
          <w:rFonts w:ascii="宋体" w:hAnsi="宋体" w:eastAsia="宋体" w:cs="宋体"/>
          <w:color w:val="000"/>
          <w:sz w:val="28"/>
          <w:szCs w:val="28"/>
        </w:rPr>
        <w:t xml:space="preserve">15、停车场建设工程：今年，完成旧医院门诊楼改建停车场工程，停车面积10000平方米，可停放车辆 260-280辆，完成投资495万元。目前，县城停车场共建成5处，停车场总面积24000平方米。</w:t>
      </w:r>
    </w:p>
    <w:p>
      <w:pPr>
        <w:ind w:left="0" w:right="0" w:firstLine="560"/>
        <w:spacing w:before="450" w:after="450" w:line="312" w:lineRule="auto"/>
      </w:pPr>
      <w:r>
        <w:rPr>
          <w:rFonts w:ascii="宋体" w:hAnsi="宋体" w:eastAsia="宋体" w:cs="宋体"/>
          <w:color w:val="000"/>
          <w:sz w:val="28"/>
          <w:szCs w:val="28"/>
        </w:rPr>
        <w:t xml:space="preserve">16、盐沟地质灾害治理工程：在盐沟渠路源头修建了防洪拦沙坝，对源头进行了地质灾害治理，完成投资220万元。</w:t>
      </w:r>
    </w:p>
    <w:p>
      <w:pPr>
        <w:ind w:left="0" w:right="0" w:firstLine="560"/>
        <w:spacing w:before="450" w:after="450" w:line="312" w:lineRule="auto"/>
      </w:pPr>
      <w:r>
        <w:rPr>
          <w:rFonts w:ascii="宋体" w:hAnsi="宋体" w:eastAsia="宋体" w:cs="宋体"/>
          <w:color w:val="000"/>
          <w:sz w:val="28"/>
          <w:szCs w:val="28"/>
        </w:rPr>
        <w:t xml:space="preserve">17、地坑式垃圾中转站建设：在县城边缘片区和城中村完成6个地坑式垃圾中转站建设，完成投资260万元。</w:t>
      </w:r>
    </w:p>
    <w:p>
      <w:pPr>
        <w:ind w:left="0" w:right="0" w:firstLine="560"/>
        <w:spacing w:before="450" w:after="450" w:line="312" w:lineRule="auto"/>
      </w:pPr>
      <w:r>
        <w:rPr>
          <w:rFonts w:ascii="宋体" w:hAnsi="宋体" w:eastAsia="宋体" w:cs="宋体"/>
          <w:color w:val="000"/>
          <w:sz w:val="28"/>
          <w:szCs w:val="28"/>
        </w:rPr>
        <w:t xml:space="preserve">18、高速路引线路灯安装工程：完成高速路引线太阳能路灯安装工程，共计安装路灯160盏，完成投资260万元。</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建设局年工作总结3</w:t>
      </w:r>
    </w:p>
    <w:p>
      <w:pPr>
        <w:ind w:left="0" w:right="0" w:firstLine="560"/>
        <w:spacing w:before="450" w:after="450" w:line="312" w:lineRule="auto"/>
      </w:pPr>
      <w:r>
        <w:rPr>
          <w:rFonts w:ascii="宋体" w:hAnsi="宋体" w:eastAsia="宋体" w:cs="宋体"/>
          <w:color w:val="000"/>
          <w:sz w:val="28"/>
          <w:szCs w:val="28"/>
        </w:rPr>
        <w:t xml:space="preserve">评 建 工 作 总 结</w:t>
      </w:r>
    </w:p>
    <w:p>
      <w:pPr>
        <w:ind w:left="0" w:right="0" w:firstLine="560"/>
        <w:spacing w:before="450" w:after="450" w:line="312" w:lineRule="auto"/>
      </w:pPr>
      <w:r>
        <w:rPr>
          <w:rFonts w:ascii="宋体" w:hAnsi="宋体" w:eastAsia="宋体" w:cs="宋体"/>
          <w:color w:val="000"/>
          <w:sz w:val="28"/>
          <w:szCs w:val="28"/>
        </w:rPr>
        <w:t xml:space="preserve">这次教育部组织专家评估小组对我校本科教学建设水平评估中，虽然对涉及我系及我本人的检查工作较少，但是，通过这次评建还是有不少值得总结的地方：</w:t>
      </w:r>
    </w:p>
    <w:p>
      <w:pPr>
        <w:ind w:left="0" w:right="0" w:firstLine="560"/>
        <w:spacing w:before="450" w:after="450" w:line="312" w:lineRule="auto"/>
      </w:pPr>
      <w:r>
        <w:rPr>
          <w:rFonts w:ascii="宋体" w:hAnsi="宋体" w:eastAsia="宋体" w:cs="宋体"/>
          <w:color w:val="000"/>
          <w:sz w:val="28"/>
          <w:szCs w:val="28"/>
        </w:rPr>
        <w:t xml:space="preserve">&gt;一、大大提高了教学技能水平</w:t>
      </w:r>
    </w:p>
    <w:p>
      <w:pPr>
        <w:ind w:left="0" w:right="0" w:firstLine="560"/>
        <w:spacing w:before="450" w:after="450" w:line="312" w:lineRule="auto"/>
      </w:pPr>
      <w:r>
        <w:rPr>
          <w:rFonts w:ascii="宋体" w:hAnsi="宋体" w:eastAsia="宋体" w:cs="宋体"/>
          <w:color w:val="000"/>
          <w:sz w:val="28"/>
          <w:szCs w:val="28"/>
        </w:rPr>
        <w:t xml:space="preserve">为了能把第十一周的课讲好，我除了认真的备课外，每节内容的课看书不下四次，再加上学校集体组织的反复演练，对于每节课的内容不仅可以倒背如流，而且因为自信讲的时候更加从容了。通过反复演练，效果十分明显，一方面可以听到其他有经验老师的非常到位的点评，能够充分认识到自己讲课的不足之处，下次演练的时候就能注意改进，另一方面通过不断的演练，对所讲知识越来越胸有成竹，自信心越来越强，自然讲课效果也就越来越好。虽然在评估工作中没能抽到我，但我相信即使有幸被抽到，我肯定会出色的完成教学工作的。</w:t>
      </w:r>
    </w:p>
    <w:p>
      <w:pPr>
        <w:ind w:left="0" w:right="0" w:firstLine="560"/>
        <w:spacing w:before="450" w:after="450" w:line="312" w:lineRule="auto"/>
      </w:pPr>
      <w:r>
        <w:rPr>
          <w:rFonts w:ascii="宋体" w:hAnsi="宋体" w:eastAsia="宋体" w:cs="宋体"/>
          <w:color w:val="000"/>
          <w:sz w:val="28"/>
          <w:szCs w:val="28"/>
        </w:rPr>
        <w:t xml:space="preserve">&gt;二、神面貌焕然一新</w:t>
      </w:r>
    </w:p>
    <w:p>
      <w:pPr>
        <w:ind w:left="0" w:right="0" w:firstLine="560"/>
        <w:spacing w:before="450" w:after="450" w:line="312" w:lineRule="auto"/>
      </w:pPr>
      <w:r>
        <w:rPr>
          <w:rFonts w:ascii="宋体" w:hAnsi="宋体" w:eastAsia="宋体" w:cs="宋体"/>
          <w:color w:val="000"/>
          <w:sz w:val="28"/>
          <w:szCs w:val="28"/>
        </w:rPr>
        <w:t xml:space="preserve">通过评建工作，最显著的改变就是老师的精神面貌，不仅是衣着方面更加整洁，更加注重自己的形象，而且精神焕发，信心十足。举手投足之间都能显示出改变很大，我通过评建工作，也深受大家的精神感染，使我感觉生活和工作充满活力和朝气，感受到评建工作确实给学校带来的深层次的质的改变，对学校的发展前景充满了希望。</w:t>
      </w:r>
    </w:p>
    <w:p>
      <w:pPr>
        <w:ind w:left="0" w:right="0" w:firstLine="560"/>
        <w:spacing w:before="450" w:after="450" w:line="312" w:lineRule="auto"/>
      </w:pPr>
      <w:r>
        <w:rPr>
          <w:rFonts w:ascii="宋体" w:hAnsi="宋体" w:eastAsia="宋体" w:cs="宋体"/>
          <w:color w:val="000"/>
          <w:sz w:val="28"/>
          <w:szCs w:val="28"/>
        </w:rPr>
        <w:t xml:space="preserve">&gt;三、显示了集体的团结和凝聚力</w:t>
      </w:r>
    </w:p>
    <w:p>
      <w:pPr>
        <w:ind w:left="0" w:right="0" w:firstLine="560"/>
        <w:spacing w:before="450" w:after="450" w:line="312" w:lineRule="auto"/>
      </w:pPr>
      <w:r>
        <w:rPr>
          <w:rFonts w:ascii="宋体" w:hAnsi="宋体" w:eastAsia="宋体" w:cs="宋体"/>
          <w:color w:val="000"/>
          <w:sz w:val="28"/>
          <w:szCs w:val="28"/>
        </w:rPr>
        <w:t xml:space="preserve">我们系为了迎接这次评建工作，新增加了不少仪器设备，大家在每天繁忙的上课间隙，积极参加实验室的建设工作，干的都是苦力活，常常累的汗流浃背，腰酸背痛，还有好多老师常常忘记了接小孩，晚上备课经常熬到凌晨，不能按时吃饭也时有发生，但是大家从来没有怨言，没有偷懒，真正把这个集体当做了一个大家庭。我由于来的比较晚，对于实验室的前期工作没有参与，但是在后期建设尤其是评估前一个星期，我深深的被大家这种精神所鼓舞，我为我能够在这个团结的集体中而感到骄傲，最后通过大家的努力，实验室的建设终于如期圆满完成。</w:t>
      </w:r>
    </w:p>
    <w:p>
      <w:pPr>
        <w:ind w:left="0" w:right="0" w:firstLine="560"/>
        <w:spacing w:before="450" w:after="450" w:line="312" w:lineRule="auto"/>
      </w:pPr>
      <w:r>
        <w:rPr>
          <w:rFonts w:ascii="宋体" w:hAnsi="宋体" w:eastAsia="宋体" w:cs="宋体"/>
          <w:color w:val="000"/>
          <w:sz w:val="28"/>
          <w:szCs w:val="28"/>
        </w:rPr>
        <w:t xml:space="preserve">&gt;四、要突出重在建设上</w:t>
      </w:r>
    </w:p>
    <w:p>
      <w:pPr>
        <w:ind w:left="0" w:right="0" w:firstLine="560"/>
        <w:spacing w:before="450" w:after="450" w:line="312" w:lineRule="auto"/>
      </w:pPr>
      <w:r>
        <w:rPr>
          <w:rFonts w:ascii="宋体" w:hAnsi="宋体" w:eastAsia="宋体" w:cs="宋体"/>
          <w:color w:val="000"/>
          <w:sz w:val="28"/>
          <w:szCs w:val="28"/>
        </w:rPr>
        <w:t xml:space="preserve">为了迎接这次评估工作，我们付出了很多艰辛和努力，但是要看到我们很多的工作只是为了短暂的应付接受检查，而没有能长远的打算和考虑。我们评估的目的重在建设，所以不能因为评估结束了，就以为轻松了事。要以此次评估为契机，把评估期间表现突出的作为宣传的榜样进行积极推广，对在评估中表现较差或不令人满意的地方要认真总结教训，在今后的工作中深入整改，逐步达到标准。通过一系列措施，把整个学校的办学水平以及老师的技能素质提升上一个新的台阶，这才是我们通过巨大努力迎接评估要获得的真正的目的和意义。具体到我个人，就是要通过这次评估，在今后的工作中要以学生工作为中心，继续保持较高的教学水平，不断的学习优秀老师的教学素质和教学技能，把自己的本职工作做好，另外，要积极参与到学校以及系里组织的各项活动中来，为学校以及系里的工作尽自己的一份力量。</w:t>
      </w:r>
    </w:p>
    <w:p>
      <w:pPr>
        <w:ind w:left="0" w:right="0" w:firstLine="560"/>
        <w:spacing w:before="450" w:after="450" w:line="312" w:lineRule="auto"/>
      </w:pPr>
      <w:r>
        <w:rPr>
          <w:rFonts w:ascii="宋体" w:hAnsi="宋体" w:eastAsia="宋体" w:cs="宋体"/>
          <w:color w:val="000"/>
          <w:sz w:val="28"/>
          <w:szCs w:val="28"/>
        </w:rPr>
        <w:t xml:space="preserve">&gt;五、发挥党员的先锋模范带头作用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作为一名多年的_员，在这次评估工作中基本显示了_员的先锋模范带头作用，但是与优秀党员比起来还存在不少差距。在以评估为契机重在建设中的学校各项工作中，我一定向优秀党员看齐，发挥党员作用，把评建措施具体落到实处，要真正的能看到通过评估确实对学校以及系里的发展具有质的促进作用，不能敷衍应付，把评估工作看做是一种形式。</w:t>
      </w:r>
    </w:p>
    <w:p>
      <w:pPr>
        <w:ind w:left="0" w:right="0" w:firstLine="560"/>
        <w:spacing w:before="450" w:after="450" w:line="312" w:lineRule="auto"/>
      </w:pPr>
      <w:r>
        <w:rPr>
          <w:rFonts w:ascii="宋体" w:hAnsi="宋体" w:eastAsia="宋体" w:cs="宋体"/>
          <w:color w:val="000"/>
          <w:sz w:val="28"/>
          <w:szCs w:val="28"/>
        </w:rPr>
        <w:t xml:space="preserve">虽然在评估工作中还存在一些不如意的地方，但是通过这次评建总结，很好的总结经验教训，并积极认真的加以整改，把整改措施落到实处，相信我们学校的办学水平以及老师的综合素质就能上一个新的台阶，从而更加促进我们学校的长远发展。</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建设局年工作总结4</w:t>
      </w:r>
    </w:p>
    <w:p>
      <w:pPr>
        <w:ind w:left="0" w:right="0" w:firstLine="560"/>
        <w:spacing w:before="450" w:after="450" w:line="312" w:lineRule="auto"/>
      </w:pPr>
      <w:r>
        <w:rPr>
          <w:rFonts w:ascii="宋体" w:hAnsi="宋体" w:eastAsia="宋体" w:cs="宋体"/>
          <w:color w:val="000"/>
          <w:sz w:val="28"/>
          <w:szCs w:val="28"/>
        </w:rPr>
        <w:t xml:space="preserve">今年，我局的行政调解工作在市委、市政府的领导下，在市_的指导下，按照建设法治政府和平安创建的要求，充分发挥行政调解工作职能，以创新的精神全面推进依法行政工作，限度地化解各类行政纠纷、社会矛盾纠纷，将纠纷解决在基层和萌芽状态。现将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为充分发挥行政机关的调解作用，强化调解意识，履行调解职能，减少矛盾纠纷激化，营造和谐稳定的行政管理环境。我局领导高度重视，将依法行政调解工作列入局党组议事日程，及时召开局党组会，专题研究落实行政调解工作各项任务。成立了以局长陈振中、李新荣为主任，副局长王其建等副主任12名，11名科室负责人为委员的行政调解领导委员会组，负责行政调解工作的组织、协调工作。同时下设行政调解办公室，由办公室(_)负责日常事务。</w:t>
      </w:r>
    </w:p>
    <w:p>
      <w:pPr>
        <w:ind w:left="0" w:right="0" w:firstLine="560"/>
        <w:spacing w:before="450" w:after="450" w:line="312" w:lineRule="auto"/>
      </w:pPr>
      <w:r>
        <w:rPr>
          <w:rFonts w:ascii="宋体" w:hAnsi="宋体" w:eastAsia="宋体" w:cs="宋体"/>
          <w:color w:val="000"/>
          <w:sz w:val="28"/>
          <w:szCs w:val="28"/>
        </w:rPr>
        <w:t xml:space="preserve">二、加大宣传力度，营造调解的良好氛围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我局坚持以信访和房管各项工作相结合，在历史遗留问题、房屋建设、市政道路和园林绿化主要工作方面，采取多种形式深入宣传《行政诉讼法》、《行政复议法》、《行政处罚法》以及本部门涉及的法律、法规、规章，提高广大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在经过与人民调解认真的分析对比，我局初步拟定了开展行政调解工作的制度、程序，对开展行政调解的受案范围、条件、原则作了规定。要求行政调解人员严格执行《首问责任制》、《办结制》、《责任追究制》，案件落实到人、责任落实到人。建立信息报送联络制度，明确一名信息联络员，专门负责收集行政调解有关信息和数据。坚持既相对独立、各司其职，又相互衔接、整体联动的原则，对不愿进行行政调解或未达成协议的，我局积极引导当事人运用行政复议、裁决等方式进行解决。实现了“人民调解、行政调解和司法调解”三大调解有机衔接。</w:t>
      </w:r>
    </w:p>
    <w:p>
      <w:pPr>
        <w:ind w:left="0" w:right="0" w:firstLine="560"/>
        <w:spacing w:before="450" w:after="450" w:line="312" w:lineRule="auto"/>
      </w:pPr>
      <w:r>
        <w:rPr>
          <w:rFonts w:ascii="宋体" w:hAnsi="宋体" w:eastAsia="宋体" w:cs="宋体"/>
          <w:color w:val="000"/>
          <w:sz w:val="28"/>
          <w:szCs w:val="28"/>
        </w:rPr>
        <w:t xml:space="preserve">四、切实加强行政调解力度</w:t>
      </w:r>
    </w:p>
    <w:p>
      <w:pPr>
        <w:ind w:left="0" w:right="0" w:firstLine="560"/>
        <w:spacing w:before="450" w:after="450" w:line="312" w:lineRule="auto"/>
      </w:pPr>
      <w:r>
        <w:rPr>
          <w:rFonts w:ascii="宋体" w:hAnsi="宋体" w:eastAsia="宋体" w:cs="宋体"/>
          <w:color w:val="000"/>
          <w:sz w:val="28"/>
          <w:szCs w:val="28"/>
        </w:rPr>
        <w:t xml:space="preserve">我局一是针对拆迁安置、房屋建设、市政道路等历史遗留工作中出现的常见性、多发性矛盾纠纷，以预防、化解矛盾纠纷作为工作重点，坚持抓早、抓小、抓苗头，严防矛盾纠纷激化，及时把矛盾纠纷化解在基层。二是积极发挥行政调解职能，强化尽职尽责和服务意识，坚持实行局领导接访制度和接待登记制度，对群众的来访，能当场解决的当场解决，一时难以解决的及时移交相关责任科室解决，对于确实不能解决的也坚持向群众耐心、细致地做好说服和解释工作。</w:t>
      </w:r>
    </w:p>
    <w:p>
      <w:pPr>
        <w:ind w:left="0" w:right="0" w:firstLine="560"/>
        <w:spacing w:before="450" w:after="450" w:line="312" w:lineRule="auto"/>
      </w:pPr>
      <w:r>
        <w:rPr>
          <w:rFonts w:ascii="宋体" w:hAnsi="宋体" w:eastAsia="宋体" w:cs="宋体"/>
          <w:color w:val="000"/>
          <w:sz w:val="28"/>
          <w:szCs w:val="28"/>
        </w:rPr>
        <w:t xml:space="preserve">三是严格落实接待登记制度，对群众的每一件来信来访事项均认真进行登记，做好记录，并交由相关责任科室限期办理，及时向来信来访群众告知办理结果，积极进行调节和疏导，力求在我局内解决争议。</w:t>
      </w:r>
    </w:p>
    <w:p>
      <w:pPr>
        <w:ind w:left="0" w:right="0" w:firstLine="560"/>
        <w:spacing w:before="450" w:after="450" w:line="312" w:lineRule="auto"/>
      </w:pPr>
      <w:r>
        <w:rPr>
          <w:rFonts w:ascii="宋体" w:hAnsi="宋体" w:eastAsia="宋体" w:cs="宋体"/>
          <w:color w:val="000"/>
          <w:sz w:val="28"/>
          <w:szCs w:val="28"/>
        </w:rPr>
        <w:t xml:space="preserve">四是大力开展矛盾纠纷排查调处工作。坚持每月一次排查不稳定信息上报制度，认真疏理了我局存在的不稳定因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(一)宣传工作不够深入广泛。由于对行政调解的宣传不够广泛深入，群众对行政调解还缺乏认识，致使其缺乏群众基础。</w:t>
      </w:r>
    </w:p>
    <w:p>
      <w:pPr>
        <w:ind w:left="0" w:right="0" w:firstLine="560"/>
        <w:spacing w:before="450" w:after="450" w:line="312" w:lineRule="auto"/>
      </w:pPr>
      <w:r>
        <w:rPr>
          <w:rFonts w:ascii="宋体" w:hAnsi="宋体" w:eastAsia="宋体" w:cs="宋体"/>
          <w:color w:val="000"/>
          <w:sz w:val="28"/>
          <w:szCs w:val="28"/>
        </w:rPr>
        <w:t xml:space="preserve">(二)观念更新不够，对行政调解工作方法、以及与其他纠纷化解方式之间的区别和衔接认识不足，影响行政调解工作效率。</w:t>
      </w:r>
    </w:p>
    <w:p>
      <w:pPr>
        <w:ind w:left="0" w:right="0" w:firstLine="560"/>
        <w:spacing w:before="450" w:after="450" w:line="312" w:lineRule="auto"/>
      </w:pPr>
      <w:r>
        <w:rPr>
          <w:rFonts w:ascii="宋体" w:hAnsi="宋体" w:eastAsia="宋体" w:cs="宋体"/>
          <w:color w:val="000"/>
          <w:sz w:val="28"/>
          <w:szCs w:val="28"/>
        </w:rPr>
        <w:t xml:space="preserve">(三)行政调解人员工作能力有待提高。纠纷调解需要办案人员具有较高的业务能力，我局行政调解工作人员经验不足，精通法律、提供高效优质服务的人才还较少。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认真按照市_对行政调解工作的安排，采取有效措施，积极开展行政调解工作，力争行政调解工作取得更大的成绩。一是进一步加强对行政调解工作的组织领导，制订完善相关制度和工作措施，保障各项工作落实到位。二是加强相关法律法规宣传，引导群众依靠行政调解途径解决纠纷争议。三是加大学习培训力度，提高行政调解办案人员的能力和水平。四是继续健全完善矛盾纠纷排查化解工作机制。</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建设局年工作总结5</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今年以来，在市委、市政府的正确领导下，我局紧紧围绕城建计划的工作安排，全力实施城建重点工程，狠抓为民办实事项目，推进各项工作全面开展，为全年目标任务的完成奠定了良好基础。</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路网建设持续推进。在“一轴一环八射”立体交通格局初步形成的基础上，今年将长江路西延、啬园路快速化改造、机场大道列为重中之重，精心谋划方案，协调解决矛盾。目前，长江路西延工程i标段已于8月中旬主体完工；机场大道初步设计9月17日完成，已进入招标程序；啬园路快速化改造、长江路西延与锡通公路连接线的建设方案正在研究深化中。除快速路网外，我们以完善区域路网和打通交通节点为目标，对年初排定的47条骨干道路挂图作战，续建项目中人民路跨线桥、纬七路等8个骨干路已完工，新建项目中战胜路北段、跃龙路改建工程、都市华城东侧等7个项目施工图基本完成，待拆迁完成后可以进场，铁路西站站房建设等6个项目正在进行施工图设计，新华路、纬十三路、龙潭小学西侧停车场等3个项目已经入招标程序。</w:t>
      </w:r>
    </w:p>
    <w:p>
      <w:pPr>
        <w:ind w:left="0" w:right="0" w:firstLine="560"/>
        <w:spacing w:before="450" w:after="450" w:line="312" w:lineRule="auto"/>
      </w:pPr>
      <w:r>
        <w:rPr>
          <w:rFonts w:ascii="宋体" w:hAnsi="宋体" w:eastAsia="宋体" w:cs="宋体"/>
          <w:color w:val="000"/>
          <w:sz w:val="28"/>
          <w:szCs w:val="28"/>
        </w:rPr>
        <w:t xml:space="preserve">（二）园林绿化扩容提质。按照因地制宜、点面结合的思路，重点实施了一批绿化工程。南川园立交地块绿化、滨江大桥桥头公园已局部建成对外开放，五步口地块绿化加紧推进，城山公园12月份开工建设，年内东昇小游园、五一小游园、华丰河小游园等10个小游园建成或基本建成，城北大道、通盛大道、幸福大道、幸余路、红星路、汽车东站北侧路等一批道路两侧景观带建成；通吕运河绿廊（通宁大桥—崇川大桥）建成，海港引河绿廊（通吕运河至南川河立交西侧地块）开工建设；结合环境综合整治和濠河5a复查，大力推进道路配套绿化、零星地块绿化、垂直绿化及濠河景区景观提升。</w:t>
      </w:r>
    </w:p>
    <w:p>
      <w:pPr>
        <w:ind w:left="0" w:right="0" w:firstLine="560"/>
        <w:spacing w:before="450" w:after="450" w:line="312" w:lineRule="auto"/>
      </w:pPr>
      <w:r>
        <w:rPr>
          <w:rFonts w:ascii="宋体" w:hAnsi="宋体" w:eastAsia="宋体" w:cs="宋体"/>
          <w:color w:val="000"/>
          <w:sz w:val="28"/>
          <w:szCs w:val="28"/>
        </w:rPr>
        <w:t xml:space="preserve">（三）公用事业稳步发展。全年完成供水亿立方米，比上年增长；完成天然气供应亿立方米，比上年增长。完成市区污水处理厂扩能提标工程，全年市区三家污水处理厂共处理污水12540万吨，比上年增长。年内季度污水处理综合评价连续全省第一。全年装灯7161盏，所管辖照明灯达万盏，亮灯率达。年度绿色照明考核名列全省第五。垃圾填埋场共应急处理垃圾9万吨。开工建设崇海水厂二期40万立方米/日工程、洪港水厂60万立方米/日深度处理工程，至年底分别完成50%土建工程量，加快高层住宅二次供水设施改造，年内超额完成江海名苑等42个小区250幢高层改造，确保二次供水水质。20_年实施了市区两个批次26个积水路段整治工程，目前已完成15个，还有11个正在推进之中。城市排水经受住暴雨考验，未出现大的涝情，年度考核全省第四。牵头推进市区29条河段截污工作，3年累计实施62条河段的截污整治，水环境得到有效改善。</w:t>
      </w:r>
    </w:p>
    <w:p>
      <w:pPr>
        <w:ind w:left="0" w:right="0" w:firstLine="560"/>
        <w:spacing w:before="450" w:after="450" w:line="312" w:lineRule="auto"/>
      </w:pPr>
      <w:r>
        <w:rPr>
          <w:rFonts w:ascii="宋体" w:hAnsi="宋体" w:eastAsia="宋体" w:cs="宋体"/>
          <w:color w:val="000"/>
          <w:sz w:val="28"/>
          <w:szCs w:val="28"/>
        </w:rPr>
        <w:t xml:space="preserve">（四）建筑产业转型升级。在我局的牵头组织下，经过网络平台申报、资料台账审批、集中答辩答疑、现场调研评估等环节，我市于5月顺利通过省住建厅现场考核和专家答辩，被确定为全省建筑产业现代化示范城市，全省地级市仅2家，我市占一席。随后，市政府印发全市建筑产业现代化实施意见，为未来十年全市建筑业转型发展明确了“路线图”和“时间表”。8月中旬，全省建筑产业现代化示范工作座谈会在南通召开，与会代表参观了南通部分示范基地及示范项目。8月底牵头召开了全市建筑产业现代化推进工作联席会议第一次会议。20_年，受经济下行影响，增速放缓，但建筑业总产值仍达6100亿元。</w:t>
      </w:r>
    </w:p>
    <w:p>
      <w:pPr>
        <w:ind w:left="0" w:right="0" w:firstLine="560"/>
        <w:spacing w:before="450" w:after="450" w:line="312" w:lineRule="auto"/>
      </w:pPr>
      <w:r>
        <w:rPr>
          <w:rFonts w:ascii="宋体" w:hAnsi="宋体" w:eastAsia="宋体" w:cs="宋体"/>
          <w:color w:val="000"/>
          <w:sz w:val="28"/>
          <w:szCs w:val="28"/>
        </w:rPr>
        <w:t xml:space="preserve">（五）抓好工程质量安全。持续推进工程质量治理两年行动，深入开展住宅工程质量创优活动，强化日常监督巡查，开闸检测机构能力验证，规范工程施工质量验收；以落实主体责任为重点，加大安全基础能力建设，着力强化安全监管，扎实开展安全教育、专项整治、“三项行动”和“打非治违”活动，安全生产形势总体平稳；积极推广工地、搅拌站标准化建设，扬尘整治、大气污染防治有效落实，年度环境综合整治任务圆满完成。</w:t>
      </w:r>
    </w:p>
    <w:p>
      <w:pPr>
        <w:ind w:left="0" w:right="0" w:firstLine="560"/>
        <w:spacing w:before="450" w:after="450" w:line="312" w:lineRule="auto"/>
      </w:pPr>
      <w:r>
        <w:rPr>
          <w:rFonts w:ascii="宋体" w:hAnsi="宋体" w:eastAsia="宋体" w:cs="宋体"/>
          <w:color w:val="000"/>
          <w:sz w:val="28"/>
          <w:szCs w:val="28"/>
        </w:rPr>
        <w:t xml:space="preserve">此外，村镇建设、住宅产业化、抗震防灾、建筑节能、科技创新等工作都取得长足进步。</w:t>
      </w:r>
    </w:p>
    <w:p>
      <w:pPr>
        <w:ind w:left="0" w:right="0" w:firstLine="560"/>
        <w:spacing w:before="450" w:after="450" w:line="312" w:lineRule="auto"/>
      </w:pPr>
      <w:r>
        <w:rPr>
          <w:rFonts w:ascii="宋体" w:hAnsi="宋体" w:eastAsia="宋体" w:cs="宋体"/>
          <w:color w:val="000"/>
          <w:sz w:val="28"/>
          <w:szCs w:val="28"/>
        </w:rPr>
        <w:t xml:space="preserve">&gt;二、20_年工作谋划</w:t>
      </w:r>
    </w:p>
    <w:p>
      <w:pPr>
        <w:ind w:left="0" w:right="0" w:firstLine="560"/>
        <w:spacing w:before="450" w:after="450" w:line="312" w:lineRule="auto"/>
      </w:pPr>
      <w:r>
        <w:rPr>
          <w:rFonts w:ascii="宋体" w:hAnsi="宋体" w:eastAsia="宋体" w:cs="宋体"/>
          <w:color w:val="000"/>
          <w:sz w:val="28"/>
          <w:szCs w:val="28"/>
        </w:rPr>
        <w:t xml:space="preserve">20_年是“十三五”规划开局之年，建设系统将坚决贯彻执行市委、市政府的各项部署和要求，扎扎实实做好各项工作，咬定目标抓落实，攻坚克难抓落实，埋头苦干抓落实，为“十三五”开好局、起好步。着力做好以下几方面的重点工作：</w:t>
      </w:r>
    </w:p>
    <w:p>
      <w:pPr>
        <w:ind w:left="0" w:right="0" w:firstLine="560"/>
        <w:spacing w:before="450" w:after="450" w:line="312" w:lineRule="auto"/>
      </w:pPr>
      <w:r>
        <w:rPr>
          <w:rFonts w:ascii="宋体" w:hAnsi="宋体" w:eastAsia="宋体" w:cs="宋体"/>
          <w:color w:val="000"/>
          <w:sz w:val="28"/>
          <w:szCs w:val="28"/>
        </w:rPr>
        <w:t xml:space="preserve">1.继续完善优化路网结构。加快推进长江路西延工程，力争上半年主线通车，开工建设机场大道，同时按照快速路网预研成果，重点安排一批快速路提升完善项目（啬园路快速化、长江西路与锡通高速连接线、铁路西站站前快速路等），加快向市经济技术开发区“一射”以及市区至通州快速通道的方案深化，合理安排建设时序；梳理主次干道路网，重点解决“断头路”和新区内及新区间骨干路，提高市区路网空间通达性，共计安排新建、续建骨干路网项目44项；按“片区化”思路强化城市支路网、老新村出入通道和疏堵工程建设，试点新桥新村片区，对20_年拟列入改造的片区深化研究，努力改善市区“微循环”；按市区综合管廊规划研究成果，积极试点综合管廊示范项目，鼓励有条件的封闭区域城市重要组团开发中按综合管廊模式开发建设；积极推动城市轨道交通前期工作，开工建设铁路西站站房以及与轨道交通1号线衔接工程。</w:t>
      </w:r>
    </w:p>
    <w:p>
      <w:pPr>
        <w:ind w:left="0" w:right="0" w:firstLine="560"/>
        <w:spacing w:before="450" w:after="450" w:line="312" w:lineRule="auto"/>
      </w:pPr>
      <w:r>
        <w:rPr>
          <w:rFonts w:ascii="宋体" w:hAnsi="宋体" w:eastAsia="宋体" w:cs="宋体"/>
          <w:color w:val="000"/>
          <w:sz w:val="28"/>
          <w:szCs w:val="28"/>
        </w:rPr>
        <w:t xml:space="preserve">2.加快园林绿化提档升级。大力倡导海绵城市建设理念，围绕创建国家生态园林城市和“第二生态圈建设”目标，重点安排两河两岸区域景观建设项目和濠河景观提升完善项目；按“503020”原则确定的城市重要出入口及重要主次干道两侧具备实施条件的道路景观带项目；推动城山公园、南川河公园（南川河立交地块绿化）、军山植物园等综合性公园（专类园）建设，以及裤子港河西侧小游园、恒盛豪庭东侧小游园等小游园建设；结合道路景观建设和环境整治要求，推进林荫化建设、道路绿化充实提升，以及零星地块绿化提档升级改造。</w:t>
      </w:r>
    </w:p>
    <w:p>
      <w:pPr>
        <w:ind w:left="0" w:right="0" w:firstLine="560"/>
        <w:spacing w:before="450" w:after="450" w:line="312" w:lineRule="auto"/>
      </w:pPr>
      <w:r>
        <w:rPr>
          <w:rFonts w:ascii="宋体" w:hAnsi="宋体" w:eastAsia="宋体" w:cs="宋体"/>
          <w:color w:val="000"/>
          <w:sz w:val="28"/>
          <w:szCs w:val="28"/>
        </w:rPr>
        <w:t xml:space="preserve">3.公用事业聚焦民生需求。加强城市区域供水能力，新扩建崇海水厂二期40万吨/日工程。开展李港水厂及水库前期研究，实施市区与如皋片清水联通、通如线改造、洪港水厂深度处理等供水工程；加强城市污水处理能力，推进污水处理中心三期细格栅改扩建、东港污水处理厂一、二期提标改造工程等工程，并结合城市重要功能片区建设，有针对性进行污水处理设施布局优化方案研究。加强公用事业应急处理能力，推进老洪港应急水库配套设施建设、垃圾填埋场7号池工程（含飞灰填埋）等工程，确保供水、垃圾处理应急需求；加强信息化管理水平，建立和完善地下管线综合管理信息系统，完成城市地下管线普查，初步建立管理平台；加强城市基础设施管养能力，开展跃龙路、紫琅路、长江中路等城市主次干道的大中修，并结合道路改造安排雨污水管道改造和排水防涝设施建设。</w:t>
      </w:r>
    </w:p>
    <w:p>
      <w:pPr>
        <w:ind w:left="0" w:right="0" w:firstLine="560"/>
        <w:spacing w:before="450" w:after="450" w:line="312" w:lineRule="auto"/>
      </w:pPr>
      <w:r>
        <w:rPr>
          <w:rFonts w:ascii="宋体" w:hAnsi="宋体" w:eastAsia="宋体" w:cs="宋体"/>
          <w:color w:val="000"/>
          <w:sz w:val="28"/>
          <w:szCs w:val="28"/>
        </w:rPr>
        <w:t xml:space="preserve">4.加强工程质量管理监督。加快信用体系建设，构建稳定的建筑市场信用管理信息平台，推进信用平台建设在县市区的覆盖，以日常考核为基础，加强信用平台的动态管理，在工程建设领域中全面推行信用成果的运用，逐步完善各方主体的信用评价体系；全面推动网上招投标，根据省厅关于建设工程监理及货物招标的新规定，规范我市监理及工程货物招标市场，进一步落实合同备案制度；通过重点项目推进季度例会、项目建设群以及热点工程上门服务等多种形式，提高建设单位对基建程序和审批流程的`认识，加快项目推进；抓好五方主体终身责任制的落实工作，打击违法分包挂靠，规范承发包行为，进一步强化各方主体的质量意识，加强监管和重点核查，全面完成工程质量治理两年行动。</w:t>
      </w:r>
    </w:p>
    <w:p>
      <w:pPr>
        <w:ind w:left="0" w:right="0" w:firstLine="560"/>
        <w:spacing w:before="450" w:after="450" w:line="312" w:lineRule="auto"/>
      </w:pPr>
      <w:r>
        <w:rPr>
          <w:rFonts w:ascii="宋体" w:hAnsi="宋体" w:eastAsia="宋体" w:cs="宋体"/>
          <w:color w:val="000"/>
          <w:sz w:val="28"/>
          <w:szCs w:val="28"/>
        </w:rPr>
        <w:t xml:space="preserve">5.大力推进建筑产业现代化。全力抓好政府类投资项目建设，积极推动产业化应用向公共设施、交通工程、地下管廊等领域拓展，大力推进产业化技术在房地产项目上的应用，尤其是在工程设计环节就按照产业化技术进行设计，对已经成熟的预制楼梯、叠合楼板在新建项目中实现广泛应用;统筹考虑全市生产基地布局，督促XX县以华新集团为平台建成一家产业基地，推动XX区在市区西部启动产业基地建设，支持中南、龙信两个基地，进一步扩大产能，提档升级；加大对装配式混凝土结构、钢结构、钢混结构、木结构配套技术和部品科技研发，加快相关科研创新和标准编制，支持企业在关键技术研究及应用方面开展科技攻关，力争将更多成果转化为“省标”、“国标”；多组织展览展示及各种形式的现场观摩，同时依托专家委员会、重点企业，积极开展专项培训，完善现代建筑产业化人才服务体系，确保各类管理、生产、技术人员满足产业化发展需要。</w:t>
      </w:r>
    </w:p>
    <w:p>
      <w:pPr>
        <w:ind w:left="0" w:right="0" w:firstLine="560"/>
        <w:spacing w:before="450" w:after="450" w:line="312" w:lineRule="auto"/>
      </w:pPr>
      <w:r>
        <w:rPr>
          <w:rFonts w:ascii="宋体" w:hAnsi="宋体" w:eastAsia="宋体" w:cs="宋体"/>
          <w:color w:val="000"/>
          <w:sz w:val="28"/>
          <w:szCs w:val="28"/>
        </w:rPr>
        <w:t xml:space="preserve">6.加快推动城乡统筹发展。做好20_年度9个美丽乡村建设示范项目督查指导、市级验收、整改提高，迎接20_年底省级考核，并做好20_年美丽乡村建设示范项目遴选申报及项目确定后的实施指导；做好20_年度村镇建设统计和小康指标监测数据上报工作；做好白蒲镇“国家小城镇建设试点示范”项目的督查指导工作（20_-20_年），做好传统村落保护、中国传统村落申报等工作；做好包场镇、石港镇等省级重点镇综合规划建设示范规划设计及实施的项目督查指导工作，继续指导全市19个市级中心镇和9个临海城镇建设工作。</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建设局年工作总结7</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乘势而上、创新图强”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十佳洁净城市”测评中荣获第二名，并被省住建厅授予“全省县城建设跨越赶超”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一张蓝图”。规划引领着城市发展方向，关乎全局，事关长远。我局围绕“产城教”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三馆一中心一场”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多规合一”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亿元、占地近50亩的全民建身中心已竣工，即将对外开放，届时将成为全市规模最大功能最全的县级综合性体育场馆;投资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亿元，启动了占地500亩河湖三期——北湖公园建设，目前部分土方及排水管道项目已完工，预计20__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__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一河两湖”景观带等城市园林景观品位的基础上，坚持乔灌、地被结合，丰富绿化品种，加大城市节点改造。今年，投资1680万元，启动完成了102公顷的绿美廊道建设，种植白蜡、白玉、雪松等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人均公园绿地面积达到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洁净城市”成功创建为契机，全力实施“以克论净”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万㎡，其中机械清扫面积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三全保洁”，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万吨，最高达到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住有所居”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__年-20__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15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(八)精细管理，城市品味不断提升。我们进一步深化县城“十个一”管理模式，创新理念、创新思路、创新方法，探索出化解城市管理难题的“八剂良方”，该模式被省市领导给与肯定，并予以全省推广。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优势互补”理顺城市管理体制。利用“一套人马两块牌子”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三学两考”重塑城管队伍形象。从素养提升入手，深入推进“三学两考”：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我是礼仪标兵”竞赛等活动，并引入军事化管理模式，浓厚重礼仪、讲文明氛围。考实绩，以“百分考核制”评测城管队员在出勤、执法、巡查上的实绩作为。考作风，以“暗访组”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动态执法”实现全域统筹管理。围绕“动”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_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督查机制”力促管理落地生根。为实现精细管理的常态化和长效性，全力推行“大督查”工作机制。以“三色督查令”推动落实，两年多来，已累计办结存档的督办卡达到20000多份。过程中，组建督查组深入到各部门、各领域进行看、听、查“三堂会诊”，有效杜绝各类管理举措的“空对空”、“虚对虚”等形式主义问题。以“双向督查”推动落实，极力推行“一线工作法”，分管领导督查各自领域的落实情况;定期召开管理领域“测评会”，由中层干部对分管园林、城管、市政、环卫等工作的领导进行实名打分，并在全系统通报，以此推动各领域、各层次落实管理举措。</w:t>
      </w:r>
    </w:p>
    <w:p>
      <w:pPr>
        <w:ind w:left="0" w:right="0" w:firstLine="560"/>
        <w:spacing w:before="450" w:after="450" w:line="312" w:lineRule="auto"/>
      </w:pPr>
      <w:r>
        <w:rPr>
          <w:rFonts w:ascii="宋体" w:hAnsi="宋体" w:eastAsia="宋体" w:cs="宋体"/>
          <w:color w:val="000"/>
          <w:sz w:val="28"/>
          <w:szCs w:val="28"/>
        </w:rPr>
        <w:t xml:space="preserve">以“督查+考核”推动落实，督查与问责挂钩、与岗位挂钩，推行“日报周结”制，把握每天城市管理的工作动向;制定《督查考核实施办法》，将责任主体、管理目标、考核内容等全部细化，以督查和考核的一体化推进，促进城市管理工作的持续、良性开展。</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建设局年工作总结8</w:t>
      </w:r>
    </w:p>
    <w:p>
      <w:pPr>
        <w:ind w:left="0" w:right="0" w:firstLine="560"/>
        <w:spacing w:before="450" w:after="450" w:line="312" w:lineRule="auto"/>
      </w:pPr>
      <w:r>
        <w:rPr>
          <w:rFonts w:ascii="宋体" w:hAnsi="宋体" w:eastAsia="宋体" w:cs="宋体"/>
          <w:color w:val="000"/>
          <w:sz w:val="28"/>
          <w:szCs w:val="28"/>
        </w:rPr>
        <w:t xml:space="preserve">xxxx年以来，在县委县政府的正确领导下，县住建局坚持以提高城乡规划建设管理水平为抓手，着力改善民生和城乡人居环境，统筹推进脱贫攻坚等各项工作，努力推动住房城乡建设工作健康发展。</w:t>
      </w:r>
    </w:p>
    <w:p>
      <w:pPr>
        <w:ind w:left="0" w:right="0" w:firstLine="560"/>
        <w:spacing w:before="450" w:after="450" w:line="312" w:lineRule="auto"/>
      </w:pPr>
      <w:r>
        <w:rPr>
          <w:rFonts w:ascii="宋体" w:hAnsi="宋体" w:eastAsia="宋体" w:cs="宋体"/>
          <w:color w:val="000"/>
          <w:sz w:val="28"/>
          <w:szCs w:val="28"/>
        </w:rPr>
        <w:t xml:space="preserve">&gt;一、主要工作进展</w:t>
      </w:r>
    </w:p>
    <w:p>
      <w:pPr>
        <w:ind w:left="0" w:right="0" w:firstLine="560"/>
        <w:spacing w:before="450" w:after="450" w:line="312" w:lineRule="auto"/>
      </w:pPr>
      <w:r>
        <w:rPr>
          <w:rFonts w:ascii="宋体" w:hAnsi="宋体" w:eastAsia="宋体" w:cs="宋体"/>
          <w:color w:val="000"/>
          <w:sz w:val="28"/>
          <w:szCs w:val="28"/>
        </w:rPr>
        <w:t xml:space="preserve">（一）完善城乡规划体系。完成《XX县域空间规划》（多规合一）的编制。完成环万佛湖扶贫公路及其支线道路沿线景观工程及文化提升设计。继续开展景观风貌规划、地下空间、综合防灾、商业网点、公共服务设施专项规划的深化。开展城东等县城近期建设用地控制性详细规划编制和城市设计。指导万佛湖、千人桥等乡镇新一轮总规修编。开展县城建设变迁航拍资料采集，进行规划展览馆提质增容，充分发挥规划展览馆宣传平台作用，接待参观人员达6000人次。</w:t>
      </w:r>
    </w:p>
    <w:p>
      <w:pPr>
        <w:ind w:left="0" w:right="0" w:firstLine="560"/>
        <w:spacing w:before="450" w:after="450" w:line="312" w:lineRule="auto"/>
      </w:pPr>
      <w:r>
        <w:rPr>
          <w:rFonts w:ascii="宋体" w:hAnsi="宋体" w:eastAsia="宋体" w:cs="宋体"/>
          <w:color w:val="000"/>
          <w:sz w:val="28"/>
          <w:szCs w:val="28"/>
        </w:rPr>
        <w:t xml:space="preserve">（三）强化城乡住房保障。出台《关于进一步规范房地产市场秩序监管责任的通知》，成立房地产市场联合监管领导小组及房地产市场联合监管巡查组，进一步压实部门监管责任，共召开各类会议8次，约谈企业11家，发布巡查通报20多起。全县销售各类新建商品房4070套45。39万平方米，销售总额约31亿元，销售均价约6724元。其中，存量房交易710套21。86万平方米，现库存4754套55。36万平方米。同时，进一步强化商品房预售资金监管及商品房买卖合同备案撤销、变更等，促进房地产市场公正诚信体系建设。</w:t>
      </w:r>
    </w:p>
    <w:p>
      <w:pPr>
        <w:ind w:left="0" w:right="0" w:firstLine="560"/>
        <w:spacing w:before="450" w:after="450" w:line="312" w:lineRule="auto"/>
      </w:pPr>
      <w:r>
        <w:rPr>
          <w:rFonts w:ascii="宋体" w:hAnsi="宋体" w:eastAsia="宋体" w:cs="宋体"/>
          <w:color w:val="000"/>
          <w:sz w:val="28"/>
          <w:szCs w:val="28"/>
        </w:rPr>
        <w:t xml:space="preserve">投资11329。5万元完成xxxx年棚户区改造任务498套、建筑面积45318平方米，全部拆迁和采取货币化方式安置完毕，完成率100%。廉租房租赁补贴计划发放1000户，新增发放租赁补贴计划50户，完成审核约650户，进入核查房产信息查询阶段。完成廉租房租金收取197户、公租房租金收取462户。</w:t>
      </w:r>
    </w:p>
    <w:p>
      <w:pPr>
        <w:ind w:left="0" w:right="0" w:firstLine="560"/>
        <w:spacing w:before="450" w:after="450" w:line="312" w:lineRule="auto"/>
      </w:pPr>
      <w:r>
        <w:rPr>
          <w:rFonts w:ascii="宋体" w:hAnsi="宋体" w:eastAsia="宋体" w:cs="宋体"/>
          <w:color w:val="000"/>
          <w:sz w:val="28"/>
          <w:szCs w:val="28"/>
        </w:rPr>
        <w:t xml:space="preserve">（五）优化经济发展环境。一是全力抓好大气污染防治。先后制订了《XX县建筑施工视频监控及扬尘监测工作流程》、《XX县建设工程扬尘污染防治管理（暂行）办法》、《XX县xxxx年建筑扬尘整治工作方案》等文件，强力推进建筑工地大气污染防治工作。截至目前，已下发扬尘治理整改通知44份，停工通知20份，向重点部门和单位发函2次，制作通报2份，通报批评项目及企业15家，约谈企业负责人30多人次。二是加强建筑质量安全监管。截至目前，全县新在监项目60项，建筑面积约180万平方米。竣工备案113个单体，备案质量合格率100%，竣工标识牌制度落实100%。安全监督项目建筑面积约500万㎡，监督项目135个，累计开展执法检查2次，巡查1500余人次，下发各类整改通知202_多份，约谈项目负责人200多人次，对3个违法违规项目进行了行政处罚。三是大力提倡行业信用建设，积极推广的质量安全检查信用评价系统（“监管通”），推动各方责任主体诚信履职。实施建筑行业信用评分制度，建立科学、有效的建设领域从业人员信用评价机制和失信责任追溯制度，实施工程建设不良行为黑名单记录管理，将肢解发包、转包、违法分包、合同违法、拖欠工程款和农民工工资等行为列入失信责任追究范围。四是加强政务服务建设。加快推进行政审批制度改革，大力践行“简政放权”， 推进“互联网+政务服务”基础平台建设，编制完成28项网上政务服务清单，正在编制、审核108项省厅下放的政务服务事项。进一步将服务下沉，组建政务服务杭埠分中心窗口，打通服务企业和群众的最后一公里。五是认真做好信访维稳工作。上半年共受理各类信访事项约46件，均及时进行了受理，并积极协调相关责任部门，在规定时间内给出答复和处理。</w:t>
      </w:r>
    </w:p>
    <w:p>
      <w:pPr>
        <w:ind w:left="0" w:right="0" w:firstLine="560"/>
        <w:spacing w:before="450" w:after="450" w:line="312" w:lineRule="auto"/>
      </w:pPr>
      <w:r>
        <w:rPr>
          <w:rFonts w:ascii="宋体" w:hAnsi="宋体" w:eastAsia="宋体" w:cs="宋体"/>
          <w:color w:val="000"/>
          <w:sz w:val="28"/>
          <w:szCs w:val="28"/>
        </w:rPr>
        <w:t xml:space="preserve">（六）促进行业做大做强。一是扶持建筑企业发展。积极引导建筑业企业做大做强，支持安徽舒怡建设集团、安徽联鑫建设工程有限公司申报公路升一级资质，公路一级资质。支持安徽强工建设工程有限公司新增石油化工工程施工总承包三级，将在全市实现本地企业石油化工施工资质“零”突破。引导三级企业向劳务型企业发展，积极承接大型国企、央企纯劳务分包工作，向做专做精方面发展。二是加快推广绿色建筑。认真落实全省城镇新建民用建筑全面按绿色建筑标准设计建造，到xxxx年末达到50%要求，截止5月底已完成28个项目建筑节能设计审查备案工作。三是大力发展节能环保建材。积极推广应用散装水泥、预拌混凝土、预拌砂浆，在政府投资建设的项目中优先使用绿色建材，引导建筑行业绿色发展，多次组织有关企业参加新型建材绿色发展等培训会。引导安徽鑫生建材有限公司征地60亩，投资预拌砂浆生产线；安徽恒创建材有限公司征地70多亩，新建固废回收利用生产线和轻质隔墙板生产线，起到了良好的示范带动作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（一）城乡规划引领作用仍需加强。城乡规划编制的科学性和实用性结合不够，，“多规合一”仍需推进，城乡规划严肃性、权威性有待加强，变更规划、不按规划实施等现象时有发生。</w:t>
      </w:r>
    </w:p>
    <w:p>
      <w:pPr>
        <w:ind w:left="0" w:right="0" w:firstLine="560"/>
        <w:spacing w:before="450" w:after="450" w:line="312" w:lineRule="auto"/>
      </w:pPr>
      <w:r>
        <w:rPr>
          <w:rFonts w:ascii="宋体" w:hAnsi="宋体" w:eastAsia="宋体" w:cs="宋体"/>
          <w:color w:val="000"/>
          <w:sz w:val="28"/>
          <w:szCs w:val="28"/>
        </w:rPr>
        <w:t xml:space="preserve">（二）疲于应付上级的各类检查。以今年危房改造工作为例，各级检查巡视十分频繁且覆盖面广，很多检查部门的标准不一致，对问题定性不准确，基层干部无所适从。</w:t>
      </w:r>
    </w:p>
    <w:p>
      <w:pPr>
        <w:ind w:left="0" w:right="0" w:firstLine="560"/>
        <w:spacing w:before="450" w:after="450" w:line="312" w:lineRule="auto"/>
      </w:pPr>
      <w:r>
        <w:rPr>
          <w:rFonts w:ascii="宋体" w:hAnsi="宋体" w:eastAsia="宋体" w:cs="宋体"/>
          <w:color w:val="000"/>
          <w:sz w:val="28"/>
          <w:szCs w:val="28"/>
        </w:rPr>
        <w:t xml:space="preserve">（三）城乡基础设施不够完善。从纵向来看，近年来我县城乡建设实现跨越式发展，但从横向来看，与先进地区相比，城镇基础设施、公共服务设施建设进度较为缓慢。</w:t>
      </w:r>
    </w:p>
    <w:p>
      <w:pPr>
        <w:ind w:left="0" w:right="0" w:firstLine="560"/>
        <w:spacing w:before="450" w:after="450" w:line="312" w:lineRule="auto"/>
      </w:pPr>
      <w:r>
        <w:rPr>
          <w:rFonts w:ascii="宋体" w:hAnsi="宋体" w:eastAsia="宋体" w:cs="宋体"/>
          <w:color w:val="000"/>
          <w:sz w:val="28"/>
          <w:szCs w:val="28"/>
        </w:rPr>
        <w:t xml:space="preserve">（四）城市建设机制不够健全。目前，从事县城规划建设的单位至少了五六家，存在多部门重复施工改造现象，后续管理制度缺失问题。</w:t>
      </w:r>
    </w:p>
    <w:p>
      <w:pPr>
        <w:ind w:left="0" w:right="0" w:firstLine="560"/>
        <w:spacing w:before="450" w:after="450" w:line="312" w:lineRule="auto"/>
      </w:pPr>
      <w:r>
        <w:rPr>
          <w:rFonts w:ascii="宋体" w:hAnsi="宋体" w:eastAsia="宋体" w:cs="宋体"/>
          <w:color w:val="000"/>
          <w:sz w:val="28"/>
          <w:szCs w:val="28"/>
        </w:rPr>
        <w:t xml:space="preserve">（五）行业监管水平有待提高。房地产市场违法违规行为监管较为滞后、被动，住宅小区物业管理工作有待加强，指导和监督小区成立业主委员会工作开展较为缓慢。行业监管落实不够到位，工程质量、安全生产问题较多，企业质量安全生产意识不够强，违法分包、挂靠、转包现象仍存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我局将按照县委县政府的决策部署，坚持全面深化改革推动发展、激发活力、破解瓶颈、惠及民生的.目标，主要做好以下几方面工作：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提高城乡规划水平。全面梳理近年来城乡规划编制情况，狠抓《安徽省县城规划编制标准》及XX县城市总体规划编制成果的落实。认真落实《省住房城乡建设厅关于推进城乡建设绿色发展的意见》，在城市总体规划编制过程中，突出绿色发展导向，在控制性详细规划、修建性详细规划编制过程中，明确绿色发展指标要求。重点深化县域乡村建设规划编制和乡镇政府驻地整治建设规划，完成美丽乡村规划编制。</w:t>
      </w:r>
    </w:p>
    <w:p>
      <w:pPr>
        <w:ind w:left="0" w:right="0" w:firstLine="560"/>
        <w:spacing w:before="450" w:after="450" w:line="312" w:lineRule="auto"/>
      </w:pPr>
      <w:r>
        <w:rPr>
          <w:rFonts w:ascii="宋体" w:hAnsi="宋体" w:eastAsia="宋体" w:cs="宋体"/>
          <w:color w:val="000"/>
          <w:sz w:val="28"/>
          <w:szCs w:val="28"/>
        </w:rPr>
        <w:t xml:space="preserve">（二）提升县城承载能力。坚持以“两治三改”为抓手，进一步加快城区棚户区、老旧小区、城中村改造，提前谋划实施xxxx年度改造计划。继续推进完工的项目建设，如杭北干渠北岸滨水绿地景观工程、古城南路改造工程、大方塘社区公园景观工程、桃溪东路二期污水主管网改造工程等。加快拟建项目招标工作。如玉带河、护城河水环境综合治理工程、（亚行项目）污水管网改造工程、西大街清溪园2#楼工程（土建）。完成环巢湖治理三期项目对接，就城区及周边沟渠、河道进行系统摸排，做好污水截污、截流工程计划，努力创建清水绕城、绿树成荫、环境优美、生态健康的城乡一体化的家园。</w:t>
      </w:r>
    </w:p>
    <w:p>
      <w:pPr>
        <w:ind w:left="0" w:right="0" w:firstLine="560"/>
        <w:spacing w:before="450" w:after="450" w:line="312" w:lineRule="auto"/>
      </w:pPr>
      <w:r>
        <w:rPr>
          <w:rFonts w:ascii="宋体" w:hAnsi="宋体" w:eastAsia="宋体" w:cs="宋体"/>
          <w:color w:val="000"/>
          <w:sz w:val="28"/>
          <w:szCs w:val="28"/>
        </w:rPr>
        <w:t xml:space="preserve">（三）践行乡村振兴战略。围绕集镇建设“六个一”工程，重点解决集镇供水、道路、文化、娱乐、和市场等设施建设。开展农村人居环境整治，协调推进农村环境三大革命，确保7500户农村改厕任务顺利完成，积极推进农村污水治理和村庄绿化工作，全面推进农村生活垃圾专项治理，进一步巩固美丽乡村建设成果。围绕脱贫攻坚安全住房全保障目标，全面完成约7300户农村危房改造，7月份、9月份开展两次集中验收，确保在9月底资金全部打卡发放。同时，进一步加强农村危房改造工作管理，积极稳妥推进一般农村危房处置。</w:t>
      </w:r>
    </w:p>
    <w:p>
      <w:pPr>
        <w:ind w:left="0" w:right="0" w:firstLine="560"/>
        <w:spacing w:before="450" w:after="450" w:line="312" w:lineRule="auto"/>
      </w:pPr>
      <w:r>
        <w:rPr>
          <w:rFonts w:ascii="宋体" w:hAnsi="宋体" w:eastAsia="宋体" w:cs="宋体"/>
          <w:color w:val="000"/>
          <w:sz w:val="28"/>
          <w:szCs w:val="28"/>
        </w:rPr>
        <w:t xml:space="preserve">（四）健全住房保障体系。一是大力推进棚户区改造。结合全省“两治三改”专项行动，进一步加快老旧小区改造步伐，消除城市居民安居“短板”。推进棚户区改造货币化安置，采取鼓励居民自行购买商品住房、政府购买商品房安置及直接货币补偿等方式，满足多样化安置需求。二是完善保障住房运行管理。督促保障性住房项目建设，加强质量安全监管，落实并完善保障房并轨运行工作，高效管理各保障房小区；三是扩大城镇住房保障范围，适度降低准入门槛，完善公租房运营机制。全面推进“租补分离、管办分离”制度，探索推进公租房保障货币化，探索长期租赁和市场收购方式增加公租房房源，加快已建成公租房分配入住。四是规范房地产市场。认真贯彻落实国家、省、市、县出台的促进房地产健康发展各项政策，规范房地产市场交易秩序，努力消化商品房去库存。实施商品房预售销资金监管网络化管理，强化商品房销售监管，引导房地产企业转型升级，优化在建商品住房供应套型结构、建筑品质。</w:t>
      </w:r>
    </w:p>
    <w:p>
      <w:pPr>
        <w:ind w:left="0" w:right="0" w:firstLine="560"/>
        <w:spacing w:before="450" w:after="450" w:line="312" w:lineRule="auto"/>
      </w:pPr>
      <w:r>
        <w:rPr>
          <w:rFonts w:ascii="宋体" w:hAnsi="宋体" w:eastAsia="宋体" w:cs="宋体"/>
          <w:color w:val="000"/>
          <w:sz w:val="28"/>
          <w:szCs w:val="28"/>
        </w:rPr>
        <w:t xml:space="preserve">（五）促进建筑行业发展。认真落实全国、全省住房城乡建设工作要求，以提升工程质量安全水平为目标，以加快推动建筑产业转型升级为重点，以强化现场监管和信用管理为抓手，坚持发展与监管并重，继续深入开展建筑施工质量安全提升行动，不断完善工程质量安全管理制度，创新监督方式，加大监督执法力度，推广建设组织新模式，促进全县建筑业创新发展、持续发展，进一步提高建筑产业带动力和经济贡献率，促进全县建筑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建设局年工作总结9</w:t>
      </w:r>
    </w:p>
    <w:p>
      <w:pPr>
        <w:ind w:left="0" w:right="0" w:firstLine="560"/>
        <w:spacing w:before="450" w:after="450" w:line="312" w:lineRule="auto"/>
      </w:pPr>
      <w:r>
        <w:rPr>
          <w:rFonts w:ascii="宋体" w:hAnsi="宋体" w:eastAsia="宋体" w:cs="宋体"/>
          <w:color w:val="000"/>
          <w:sz w:val="28"/>
          <w:szCs w:val="28"/>
        </w:rPr>
        <w:t xml:space="preserve">xx年，上级下达我区改厕、改厨工作任务各为xx户。收到任务后，区委区政府高度重视，我局精心部署，安排专门工作人员对接，积极推进我区改厕改厨各项工作。</w:t>
      </w:r>
    </w:p>
    <w:p>
      <w:pPr>
        <w:ind w:left="0" w:right="0" w:firstLine="560"/>
        <w:spacing w:before="450" w:after="450" w:line="312" w:lineRule="auto"/>
      </w:pPr>
      <w:r>
        <w:rPr>
          <w:rFonts w:ascii="宋体" w:hAnsi="宋体" w:eastAsia="宋体" w:cs="宋体"/>
          <w:color w:val="000"/>
          <w:sz w:val="28"/>
          <w:szCs w:val="28"/>
        </w:rPr>
        <w:t xml:space="preserve">在全区的共同努力下，截至x月x日，全区改厕开工xx户，开工率xx%，完工xx户，完工率xx%;改厨开工xx户，开工率xx%，完工xx户，完工率xx%。</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一是领导重视，精心部署。以区政府主要领导组织召开全区改厕改厨专项工作会议，对我区改厕改厨工作任务进行部署。</w:t>
      </w:r>
    </w:p>
    <w:p>
      <w:pPr>
        <w:ind w:left="0" w:right="0" w:firstLine="560"/>
        <w:spacing w:before="450" w:after="450" w:line="312" w:lineRule="auto"/>
      </w:pPr>
      <w:r>
        <w:rPr>
          <w:rFonts w:ascii="宋体" w:hAnsi="宋体" w:eastAsia="宋体" w:cs="宋体"/>
          <w:color w:val="000"/>
          <w:sz w:val="28"/>
          <w:szCs w:val="28"/>
        </w:rPr>
        <w:t xml:space="preserve">二是完善机制，拟定方案。制定了xx年xx农村改厕改厨实施方案。</w:t>
      </w:r>
    </w:p>
    <w:p>
      <w:pPr>
        <w:ind w:left="0" w:right="0" w:firstLine="560"/>
        <w:spacing w:before="450" w:after="450" w:line="312" w:lineRule="auto"/>
      </w:pPr>
      <w:r>
        <w:rPr>
          <w:rFonts w:ascii="宋体" w:hAnsi="宋体" w:eastAsia="宋体" w:cs="宋体"/>
          <w:color w:val="000"/>
          <w:sz w:val="28"/>
          <w:szCs w:val="28"/>
        </w:rPr>
        <w:t xml:space="preserve">三是加强指导，把控进度。局领导、工作人员多次到达乡镇(街道)进行现场指导，明确改造标准、时间节点等重要事项，同时全程跟踪改造进度。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(一)工作业务人员严重缺乏，改厕改厨业务人员基本上就1人负责，任务量大、核验面广、检查频繁，对工作的开展存在滞后性。</w:t>
      </w:r>
    </w:p>
    <w:p>
      <w:pPr>
        <w:ind w:left="0" w:right="0" w:firstLine="560"/>
        <w:spacing w:before="450" w:after="450" w:line="312" w:lineRule="auto"/>
      </w:pPr>
      <w:r>
        <w:rPr>
          <w:rFonts w:ascii="宋体" w:hAnsi="宋体" w:eastAsia="宋体" w:cs="宋体"/>
          <w:color w:val="000"/>
          <w:sz w:val="28"/>
          <w:szCs w:val="28"/>
        </w:rPr>
        <w:t xml:space="preserve">(二)区级配套补助资金未落实，按要求，改厕改厨补助资金xx级需配套380万元，目前正处于申请配套阶段。</w:t>
      </w:r>
    </w:p>
    <w:p>
      <w:pPr>
        <w:ind w:left="0" w:right="0" w:firstLine="560"/>
        <w:spacing w:before="450" w:after="450" w:line="312" w:lineRule="auto"/>
      </w:pPr>
      <w:r>
        <w:rPr>
          <w:rFonts w:ascii="宋体" w:hAnsi="宋体" w:eastAsia="宋体" w:cs="宋体"/>
          <w:color w:val="000"/>
          <w:sz w:val="28"/>
          <w:szCs w:val="28"/>
        </w:rPr>
        <w:t xml:space="preserve">(四)乡镇业务工作人员、第三方等对改厕改厨的标准把握不明确。</w:t>
      </w:r>
    </w:p>
    <w:p>
      <w:pPr>
        <w:ind w:left="0" w:right="0" w:firstLine="560"/>
        <w:spacing w:before="450" w:after="450" w:line="312" w:lineRule="auto"/>
      </w:pPr>
      <w:r>
        <w:rPr>
          <w:rFonts w:ascii="宋体" w:hAnsi="宋体" w:eastAsia="宋体" w:cs="宋体"/>
          <w:color w:val="000"/>
          <w:sz w:val="28"/>
          <w:szCs w:val="28"/>
        </w:rPr>
        <w:t xml:space="preserve">(五)改造户因自身问题(补助资金不高、程序繁杂、看日子施工改造等)，改造过程中放弃改造，对工作的开展产生阻碍。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(一)加强与上级沟通联系，确定一户一档材料正式版本，做好一户一档材料收集汇总，落实村级、镇级、区级改厕改厨对象名单公示，积极开工改造，按要求报送进度。</w:t>
      </w:r>
    </w:p>
    <w:p>
      <w:pPr>
        <w:ind w:left="0" w:right="0" w:firstLine="560"/>
        <w:spacing w:before="450" w:after="450" w:line="312" w:lineRule="auto"/>
      </w:pPr>
      <w:r>
        <w:rPr>
          <w:rFonts w:ascii="宋体" w:hAnsi="宋体" w:eastAsia="宋体" w:cs="宋体"/>
          <w:color w:val="000"/>
          <w:sz w:val="28"/>
          <w:szCs w:val="28"/>
        </w:rPr>
        <w:t xml:space="preserve">(二)进一步加强与区人民政府、财政局沟通协调，争取早日落实配套补助资金、配套工作经费以及xx年我区改厕改厨实施方案的印发。</w:t>
      </w:r>
    </w:p>
    <w:p>
      <w:pPr>
        <w:ind w:left="0" w:right="0" w:firstLine="560"/>
        <w:spacing w:before="450" w:after="450" w:line="312" w:lineRule="auto"/>
      </w:pPr>
      <w:r>
        <w:rPr>
          <w:rFonts w:ascii="宋体" w:hAnsi="宋体" w:eastAsia="宋体" w:cs="宋体"/>
          <w:color w:val="000"/>
          <w:sz w:val="28"/>
          <w:szCs w:val="28"/>
        </w:rPr>
        <w:t xml:space="preserve">(三)结合各乡镇实际情况，压实工作任务，落实责任，加强指导和督查力度，定期对各乡镇改厨改厕工作进度进行督查;同时加强与各乡镇的沟通，实时了解各乡镇开展改厨改厕工作中出现的困难和问题，及时协调解决，确保xx年农村改厕改厨顺利完成。</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建设局年工作总结10</w:t>
      </w:r>
    </w:p>
    <w:p>
      <w:pPr>
        <w:ind w:left="0" w:right="0" w:firstLine="560"/>
        <w:spacing w:before="450" w:after="450" w:line="312" w:lineRule="auto"/>
      </w:pPr>
      <w:r>
        <w:rPr>
          <w:rFonts w:ascii="宋体" w:hAnsi="宋体" w:eastAsia="宋体" w:cs="宋体"/>
          <w:color w:val="000"/>
          <w:sz w:val="28"/>
          <w:szCs w:val="28"/>
        </w:rPr>
        <w:t xml:space="preserve">__年以来，__县规划局在县委、县政府的正确领导下，以服务发展、造福百姓、提升形象、改善民生为宗旨，不断完善城镇规划体系，推动了我县基础设施、旧城改造、园区开发及项目建设稳步前进。我局各项工作也得到了县委、政府的肯定。近日，我们被县委政府、县总工会分别授予__年度实绩突出领导班子和先进职工之家荣誉称号。同时，还荣获了市___宣传部授予的__年度廊坊市思想政治工作创新___三等奖。现将我局__年上半年工作总结及下半年工作设想汇报如下：</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建设局年工作总结11</w:t>
      </w:r>
    </w:p>
    <w:p>
      <w:pPr>
        <w:ind w:left="0" w:right="0" w:firstLine="560"/>
        <w:spacing w:before="450" w:after="450" w:line="312" w:lineRule="auto"/>
      </w:pPr>
      <w:r>
        <w:rPr>
          <w:rFonts w:ascii="宋体" w:hAnsi="宋体" w:eastAsia="宋体" w:cs="宋体"/>
          <w:color w:val="000"/>
          <w:sz w:val="28"/>
          <w:szCs w:val="28"/>
        </w:rPr>
        <w:t xml:space="preserve">工作总结频道总结了辅导员工作总结汇总大全、公务员试用期工作总结 范文大全，还提供个人工作总结、建设局政务公开工作总结，包括班主任工作总结、教师教学工作总结、销售工作总结等多种工作总结范文，同时还有工作总结格式和写作指导，是您写工作总结的好帮手。</w:t>
      </w:r>
    </w:p>
    <w:p>
      <w:pPr>
        <w:ind w:left="0" w:right="0" w:firstLine="560"/>
        <w:spacing w:before="450" w:after="450" w:line="312" w:lineRule="auto"/>
      </w:pPr>
      <w:r>
        <w:rPr>
          <w:rFonts w:ascii="宋体" w:hAnsi="宋体" w:eastAsia="宋体" w:cs="宋体"/>
          <w:color w:val="000"/>
          <w:sz w:val="28"/>
          <w:szCs w:val="28"/>
        </w:rPr>
        <w:t xml:space="preserve">一年来，为深入贯彻落实_、_关于行风建设和政务公开的工作要求，切实抓好政务公开工作的落实，加强党风廉政建设，加大民主监督和管理力度，充分调动广大干部职工参政议政的积极性，推动建设系统“两个文明”建设和谐发展。现将本年度政务公开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贯彻落实省、市、县有关文件指示精神，局领导高度重视，将其作为我局党建工作的一项重要任务来抓，把政务公开的各项工作作为目前工作的首要任务，纳入重要议事日程，专题研究，周密部署，调整成立了由局长任组长，副局长任副组长，局所属各部门负责人为成员的“建设局政务公开工作领导小组”，研究制定各项工作日程安排，对政务公开工作进行统一规划、统一部署、统一要求，对公开的项目、程序等业务性的内容作出统一规定并进行审查，保证政务公开内容合法、规范、具体、真实、统一、有效。建立领导挂钩联系责任制，形成一把手负总责，一级抓一级，层层抓落实的工作格局，有力地推动了我局政务公开各项工作的顺利开展。</w:t>
      </w:r>
    </w:p>
    <w:p>
      <w:pPr>
        <w:ind w:left="0" w:right="0" w:firstLine="560"/>
        <w:spacing w:before="450" w:after="450" w:line="312" w:lineRule="auto"/>
      </w:pPr>
      <w:r>
        <w:rPr>
          <w:rFonts w:ascii="宋体" w:hAnsi="宋体" w:eastAsia="宋体" w:cs="宋体"/>
          <w:color w:val="000"/>
          <w:sz w:val="28"/>
          <w:szCs w:val="28"/>
        </w:rPr>
        <w:t xml:space="preserve">&gt;二、加强政治理论学习，充分认识政务公开工作的重要性</w:t>
      </w:r>
    </w:p>
    <w:p>
      <w:pPr>
        <w:ind w:left="0" w:right="0" w:firstLine="560"/>
        <w:spacing w:before="450" w:after="450" w:line="312" w:lineRule="auto"/>
      </w:pPr>
      <w:r>
        <w:rPr>
          <w:rFonts w:ascii="宋体" w:hAnsi="宋体" w:eastAsia="宋体" w:cs="宋体"/>
          <w:color w:val="000"/>
          <w:sz w:val="28"/>
          <w:szCs w:val="28"/>
        </w:rPr>
        <w:t xml:space="preserve">政务公开是一项长期而艰巨的历史任务，是促进党风廉政建设的重大举措。今年，我局以开展深入学习实践科学发展观和作风建设教育活动为契机，从理论学习入手，认真组织全体干部职工进行理论学习，重点以_理论、“xxxx”重要思想和科学发展观为指导，全面贯彻党的基本路线和党的xx大，xx届四中全会、xx届中纪委三次、省委八届六次全会精神、市委二届六次全会及县委十一届五次全会精神为指导，结合我局推行的阳光政府四项制度实施细则，要求广大干部职工以公正、便民、勤政、廉政为基本要求，坚持依法公开政务，维护群众合法权益，简化工作程序，提高办事效率，努力提高行政机关运行的透明度和办事效率，促进民主政治建设和勤政廉政建设继续向前发展。</w:t>
      </w:r>
    </w:p>
    <w:p>
      <w:pPr>
        <w:ind w:left="0" w:right="0" w:firstLine="560"/>
        <w:spacing w:before="450" w:after="450" w:line="312" w:lineRule="auto"/>
      </w:pPr>
      <w:r>
        <w:rPr>
          <w:rFonts w:ascii="宋体" w:hAnsi="宋体" w:eastAsia="宋体" w:cs="宋体"/>
          <w:color w:val="000"/>
          <w:sz w:val="28"/>
          <w:szCs w:val="28"/>
        </w:rPr>
        <w:t xml:space="preserve">&gt;三、扎实开展，稳步推进，确保政务公开工作落到实处</w:t>
      </w:r>
    </w:p>
    <w:p>
      <w:pPr>
        <w:ind w:left="0" w:right="0" w:firstLine="560"/>
        <w:spacing w:before="450" w:after="450" w:line="312" w:lineRule="auto"/>
      </w:pPr>
      <w:r>
        <w:rPr>
          <w:rFonts w:ascii="宋体" w:hAnsi="宋体" w:eastAsia="宋体" w:cs="宋体"/>
          <w:color w:val="000"/>
          <w:sz w:val="28"/>
          <w:szCs w:val="28"/>
        </w:rPr>
        <w:t xml:space="preserve">1.为规范城市建设管理办事程序，提高办事效率，促进机关作风建设，强化干部职工服务意识，我局投入大量经费，认真抓好公开的载体，推进各项工作的落实。设置了举报箱、公布了举报电话(6121971)，开通了“96128”政务信息查询专线;窗口服务部门工作人员实行挂牌上岗、挂牌收费，设立了政务公开栏，将科室职能、建设项目审批程序、要求、法律依据，行政处罚程序及法律依据，收费项目、标准，现场监理程序，工作守则和廉政准则等上墙公示。今年，以开展推行“阳光政府四项制度”为契机，将涉及全局的重大事项通过公开栏和××县政府信息公开网站向群众公开、向社会公开，接受群众和社会的共同监督。</w:t>
      </w:r>
    </w:p>
    <w:p>
      <w:pPr>
        <w:ind w:left="0" w:right="0" w:firstLine="560"/>
        <w:spacing w:before="450" w:after="450" w:line="312" w:lineRule="auto"/>
      </w:pPr>
      <w:r>
        <w:rPr>
          <w:rFonts w:ascii="宋体" w:hAnsi="宋体" w:eastAsia="宋体" w:cs="宋体"/>
          <w:color w:val="000"/>
          <w:sz w:val="28"/>
          <w:szCs w:val="28"/>
        </w:rPr>
        <w:t xml:space="preserve">2.强化内部制度建设，做好内部公开工作。一是将科室职责和承诺服务事项进行公开，建立工作任务目标考核制度，将个人的工作完成情况与年终奖惩挂钩;二是对内公开本系统内部干部职工需要了解的事项，如领导干部廉洁自律情况、财务收支情况、接待费、差旅费的开支使用情况，职工调资情况;三是坚持“依法公开、真实公开、注重实效、有利监督”的原则，将每月财务运行情况书面发给各科室，将重大事项议事规则、行政机关人员八项工作承诺、对推行的重大决策听证制度、重要事项公示制度、重点工作通报制度和政务信息查询制度实施办法等内容书面在公示栏内进行公示，保证了权利和钱物运行的透明和公开;四是结合本局工作实际，制定了建设局工作行为“三不准”，进一步规范了干部职工工作言行。</w:t>
      </w:r>
    </w:p>
    <w:p>
      <w:pPr>
        <w:ind w:left="0" w:right="0" w:firstLine="560"/>
        <w:spacing w:before="450" w:after="450" w:line="312" w:lineRule="auto"/>
      </w:pPr>
      <w:r>
        <w:rPr>
          <w:rFonts w:ascii="宋体" w:hAnsi="宋体" w:eastAsia="宋体" w:cs="宋体"/>
          <w:color w:val="000"/>
          <w:sz w:val="28"/>
          <w:szCs w:val="28"/>
        </w:rPr>
        <w:t xml:space="preserve">3.强化监督，注重落实，推进政务公开有效进行。(1)完善内部监督机制，实行制度监督;(2)全面发动，实行社会监督。采取多种形式在全社会营造良好的政务公开氛围，在全国法制宣传日、“人大”、“政协”两会期间、六月“安全生产月”期间，广泛宣传《房屋登记办法》、《城市建设管理条例》等法律法规，共出动人员20余人次，制作活动宣传栏6块，发放宣传单1000余份，通过内强素质，外树形象，树立了的良好的机关形象。(3)政务公开与党风廉政建设相结合，实行组织监督。认真落实党风廉政建设责任制，定期检查考核，强化全体干部职工和执法人员的责任意识，使全体党、干部的各种行为始终置于党组织的有效监督之下。</w:t>
      </w:r>
    </w:p>
    <w:p>
      <w:pPr>
        <w:ind w:left="0" w:right="0" w:firstLine="560"/>
        <w:spacing w:before="450" w:after="450" w:line="312" w:lineRule="auto"/>
      </w:pPr>
      <w:r>
        <w:rPr>
          <w:rFonts w:ascii="宋体" w:hAnsi="宋体" w:eastAsia="宋体" w:cs="宋体"/>
          <w:color w:val="000"/>
          <w:sz w:val="28"/>
          <w:szCs w:val="28"/>
        </w:rPr>
        <w:t xml:space="preserve">&gt;四、推行政务公开的主要成效</w:t>
      </w:r>
    </w:p>
    <w:p>
      <w:pPr>
        <w:ind w:left="0" w:right="0" w:firstLine="560"/>
        <w:spacing w:before="450" w:after="450" w:line="312" w:lineRule="auto"/>
      </w:pPr>
      <w:r>
        <w:rPr>
          <w:rFonts w:ascii="宋体" w:hAnsi="宋体" w:eastAsia="宋体" w:cs="宋体"/>
          <w:color w:val="000"/>
          <w:sz w:val="28"/>
          <w:szCs w:val="28"/>
        </w:rPr>
        <w:t xml:space="preserve">1.通过政务公开工作的开展，使全局干部职工深刻领会了政务公开工作的重要性和必要性。加强了基层民主政治建设和加快了干部职工工作职能的转变，提高了工作效率，进一步增强了职工的自觉性和责任感。密切党群、政群、干群关系，促进党风廉政建设。克服和消除了“脸难看、门难进、话难听、事难办”的工作作风，树立了良好的机关形象，做到了想人民所想，急人民所急，真正接受广大人民群众的监督，代表了人民群众的根本利益。</w:t>
      </w:r>
    </w:p>
    <w:p>
      <w:pPr>
        <w:ind w:left="0" w:right="0" w:firstLine="560"/>
        <w:spacing w:before="450" w:after="450" w:line="312" w:lineRule="auto"/>
      </w:pPr>
      <w:r>
        <w:rPr>
          <w:rFonts w:ascii="宋体" w:hAnsi="宋体" w:eastAsia="宋体" w:cs="宋体"/>
          <w:color w:val="000"/>
          <w:sz w:val="28"/>
          <w:szCs w:val="28"/>
        </w:rPr>
        <w:t xml:space="preserve">2.提高了自身建设水平。积极营造业务学习氛围，加强执法人员学法、懂法和运用法规政策的培训，不断加强党风廉政教育，使广大执法人员的执法水平得到明显提高，树立了文明执法形象，切实加强了全体干部职工的思想建设，提高了队伍的整体素质，为搞好城市建设各项工作奠定了基础。</w:t>
      </w:r>
    </w:p>
    <w:p>
      <w:pPr>
        <w:ind w:left="0" w:right="0" w:firstLine="560"/>
        <w:spacing w:before="450" w:after="450" w:line="312" w:lineRule="auto"/>
      </w:pPr>
      <w:r>
        <w:rPr>
          <w:rFonts w:ascii="宋体" w:hAnsi="宋体" w:eastAsia="宋体" w:cs="宋体"/>
          <w:color w:val="000"/>
          <w:sz w:val="28"/>
          <w:szCs w:val="28"/>
        </w:rPr>
        <w:t xml:space="preserve">3.使全局干部职工端正了工作态度，找准了位置，增强了大局意识、服务意识、法制意识，干部职工受到了一次思想作风的转变、依法行政、明执法的教育。</w:t>
      </w:r>
    </w:p>
    <w:p>
      <w:pPr>
        <w:ind w:left="0" w:right="0" w:firstLine="560"/>
        <w:spacing w:before="450" w:after="450" w:line="312" w:lineRule="auto"/>
      </w:pPr>
      <w:r>
        <w:rPr>
          <w:rFonts w:ascii="宋体" w:hAnsi="宋体" w:eastAsia="宋体" w:cs="宋体"/>
          <w:color w:val="000"/>
          <w:sz w:val="28"/>
          <w:szCs w:val="28"/>
        </w:rPr>
        <w:t xml:space="preserve">4.促进了行风建设。实行政务公开，提高了工作透明度，方便了公众监督、机关作风、领导作风得到了切实的转变和加强，并认真贯彻落实了公开、公平、公正的执法原则。通过公开政务，得到了社会各方面的支持与配合，增强了决策的科学性和预见性，强化城建工作人员的服务意识和群众观念，正确处理好执法与服务的关系，把工作做到位，使城市建设管理行为更加廉洁、高效。</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1.坚持“阳光政府四项制度”的推行，加强责任意识，端正服务态度，加大措施，认真落实挂牌、亮证服务思想。</w:t>
      </w:r>
    </w:p>
    <w:p>
      <w:pPr>
        <w:ind w:left="0" w:right="0" w:firstLine="560"/>
        <w:spacing w:before="450" w:after="450" w:line="312" w:lineRule="auto"/>
      </w:pPr>
      <w:r>
        <w:rPr>
          <w:rFonts w:ascii="宋体" w:hAnsi="宋体" w:eastAsia="宋体" w:cs="宋体"/>
          <w:color w:val="000"/>
          <w:sz w:val="28"/>
          <w:szCs w:val="28"/>
        </w:rPr>
        <w:t xml:space="preserve">2.进一步加大政务公开的工作力度，充分体现和实现民主管理，切实保障群众民主权利，使政务公开工作做到合法、合理、合情，强化对行政工作运行的监督，有效遏制消极腐败现象。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3.加强政务公开工作与党风廉政建设工作的有效结合，全面推进建设局各项工作顺利实施，为××城市建设向前发展作出应有的贡献。</w:t>
      </w:r>
    </w:p>
    <w:p>
      <w:pPr>
        <w:ind w:left="0" w:right="0" w:firstLine="560"/>
        <w:spacing w:before="450" w:after="450" w:line="312" w:lineRule="auto"/>
      </w:pPr>
      <w:r>
        <w:rPr>
          <w:rFonts w:ascii="宋体" w:hAnsi="宋体" w:eastAsia="宋体" w:cs="宋体"/>
          <w:color w:val="000"/>
          <w:sz w:val="28"/>
          <w:szCs w:val="28"/>
        </w:rPr>
        <w:t xml:space="preserve">总之，一年来，我局结合开展的解放思想及作风建设教育活动为基础，在上级部门的指导和帮助下，通过全局干部职工的积极努力，取得了较好的成绩，但也存在一些不足，在今后的工作中，我们将不断改进，扬长避短，力求把工作做得更好。在普及、巩固、规范、深化上下功夫，切实搞好全局的廉政建设和政务公开工作，使政务公开工作成为一项长期的、最基本的工作制度。</w:t>
      </w:r>
    </w:p>
    <w:p>
      <w:pPr>
        <w:ind w:left="0" w:right="0" w:firstLine="560"/>
        <w:spacing w:before="450" w:after="450" w:line="312" w:lineRule="auto"/>
      </w:pPr>
      <w:r>
        <w:rPr>
          <w:rFonts w:ascii="黑体" w:hAnsi="黑体" w:eastAsia="黑体" w:cs="黑体"/>
          <w:color w:val="000000"/>
          <w:sz w:val="36"/>
          <w:szCs w:val="36"/>
          <w:b w:val="1"/>
          <w:bCs w:val="1"/>
        </w:rPr>
        <w:t xml:space="preserve">建设局年工作总结12</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工作部署，把“队伍状态更加激情担当，职能履行更加精准规范，中心工作更加应点高效。”作为20xx年工作总目标，以年初布置的10项重点工作为主线，切实履行部门职责，始终坚持管理服务并重理念，紧咬各项目标任务，工作扎实，克服了人手少、摊子大、事项杂、矛盾多的困难，确保了各项工作稳步推进。现将20xx年工作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&gt;20xx年完成工作情况</w:t>
      </w:r>
    </w:p>
    <w:p>
      <w:pPr>
        <w:ind w:left="0" w:right="0" w:firstLine="560"/>
        <w:spacing w:before="450" w:after="450" w:line="312" w:lineRule="auto"/>
      </w:pPr>
      <w:r>
        <w:rPr>
          <w:rFonts w:ascii="宋体" w:hAnsi="宋体" w:eastAsia="宋体" w:cs="宋体"/>
          <w:color w:val="000"/>
          <w:sz w:val="28"/>
          <w:szCs w:val="28"/>
        </w:rPr>
        <w:t xml:space="preserve">&gt;一、提升全域意识，重点项目服务主动作为。</w:t>
      </w:r>
    </w:p>
    <w:p>
      <w:pPr>
        <w:ind w:left="0" w:right="0" w:firstLine="560"/>
        <w:spacing w:before="450" w:after="450" w:line="312" w:lineRule="auto"/>
      </w:pPr>
      <w:r>
        <w:rPr>
          <w:rFonts w:ascii="宋体" w:hAnsi="宋体" w:eastAsia="宋体" w:cs="宋体"/>
          <w:color w:val="000"/>
          <w:sz w:val="28"/>
          <w:szCs w:val="28"/>
        </w:rPr>
        <w:t xml:space="preserve">牢固树立全区重点工程建设工作“一盘棋”思想，心有全局，着力提升管理、服务和协调工作，认真落实“两帮两促”、“三定三抓”等活动，确保重点工程和重点项目顺利推进。主动履职，完成了方案审查7个，初步设计批复16个(市政13个、房建3个)。完成48个建设项目施工图审查备案，完成5个深基坑、边坡设计审查及施工图审查备案;完成7个装饰装修项目审查备案;完成7个临时建筑施工图审查备案。创新招投标监管方式，招标工作试行全流程电子化，工作效率全面提速。</w:t>
      </w:r>
    </w:p>
    <w:p>
      <w:pPr>
        <w:ind w:left="0" w:right="0" w:firstLine="560"/>
        <w:spacing w:before="450" w:after="450" w:line="312" w:lineRule="auto"/>
      </w:pPr>
      <w:r>
        <w:rPr>
          <w:rFonts w:ascii="宋体" w:hAnsi="宋体" w:eastAsia="宋体" w:cs="宋体"/>
          <w:color w:val="000"/>
          <w:sz w:val="28"/>
          <w:szCs w:val="28"/>
        </w:rPr>
        <w:t xml:space="preserve">全年共办理建筑许可证27本，其中区投区建项目7个，建筑面积万平方米，总造价亿元。园林绿化7个，其他7个，农村保障住房建设项目6个。积极协调，及时与市住建委领导和相关处室负责人进行具体对接协调，分别就德思勤、华悦城、裕天国际，中航城、机器人集聚区，克明面业、高升时代广场、红星市场迁建配套道路建设、雅塘片区保障住房建设等10多个项目的手续简化、行政处罚和施工监管等达成共识，明确了解决办法，有效保证了上述项目的快速推进。</w:t>
      </w:r>
    </w:p>
    <w:p>
      <w:pPr>
        <w:ind w:left="0" w:right="0" w:firstLine="560"/>
        <w:spacing w:before="450" w:after="450" w:line="312" w:lineRule="auto"/>
      </w:pPr>
      <w:r>
        <w:rPr>
          <w:rFonts w:ascii="宋体" w:hAnsi="宋体" w:eastAsia="宋体" w:cs="宋体"/>
          <w:color w:val="000"/>
          <w:sz w:val="28"/>
          <w:szCs w:val="28"/>
        </w:rPr>
        <w:t xml:space="preserve">&gt;二、提升服务意识，行业管理务实创新。</w:t>
      </w:r>
    </w:p>
    <w:p>
      <w:pPr>
        <w:ind w:left="0" w:right="0" w:firstLine="560"/>
        <w:spacing w:before="450" w:after="450" w:line="312" w:lineRule="auto"/>
      </w:pPr>
      <w:r>
        <w:rPr>
          <w:rFonts w:ascii="宋体" w:hAnsi="宋体" w:eastAsia="宋体" w:cs="宋体"/>
          <w:color w:val="000"/>
          <w:sz w:val="28"/>
          <w:szCs w:val="28"/>
        </w:rPr>
        <w:t xml:space="preserve">一是建筑行业发展壮大。今年以来，根据建筑业企业资质管理规定(_令第159号文件)，结合省、市企业资质审查相关文件精神，严格把好资质审查关，寓服务于审验之中。今年XX区有资质的建安企业总数517家，施工专业涵盖了建筑工程、市政工程、公路工程、水利水电工程、电力工程、矿山工程、石油化工工程、通信工程、机电工程等32个专业。其中总承包企业233家，专业承包企业共150家，劳务公司共132家。今年新增企业109家，全年有227家企业进行资质申报，并已审批通过，其中109家为新申报，118家为申请增项(或资质升级)。</w:t>
      </w:r>
    </w:p>
    <w:p>
      <w:pPr>
        <w:ind w:left="0" w:right="0" w:firstLine="560"/>
        <w:spacing w:before="450" w:after="450" w:line="312" w:lineRule="auto"/>
      </w:pPr>
      <w:r>
        <w:rPr>
          <w:rFonts w:ascii="宋体" w:hAnsi="宋体" w:eastAsia="宋体" w:cs="宋体"/>
          <w:color w:val="000"/>
          <w:sz w:val="28"/>
          <w:szCs w:val="28"/>
        </w:rPr>
        <w:t xml:space="preserve">在做好管理的同时，引导企业加强信用建设，洞井公司、红星公司、市路桥公司、立承公司、辰波公司分别被市住建委授予3A企业。黎托公司、汇智园林公司、中禹公司、坤威公司、方达公司授予2A企业。为改造企业股本结构，打通企业融资瓶颈，对接资本市场打造企业优质品牌，今年5月成功帮助指导76家建筑企业首批在湖南股权交易所挂牌 “XX区建筑行业专板”，这是全区建筑行业创新发展的重要举措，有利于推动我区建筑业快速健康发展。</w:t>
      </w:r>
    </w:p>
    <w:p>
      <w:pPr>
        <w:ind w:left="0" w:right="0" w:firstLine="560"/>
        <w:spacing w:before="450" w:after="450" w:line="312" w:lineRule="auto"/>
      </w:pPr>
      <w:r>
        <w:rPr>
          <w:rFonts w:ascii="宋体" w:hAnsi="宋体" w:eastAsia="宋体" w:cs="宋体"/>
          <w:color w:val="000"/>
          <w:sz w:val="28"/>
          <w:szCs w:val="28"/>
        </w:rPr>
        <w:t xml:space="preserve">二是建筑节能全面铺开。既有居住建筑节能改造万平方米竣工结算工作，住宅产业化建设竣工面积万平米(年度完成65万平米);在建房建项目16个，建筑面积105万平米，已完成新建建筑节能万平米，节约标准煤万吨;完成公共建筑能耗监测系统建设万平米(太和园1号栋);已开展可再生能源建筑应用面积万平米(紫金国际、炫街区建安工程、中航城小学);配合省市两型办开展了绿心保护、节能减排等两型社会建设工作，完成了20xx年度节能专项检查;完成了20xx年节能宣传周各项工作。完成了20xx—20xx年度XX区建筑节能及能耗统计工作。</w:t>
      </w:r>
    </w:p>
    <w:p>
      <w:pPr>
        <w:ind w:left="0" w:right="0" w:firstLine="560"/>
        <w:spacing w:before="450" w:after="450" w:line="312" w:lineRule="auto"/>
      </w:pPr>
      <w:r>
        <w:rPr>
          <w:rFonts w:ascii="宋体" w:hAnsi="宋体" w:eastAsia="宋体" w:cs="宋体"/>
          <w:color w:val="000"/>
          <w:sz w:val="28"/>
          <w:szCs w:val="28"/>
        </w:rPr>
        <w:t xml:space="preserve">三是质安监管规范有序。全年总受监项目40个，建筑面积万平方米，总造价为34亿元，其中房建项目27个，道路项目11个，挡墙护坡2个，工程受监率100%、合格率100%，质量安全生产形势总体平稳。在整个质安工作中完善精细化监管、监督工作流程和应急预案，有标准化示范工地，建立健全监管工作制度，明确监督注册、日常监督管理、约谈警示、工程项目竣工等阶段的工作程序和监管要求。</w:t>
      </w:r>
    </w:p>
    <w:p>
      <w:pPr>
        <w:ind w:left="0" w:right="0" w:firstLine="560"/>
        <w:spacing w:before="450" w:after="450" w:line="312" w:lineRule="auto"/>
      </w:pPr>
      <w:r>
        <w:rPr>
          <w:rFonts w:ascii="宋体" w:hAnsi="宋体" w:eastAsia="宋体" w:cs="宋体"/>
          <w:color w:val="000"/>
          <w:sz w:val="28"/>
          <w:szCs w:val="28"/>
        </w:rPr>
        <w:t xml:space="preserve">加强对监督人员的日常评价和考核，不定期对所监项目进行飞行检查。开展了雨季汛期建筑施工安全检查，机械设备、支模体系、玻璃幕墙排查。消防安全、食品安全等质量安全专项整治。按照省、市有关质量两年行动计划抓好了日常监督和执法管理，按照要求，已签订所有项目的质量终身承诺书。</w:t>
      </w:r>
    </w:p>
    <w:p>
      <w:pPr>
        <w:ind w:left="0" w:right="0" w:firstLine="560"/>
        <w:spacing w:before="450" w:after="450" w:line="312" w:lineRule="auto"/>
      </w:pPr>
      <w:r>
        <w:rPr>
          <w:rFonts w:ascii="宋体" w:hAnsi="宋体" w:eastAsia="宋体" w:cs="宋体"/>
          <w:color w:val="000"/>
          <w:sz w:val="28"/>
          <w:szCs w:val="28"/>
        </w:rPr>
        <w:t xml:space="preserve">四是建设执法宽严相济。始终坚持“以人为本、依法行政、执政为民”的工作理念，通过日常巡查与重点查处相结合，全年我局共调查各类违法违章工程15个，签发项目调查通知书、停工令、完成案件查勘笔录30余份，行政处罚意见告知书、决定书1份。辖区内各类违法违章项目执法覆盖率达到100%，证据收集有效率达100%。受理和处置妥当违法装饰装修投诉240余起，其中12345市民投诉热线200余起。</w:t>
      </w:r>
    </w:p>
    <w:p>
      <w:pPr>
        <w:ind w:left="0" w:right="0" w:firstLine="560"/>
        <w:spacing w:before="450" w:after="450" w:line="312" w:lineRule="auto"/>
      </w:pPr>
      <w:r>
        <w:rPr>
          <w:rFonts w:ascii="宋体" w:hAnsi="宋体" w:eastAsia="宋体" w:cs="宋体"/>
          <w:color w:val="000"/>
          <w:sz w:val="28"/>
          <w:szCs w:val="28"/>
        </w:rPr>
        <w:t xml:space="preserve">我们在人员少，投诉量大的前提下，坚持第一时间派遣工作人员到达现场查勘。认真进行调查，依照有关法律法规进行调解，或检测机构鉴定方式，解决双方面的纠纷，工作中坚持文明执法，规范执法，全年无群众投诉现象及未出现一起提起行政复议或行政诉讼的案件。缓解了社会矛盾，促进了社会的和谐，建设市场秩序得到了有效规范。</w:t>
      </w:r>
    </w:p>
    <w:p>
      <w:pPr>
        <w:ind w:left="0" w:right="0" w:firstLine="560"/>
        <w:spacing w:before="450" w:after="450" w:line="312" w:lineRule="auto"/>
      </w:pPr>
      <w:r>
        <w:rPr>
          <w:rFonts w:ascii="宋体" w:hAnsi="宋体" w:eastAsia="宋体" w:cs="宋体"/>
          <w:color w:val="000"/>
          <w:sz w:val="28"/>
          <w:szCs w:val="28"/>
        </w:rPr>
        <w:t xml:space="preserve">&gt;三、提升安全意识，安全监管扎实到位。</w:t>
      </w:r>
    </w:p>
    <w:p>
      <w:pPr>
        <w:ind w:left="0" w:right="0" w:firstLine="560"/>
        <w:spacing w:before="450" w:after="450" w:line="312" w:lineRule="auto"/>
      </w:pPr>
      <w:r>
        <w:rPr>
          <w:rFonts w:ascii="宋体" w:hAnsi="宋体" w:eastAsia="宋体" w:cs="宋体"/>
          <w:color w:val="000"/>
          <w:sz w:val="28"/>
          <w:szCs w:val="28"/>
        </w:rPr>
        <w:t xml:space="preserve">一是抓好了安全隐患治理。根据市住建委和区安委的统一部署具体安排，共计排查危房约144栋次(其中27处在今年之前已鉴定为C、D类危房，其余117处于今年上半年鉴定为C、D类危房)，治理危房19处(其中C类危房1处，D类危房18处);共计排查挡土墙、护坡等安全隐患68处，其中38处已得到有效治理;受理房屋鉴定6处;累计紧急处险近24次，组织召开协调会40次，并多次请专家现场查勘、出具整改意见9份。积极调度了中冶长天护坡、洞井旺坤家园外墙隐患治理，边山社区与杨子公司边坡结合部边坡滑坡、区公安消防大队红星中队西侧挡土墙抢险得到有效治理。</w:t>
      </w:r>
    </w:p>
    <w:p>
      <w:pPr>
        <w:ind w:left="0" w:right="0" w:firstLine="560"/>
        <w:spacing w:before="450" w:after="450" w:line="312" w:lineRule="auto"/>
      </w:pPr>
      <w:r>
        <w:rPr>
          <w:rFonts w:ascii="宋体" w:hAnsi="宋体" w:eastAsia="宋体" w:cs="宋体"/>
          <w:color w:val="000"/>
          <w:sz w:val="28"/>
          <w:szCs w:val="28"/>
        </w:rPr>
        <w:t xml:space="preserve">二是抓好了建筑工地现场监督管理。针对我区安全生产特点，下发了《20xx年XX区建设工程安全生产“九打九治”打非治违工作实施方案》、《关于开展XX区20xx年第四季度建设工程质量安全专项检查的通知》等24个通知文件，对受监的40个项目都进行了全面检查，领导干部带队开展11次专项大检查(春节后、五一、“两会”、围挡整治、汛期、高温季节施工、第四季度质量安全专项检查、江西“”事故后安全专项督查等)，下达整改通知(函)67份，目前所有项目工地已通过全面排查和专项检查，基本整改到位，整体安全处于受控状态，项目施工现场安全生产阶段性评价和达标验收工作覆盖率达100%。</w:t>
      </w:r>
    </w:p>
    <w:p>
      <w:pPr>
        <w:ind w:left="0" w:right="0" w:firstLine="560"/>
        <w:spacing w:before="450" w:after="450" w:line="312" w:lineRule="auto"/>
      </w:pPr>
      <w:r>
        <w:rPr>
          <w:rFonts w:ascii="宋体" w:hAnsi="宋体" w:eastAsia="宋体" w:cs="宋体"/>
          <w:color w:val="000"/>
          <w:sz w:val="28"/>
          <w:szCs w:val="28"/>
        </w:rPr>
        <w:t xml:space="preserve">特别是江西丰城“”特大安全生产事故后的安全专项督查，局高度重视、工作做到实处，做到细处，全局安全管理责任与职责体系进一步理顺明晰，得到了市区两级安委的高度肯定和评价。</w:t>
      </w:r>
    </w:p>
    <w:p>
      <w:pPr>
        <w:ind w:left="0" w:right="0" w:firstLine="560"/>
        <w:spacing w:before="450" w:after="450" w:line="312" w:lineRule="auto"/>
      </w:pPr>
      <w:r>
        <w:rPr>
          <w:rFonts w:ascii="宋体" w:hAnsi="宋体" w:eastAsia="宋体" w:cs="宋体"/>
          <w:color w:val="000"/>
          <w:sz w:val="28"/>
          <w:szCs w:val="28"/>
        </w:rPr>
        <w:t xml:space="preserve">三是抓好了建安企业安全生产。今年检查区属建安企业20多家，为区属建安企业安全生产许可证新办53家、延期71家，三类人员新办846人，延期1426人，变更1720人次，企业专职安全生产管理人员安全生产考核C证换证人数3170人，并对2家企业进行了安全认证，同时对110家区属建安企业进行安全生产教育和培训。通过规范管理，各企业的安全意识普遍提高，企业安全管理逐步规范。</w:t>
      </w:r>
    </w:p>
    <w:p>
      <w:pPr>
        <w:ind w:left="0" w:right="0" w:firstLine="560"/>
        <w:spacing w:before="450" w:after="450" w:line="312" w:lineRule="auto"/>
      </w:pPr>
      <w:r>
        <w:rPr>
          <w:rFonts w:ascii="宋体" w:hAnsi="宋体" w:eastAsia="宋体" w:cs="宋体"/>
          <w:color w:val="000"/>
          <w:sz w:val="28"/>
          <w:szCs w:val="28"/>
        </w:rPr>
        <w:t xml:space="preserve">四抓好了燃气安全管理。建立全区燃气网格化安全管理机制，出台五项燃气日常安全检查制度。组建了由区、街道燃气管理部门、社区和村安全专干、楼栋长和小组长等四级纵向，加上区、街道燃气管理部门、液化气生产经营公司、销售点负责人及工作人员四级横向组成的燃气“井”字形网格管理机制。全年按照“四级联审”要求，为135家申报燃气三级供应站、107家便民服务点、14家燃气生产经营企业办理了联审发证的初步审查。</w:t>
      </w:r>
    </w:p>
    <w:p>
      <w:pPr>
        <w:ind w:left="0" w:right="0" w:firstLine="560"/>
        <w:spacing w:before="450" w:after="450" w:line="312" w:lineRule="auto"/>
      </w:pPr>
      <w:r>
        <w:rPr>
          <w:rFonts w:ascii="宋体" w:hAnsi="宋体" w:eastAsia="宋体" w:cs="宋体"/>
          <w:color w:val="000"/>
          <w:sz w:val="28"/>
          <w:szCs w:val="28"/>
        </w:rPr>
        <w:t xml:space="preserve">在全区范围内组织11次联合执法行动，出动执法人员210多人次，取缔非法经营“黑气点”11家，查获无证运输液化气面包车1辆，收缴396个液化气钢瓶以及一大批倒气工具，下发整改通知书42份，发现并上报处理私自将工业用气转生活用气违规行为一起;查处损坏小区燃气管网造成燃气泄漏险情一起。配合市燃气局对全区100多个拟设瓶装液化气三级供应站进行了安全生产监察，，按照安全管理记分标准，查处并扣除安全管理6分的液化气销售点1个。</w:t>
      </w:r>
    </w:p>
    <w:p>
      <w:pPr>
        <w:ind w:left="0" w:right="0" w:firstLine="560"/>
        <w:spacing w:before="450" w:after="450" w:line="312" w:lineRule="auto"/>
      </w:pPr>
      <w:r>
        <w:rPr>
          <w:rFonts w:ascii="宋体" w:hAnsi="宋体" w:eastAsia="宋体" w:cs="宋体"/>
          <w:color w:val="000"/>
          <w:sz w:val="28"/>
          <w:szCs w:val="28"/>
        </w:rPr>
        <w:t xml:space="preserve">五是抓好了安全生产月宣传活动。制订了《XX区城乡建设局开展20xx年“安全生产月”活动实施方案》，制作了与建设领域安全相关的危房、护坡挡土墙、在建工程以及装饰装修常识、液化气安全等五大板块的宣传板报，并于6月17日在同升街道长沙贸易旅游职业技术学院西门自强楼(兴安路)现场宣传，发放资料，解答群众提问。</w:t>
      </w:r>
    </w:p>
    <w:p>
      <w:pPr>
        <w:ind w:left="0" w:right="0" w:firstLine="560"/>
        <w:spacing w:before="450" w:after="450" w:line="312" w:lineRule="auto"/>
      </w:pPr>
      <w:r>
        <w:rPr>
          <w:rFonts w:ascii="宋体" w:hAnsi="宋体" w:eastAsia="宋体" w:cs="宋体"/>
          <w:color w:val="000"/>
          <w:sz w:val="28"/>
          <w:szCs w:val="28"/>
        </w:rPr>
        <w:t xml:space="preserve">&gt;四、提升改革意识，物业管理改革实质推进。</w:t>
      </w:r>
    </w:p>
    <w:p>
      <w:pPr>
        <w:ind w:left="0" w:right="0" w:firstLine="560"/>
        <w:spacing w:before="450" w:after="450" w:line="312" w:lineRule="auto"/>
      </w:pPr>
      <w:r>
        <w:rPr>
          <w:rFonts w:ascii="宋体" w:hAnsi="宋体" w:eastAsia="宋体" w:cs="宋体"/>
          <w:color w:val="000"/>
          <w:sz w:val="28"/>
          <w:szCs w:val="28"/>
        </w:rPr>
        <w:t xml:space="preserve">XX区注册的物业企业约230个，物业项目535个，其中住宅约342个，项目总规模5000多万㎡。</w:t>
      </w:r>
    </w:p>
    <w:p>
      <w:pPr>
        <w:ind w:left="0" w:right="0" w:firstLine="560"/>
        <w:spacing w:before="450" w:after="450" w:line="312" w:lineRule="auto"/>
      </w:pPr>
      <w:r>
        <w:rPr>
          <w:rFonts w:ascii="宋体" w:hAnsi="宋体" w:eastAsia="宋体" w:cs="宋体"/>
          <w:color w:val="000"/>
          <w:sz w:val="28"/>
          <w:szCs w:val="28"/>
        </w:rPr>
        <w:t xml:space="preserve">一是积极推进住宅小区四方联动机制自治管理体系。立足居民自治，选取41个物业小区全面启动物业管理改革试点，设立以党组织为核心的党小组成员、业委会委员、业主监事会、物业服务企业人员构建四方联动机制，共同治理小区。到目前为止，全区物业小区建立了四方联动机制的占到7%，小区党组织建立占到30%，业委会建立达到30%，监事会建立占到11%。</w:t>
      </w:r>
    </w:p>
    <w:p>
      <w:pPr>
        <w:ind w:left="0" w:right="0" w:firstLine="560"/>
        <w:spacing w:before="450" w:after="450" w:line="312" w:lineRule="auto"/>
      </w:pPr>
      <w:r>
        <w:rPr>
          <w:rFonts w:ascii="宋体" w:hAnsi="宋体" w:eastAsia="宋体" w:cs="宋体"/>
          <w:color w:val="000"/>
          <w:sz w:val="28"/>
          <w:szCs w:val="28"/>
        </w:rPr>
        <w:t xml:space="preserve">二是率先全市出台并实施了《长沙市XX区物业服务项目星级评选活动实施方案》，通过评选活动引导物业行业服务规范化、标准化，由“做好”向“做精”转变，由“保运转”到“树品牌”的转变。</w:t>
      </w:r>
    </w:p>
    <w:p>
      <w:pPr>
        <w:ind w:left="0" w:right="0" w:firstLine="560"/>
        <w:spacing w:before="450" w:after="450" w:line="312" w:lineRule="auto"/>
      </w:pPr>
      <w:r>
        <w:rPr>
          <w:rFonts w:ascii="宋体" w:hAnsi="宋体" w:eastAsia="宋体" w:cs="宋体"/>
          <w:color w:val="000"/>
          <w:sz w:val="28"/>
          <w:szCs w:val="28"/>
        </w:rPr>
        <w:t xml:space="preserve">三是创新机制，强化物业小区安全管理。推动各物业企业购买电梯安全责任险，要求各物业企业参加区质监分局组织的电梯安全监管培训，与辖区内物业企业签定了《消防安全自查自改承诺书》，出台了《XX区加强物业行业安全生产工作实施方案》，设立了物业服务企业自查、街道(镇)、社区检查，区城乡建设局督查、抽查的阶梯把关方式。</w:t>
      </w:r>
    </w:p>
    <w:p>
      <w:pPr>
        <w:ind w:left="0" w:right="0" w:firstLine="560"/>
        <w:spacing w:before="450" w:after="450" w:line="312" w:lineRule="auto"/>
      </w:pPr>
      <w:r>
        <w:rPr>
          <w:rFonts w:ascii="宋体" w:hAnsi="宋体" w:eastAsia="宋体" w:cs="宋体"/>
          <w:color w:val="000"/>
          <w:sz w:val="28"/>
          <w:szCs w:val="28"/>
        </w:rPr>
        <w:t xml:space="preserve">四是部门联动，创新矛盾化解举措。由我局牵头的\'XX区物业纠纷调处中心成功运行，设置了办公场地，落实了工作机制，统筹各街道(镇)物业纠纷的调解。同时，区法院设立了物业纠纷专业合议庭，开辟从立案到执行的绿色通道，为物业纠纷当事人提供便利、高效的司法救济途径，区司法局从多个律师事务所中选择了8名律师，组成了物业管理法律援助队。通过部门联动，协同服务，实现了物业纠纷快捷有效调处。</w:t>
      </w:r>
    </w:p>
    <w:p>
      <w:pPr>
        <w:ind w:left="0" w:right="0" w:firstLine="560"/>
        <w:spacing w:before="450" w:after="450" w:line="312" w:lineRule="auto"/>
      </w:pPr>
      <w:r>
        <w:rPr>
          <w:rFonts w:ascii="宋体" w:hAnsi="宋体" w:eastAsia="宋体" w:cs="宋体"/>
          <w:color w:val="000"/>
          <w:sz w:val="28"/>
          <w:szCs w:val="28"/>
        </w:rPr>
        <w:t xml:space="preserve">五是扩大试点业主大会管理物业维修资金工作。20xx年继鸿景雅苑小区的物业维修资金划转到业主大会账上成功。今年该项工作进一步推进，我局与长沙银行系统成功联网，实现了业主大会自主使用物业维修资金监督机制的建立，目前已经成功划转资金的有长丰源、XX家园，正在筹备、召开业主大会的有国检园和桃阳苑。该项试点工作在全市领先。</w:t>
      </w:r>
    </w:p>
    <w:p>
      <w:pPr>
        <w:ind w:left="0" w:right="0" w:firstLine="560"/>
        <w:spacing w:before="450" w:after="450" w:line="312" w:lineRule="auto"/>
      </w:pPr>
      <w:r>
        <w:rPr>
          <w:rFonts w:ascii="宋体" w:hAnsi="宋体" w:eastAsia="宋体" w:cs="宋体"/>
          <w:color w:val="000"/>
          <w:sz w:val="28"/>
          <w:szCs w:val="28"/>
        </w:rPr>
        <w:t xml:space="preserve">&gt;五、提升民生意识，服务民生落到实处。</w:t>
      </w:r>
    </w:p>
    <w:p>
      <w:pPr>
        <w:ind w:left="0" w:right="0" w:firstLine="560"/>
        <w:spacing w:before="450" w:after="450" w:line="312" w:lineRule="auto"/>
      </w:pPr>
      <w:r>
        <w:rPr>
          <w:rFonts w:ascii="宋体" w:hAnsi="宋体" w:eastAsia="宋体" w:cs="宋体"/>
          <w:color w:val="000"/>
          <w:sz w:val="28"/>
          <w:szCs w:val="28"/>
        </w:rPr>
        <w:t xml:space="preserve">一是办好集体土地房屋登记，不动产工作虽然处于移交状态，但我们的工作没有放松，截至9月9日业务停办前，共办理各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2025-08-06T08:57:36+08:00</dcterms:created>
  <dcterms:modified xsi:type="dcterms:W3CDTF">2025-08-06T08:57:36+08:00</dcterms:modified>
</cp:coreProperties>
</file>

<file path=docProps/custom.xml><?xml version="1.0" encoding="utf-8"?>
<Properties xmlns="http://schemas.openxmlformats.org/officeDocument/2006/custom-properties" xmlns:vt="http://schemas.openxmlformats.org/officeDocument/2006/docPropsVTypes"/>
</file>