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12345科室工作总结(推荐32篇)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12345科室工作总结1在防御第22号超强台风的工作过程中，XX市各级纪检监察机关在第一时间行动，坚决把监督挺在前面，切实提高政治站位，以高度的政治责任感严格贯彻执行，为做好防御台风工作提供坚强保障。一线作战指挥，严明纪律要求。9月16日以...</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w:t>
      </w:r>
    </w:p>
    <w:p>
      <w:pPr>
        <w:ind w:left="0" w:right="0" w:firstLine="560"/>
        <w:spacing w:before="450" w:after="450" w:line="312" w:lineRule="auto"/>
      </w:pPr>
      <w:r>
        <w:rPr>
          <w:rFonts w:ascii="宋体" w:hAnsi="宋体" w:eastAsia="宋体" w:cs="宋体"/>
          <w:color w:val="000"/>
          <w:sz w:val="28"/>
          <w:szCs w:val="28"/>
        </w:rPr>
        <w:t xml:space="preserve">在防御第22号超强台风的工作过程中，XX市各级纪检监察机关在第一时间行动，坚决把监督挺在前面，切实提高政治站位，以高度的政治责任感严格贯彻执行，为做好防御台风工作提供坚强保障。</w:t>
      </w:r>
    </w:p>
    <w:p>
      <w:pPr>
        <w:ind w:left="0" w:right="0" w:firstLine="560"/>
        <w:spacing w:before="450" w:after="450" w:line="312" w:lineRule="auto"/>
      </w:pPr>
      <w:r>
        <w:rPr>
          <w:rFonts w:ascii="宋体" w:hAnsi="宋体" w:eastAsia="宋体" w:cs="宋体"/>
          <w:color w:val="000"/>
          <w:sz w:val="28"/>
          <w:szCs w:val="28"/>
        </w:rPr>
        <w:t xml:space="preserve">一线作战指挥，严明纪律要求。9月16日以来，市委常委、市纪委书记、监委主任梁日端第一时间赶赴江州区、大新县等，亲临一线监督各级党委、政府、纪检机关的在岗履职情况；市纪委领导班子根据分工要求，分别通过打电话、实地暗访等形式对各县（市、区）开展防御超强台风“山竹”的工作落实情况进行督导检查，要求各级纪检监察机关既要加强对有关部门落实防灾减灾措施情况的监督，确保责任落实到位、工作措施到位，又要加强对自身的办公场所安全、审查调查安全的隐患排查，确保不出事。</w:t>
      </w:r>
    </w:p>
    <w:p>
      <w:pPr>
        <w:ind w:left="0" w:right="0" w:firstLine="560"/>
        <w:spacing w:before="450" w:after="450" w:line="312" w:lineRule="auto"/>
      </w:pPr>
      <w:r>
        <w:rPr>
          <w:rFonts w:ascii="宋体" w:hAnsi="宋体" w:eastAsia="宋体" w:cs="宋体"/>
          <w:color w:val="000"/>
          <w:sz w:val="28"/>
          <w:szCs w:val="28"/>
        </w:rPr>
        <w:t xml:space="preserve">认真履行监督职责，层层压实责任。全市各级纪检监察机关通过实地走访、电话抽查等方式，重点对市直各单位、各县（市、区）、各镇（街道）在防台风工作中，人员就位、救灾物资准备、需转移的人员转移、隐患排查、避难场所安排、应急分队组建、上传下达机制、开通求助专线等情况进行督导检查，进一步压实全市各地各单位做好超强台风防御工作的责任，为当地打赢防御台风硬仗提供坚强的纪律保障。要求各级纪检监察机关、派驻机构对所监督单位在防御台风工作中因为官不为、弄虚作假、失职渎职、侵害群众利益等违纪违法行为加强监督查检，对造成严重后果或不良社会影响的，不但严肃追究直接责任人责任，还追究相关领导责任，并选择典型案件点名道姓公开曝光。目前，全市各级纪检监察机关累计开展电话督查260多次，出动人员实地督导184人次。</w:t>
      </w:r>
    </w:p>
    <w:p>
      <w:pPr>
        <w:ind w:left="0" w:right="0" w:firstLine="560"/>
        <w:spacing w:before="450" w:after="450" w:line="312" w:lineRule="auto"/>
      </w:pPr>
      <w:r>
        <w:rPr>
          <w:rFonts w:ascii="宋体" w:hAnsi="宋体" w:eastAsia="宋体" w:cs="宋体"/>
          <w:color w:val="000"/>
          <w:sz w:val="28"/>
          <w:szCs w:val="28"/>
        </w:rPr>
        <w:t xml:space="preserve">排查各类隐患，确保纪律审查安全。市纪委综合考虑台风可能带来的断水、断电等安全风险，9月15日，经向自治区纪委请示，及时将可能存在安全隐患的XX市第一办案点的留置人员转移至XX市第二办案点。召开专门会议，要求对第一办案点再次进行地毯式安全隐患排查，对留置场所内水、电情况进行全面检查，把安全责任明确到岗、落实到人；针对第二办案点靠近山体的特点，组织专业人员排查崩塌、滑坡、山洪、泥石流等地质灾害，把防风防涝、防泥石流、防落石、防停电等台风可能造成的安全隐患充分考虑，并做好相应的防范措施，确保纪律审查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从职工进出口入店并向值勤人员出示“工作证或入店许可证”，然后亲自打出勤卡，同事们见面应互相问候“你好”。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 参加工作例会例会的基本内容：</w:t>
      </w:r>
    </w:p>
    <w:p>
      <w:pPr>
        <w:ind w:left="0" w:right="0" w:firstLine="560"/>
        <w:spacing w:before="450" w:after="450" w:line="312" w:lineRule="auto"/>
      </w:pPr>
      <w:r>
        <w:rPr>
          <w:rFonts w:ascii="宋体" w:hAnsi="宋体" w:eastAsia="宋体" w:cs="宋体"/>
          <w:color w:val="000"/>
          <w:sz w:val="28"/>
          <w:szCs w:val="28"/>
        </w:rPr>
        <w:t xml:space="preserve">(1)早例会 ①汇报前一天的销售业绩以及重要信息反馈; ②确定工作计划和工作重点; ③清点、准备当日宣传助销用品;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 ①提交当日各项工作报表与临时促销活动报告，反馈消费需求信息与药品信息，并对非易耗助销品的损耗作出解释; ②店员表现的评估及分析，提出改进建议; ③接受企业上级主管的业务知识技能培训;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 ①提交各项工作报表与临时促销活动报告，反馈消费需求信息与药品信息，并对非易耗助销品的损耗作出解释; ②清点、申领下周(月)宣传助销用品; ③导购表现的相互评估及分析，提出改进建议; ④接受企业上级主管的业务知识技能培训; ⑤联谊活动。</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12345科室工作总结3</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12345科室工作总结4</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12345科室工作总结5</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工作总结《濮阳县化肥厂学校校本教研工作总结》。做到了相互学习、共同切磋、分享交流、提高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12345科室工作总结6</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12345科室工作总结7</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镇始终坚持全心全意为人民服务的宗旨，坚持群众利益无小事的原则，以“切实解决群众所急所难的问题”为目标，高度重视“12345”市民服务热线工作，认真受理群众来电，在单位领导的帮助和各个部门的密切配合下，我镇的热线工作也得到扎实有序推进。现将我镇今年“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&gt;一、总体运行情况</w:t>
      </w:r>
    </w:p>
    <w:p>
      <w:pPr>
        <w:ind w:left="0" w:right="0" w:firstLine="560"/>
        <w:spacing w:before="450" w:after="450" w:line="312" w:lineRule="auto"/>
      </w:pPr>
      <w:r>
        <w:rPr>
          <w:rFonts w:ascii="宋体" w:hAnsi="宋体" w:eastAsia="宋体" w:cs="宋体"/>
          <w:color w:val="000"/>
          <w:sz w:val="28"/>
          <w:szCs w:val="28"/>
        </w:rPr>
        <w:t xml:space="preserve">20xx年xx镇共受理热线工单23件次；同比增长9。5%，办结率100%。其中咨询类工单、建议类工单、举报类工单等群众满意率均达到100%。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狠抓落实。为了把此项工作真正落到实处，镇党委政府成立12345政府服务热线工作小组，以单位主要领导为组长，分管领导和热线工作人员为组员。各部门主要负责人分别为热线第一责任人，参与到热线工作处理中。凡是涉及本单位的投诉热线，单位主要领导都亲自过目，审批给相关分管领导，分管领导再审批给部门负责同志，亲自办理后，在规定的时限内由热线工作人员将处理结果回复反馈县热线办。</w:t>
      </w:r>
    </w:p>
    <w:p>
      <w:pPr>
        <w:ind w:left="0" w:right="0" w:firstLine="560"/>
        <w:spacing w:before="450" w:after="450" w:line="312" w:lineRule="auto"/>
      </w:pPr>
      <w:r>
        <w:rPr>
          <w:rFonts w:ascii="宋体" w:hAnsi="宋体" w:eastAsia="宋体" w:cs="宋体"/>
          <w:color w:val="000"/>
          <w:sz w:val="28"/>
          <w:szCs w:val="28"/>
        </w:rPr>
        <w:t xml:space="preserve">（二）广泛动员，宣传到位。成立以党政办全体成员和镇村网格化干部为成员的的宣传工作小组，以开设集中宣讲点、利用流动宣传车播放宣传知识等多种形式开展宣传活动，扩大12345市民热线的传播面，帮助群众理清热线的受理范围、工作流程等，正确反映自身诉求。</w:t>
      </w:r>
    </w:p>
    <w:p>
      <w:pPr>
        <w:ind w:left="0" w:right="0" w:firstLine="560"/>
        <w:spacing w:before="450" w:after="450" w:line="312" w:lineRule="auto"/>
      </w:pPr>
      <w:r>
        <w:rPr>
          <w:rFonts w:ascii="宋体" w:hAnsi="宋体" w:eastAsia="宋体" w:cs="宋体"/>
          <w:color w:val="000"/>
          <w:sz w:val="28"/>
          <w:szCs w:val="28"/>
        </w:rPr>
        <w:t xml:space="preserve">（三）狠抓自身，长效管理。一是全面强化日常服务工作。结合网格化入户走访，深入辖区，走近村民，了解村情民意，现场解答村民咨询的问题、征集村民对村发展的意见和建议，解决群众的合理诉求，力求减少\"12345”工单数量。二是加大政务公开力度，结合“12345”工作，主动公开群众最关心、最迫切的事项，做到\"内容全面，责任清晰，流程详细，办理时限明确。三是加大政策宣传力度。根据群众关心关注的热点问题，结合民政相关政策、村民社保、全民养老等，通过政策的宣传解读，及时消除群体性的群众误会或稳定隐患。</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12345科室工作总结8</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时间如白驹过隙，一年的工作生活转眼接近尾声，我不断提升自身综合素质。无论是思想方面，还是工作、学习和生活方面，我都有了一定的转变。现将各方面情况汇报如下：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特别是党风廉政建设和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_在政治上、思想上、行动上保持高度一致，拥护党的路线、方针、政策，并将十八大报告精神融入思想，化为实践，贯穿于工作的各个方面。以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党员就要做一个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12345科室工作总结9</w:t>
      </w:r>
    </w:p>
    <w:p>
      <w:pPr>
        <w:ind w:left="0" w:right="0" w:firstLine="560"/>
        <w:spacing w:before="450" w:after="450" w:line="312" w:lineRule="auto"/>
      </w:pPr>
      <w:r>
        <w:rPr>
          <w:rFonts w:ascii="宋体" w:hAnsi="宋体" w:eastAsia="宋体" w:cs="宋体"/>
          <w:color w:val="000"/>
          <w:sz w:val="28"/>
          <w:szCs w:val="28"/>
        </w:rPr>
        <w:t xml:space="preserve">_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二、规范教学管理，提升教学质量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5、积极开展了教研活动。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12345科室工作总结10</w:t>
      </w:r>
    </w:p>
    <w:p>
      <w:pPr>
        <w:ind w:left="0" w:right="0" w:firstLine="560"/>
        <w:spacing w:before="450" w:after="450" w:line="312" w:lineRule="auto"/>
      </w:pPr>
      <w:r>
        <w:rPr>
          <w:rFonts w:ascii="宋体" w:hAnsi="宋体" w:eastAsia="宋体" w:cs="宋体"/>
          <w:color w:val="000"/>
          <w:sz w:val="28"/>
          <w:szCs w:val="28"/>
        </w:rPr>
        <w:t xml:space="preserve">在20_年即将过去之际，回顾我在年中总结时“立的誓”，有一点点欣慰，也有一点点遗憾，当然随着公司各项业务的蓬勃发展，我更多看到的则是我们所致力于的新农村事业未来的憧憬和希望。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完成华东农业网商务版全案的栏目策划、分类、协调和相关板块信息的采集、整理、录入、维护。(从__月底开始，耗时约一个月时间)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完成农委征文比赛文章一篇，题为《_______》。</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12345科室工作总结11</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二十八、29号在四栋楼下进行招新摆摊。</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12345科室工作总结12</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己动一动自己的小脑筋的，不然的话就难以把自己的工作做好。为了能让自己的工作得到更大的进步，我专门在网上看教学视频，这些视频都是很多有经验的大佬制作的，所以对于我们这些工作并不是很久的人来说，那可是相当有用的，这上面介绍了不少的工作方法和如何处理工作上的细节，千万可别小看了这些细节，因为任何小细节一旦积累了起来那可就是一个大事件。这个五月份中，我在工作上有不少的提升，这可以从我的业绩上明显的看出来。相比于上个月，本月的业绩提升了百分之二十，这是一个非常明显的进步，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12345科室工作总结13</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12345科室工作总结14</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_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我的述职到此为止，多谢大家!</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12345科室工作总结15</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19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12345科室工作总结16</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12345科室工作总结18</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12345科室工作总结19</w:t>
      </w:r>
    </w:p>
    <w:p>
      <w:pPr>
        <w:ind w:left="0" w:right="0" w:firstLine="560"/>
        <w:spacing w:before="450" w:after="450" w:line="312" w:lineRule="auto"/>
      </w:pPr>
      <w:r>
        <w:rPr>
          <w:rFonts w:ascii="宋体" w:hAnsi="宋体" w:eastAsia="宋体" w:cs="宋体"/>
          <w:color w:val="000"/>
          <w:sz w:val="28"/>
          <w:szCs w:val="28"/>
        </w:rPr>
        <w:t xml:space="preserve">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12345科室工作总结20</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时光匆匆，我们已结束了学期的第x周，虽然异常忙碌而充实的日子过去了，担任值周教师的这一个星期，我感触颇深，在进取参与到工作中的同时，我收获了很多。现将总结如下：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12345科室工作总结21</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12345科室工作总结22</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12345科室工作总结23</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