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202_重阳节关爱空巢老人活动总结</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重阳节关爱空巢老人活动总结模板5篇活动已经告一段落了，想必大家都有了很深的感触吧，需要好好地写一份活动总结总结一下了。你想知道活动总结怎么写吗？以下是小编整理的重阳节关爱空巢老人活动总结，欢迎大家借鉴与参考!20_重阳节关爱空巢老人活...</w:t>
      </w:r>
    </w:p>
    <w:p>
      <w:pPr>
        <w:ind w:left="0" w:right="0" w:firstLine="560"/>
        <w:spacing w:before="450" w:after="450" w:line="312" w:lineRule="auto"/>
      </w:pPr>
      <w:r>
        <w:rPr>
          <w:rFonts w:ascii="宋体" w:hAnsi="宋体" w:eastAsia="宋体" w:cs="宋体"/>
          <w:color w:val="000"/>
          <w:sz w:val="28"/>
          <w:szCs w:val="28"/>
        </w:rPr>
        <w:t xml:space="preserve">20_重阳节关爱空巢老人活动总结模板5篇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活动已经告一段落了，想必大家都有了很深的感触吧，需要好好地写一份活动总结总结一下了。你想知道活动总结怎么写吗？以下是小编整理的重阳节关爱空巢老人活动总结，欢迎大家借鉴与参考!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20_重阳节关爱空巢老人活动总结篇1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20_重阳节关爱空巢老人活动总结篇2</w:t>
      </w:r>
    </w:p>
    <w:p>
      <w:pPr>
        <w:ind w:left="0" w:right="0" w:firstLine="560"/>
        <w:spacing w:before="450" w:after="450" w:line="312" w:lineRule="auto"/>
      </w:pPr>
      <w:r>
        <w:rPr>
          <w:rFonts w:ascii="宋体" w:hAnsi="宋体" w:eastAsia="宋体" w:cs="宋体"/>
          <w:color w:val="000"/>
          <w:sz w:val="28"/>
          <w:szCs w:val="28"/>
        </w:rPr>
        <w:t xml:space="preserve">随着社会的老龄化越来越严重，孤寡老人越来越多等现象的出现。7月10日，河南农业大学三下乡社会实践团去往郑州周边的乡村，探访乡村留守老人。</w:t>
      </w:r>
    </w:p>
    <w:p>
      <w:pPr>
        <w:ind w:left="0" w:right="0" w:firstLine="560"/>
        <w:spacing w:before="450" w:after="450" w:line="312" w:lineRule="auto"/>
      </w:pPr>
      <w:r>
        <w:rPr>
          <w:rFonts w:ascii="宋体" w:hAnsi="宋体" w:eastAsia="宋体" w:cs="宋体"/>
          <w:color w:val="000"/>
          <w:sz w:val="28"/>
          <w:szCs w:val="28"/>
        </w:rPr>
        <w:t xml:space="preserve">在村民们的指引下，他们来到一位孤寡老人家里，队员们从老人言语中了解到，她的儿女很少回家看她，她一个人过的很是冷清，看着家中破败不堪的家具，队员们感到心里很不是滋味，接着一部分队员们开始和老人亲切交谈，一部分队员在老人家中做起了力所能及的劳动，洗衣做饭、打扫卫生、扫除垃圾等。最后，队员们还送给了老人一些生活必需用品作为小礼物。老人的情绪很激动，很感谢队员们的到来。</w:t>
      </w:r>
    </w:p>
    <w:p>
      <w:pPr>
        <w:ind w:left="0" w:right="0" w:firstLine="560"/>
        <w:spacing w:before="450" w:after="450" w:line="312" w:lineRule="auto"/>
      </w:pPr>
      <w:r>
        <w:rPr>
          <w:rFonts w:ascii="宋体" w:hAnsi="宋体" w:eastAsia="宋体" w:cs="宋体"/>
          <w:color w:val="000"/>
          <w:sz w:val="28"/>
          <w:szCs w:val="28"/>
        </w:rPr>
        <w:t xml:space="preserve">这只是众多家庭的一个缩影，也许在众人不知道的地方还有许多这样的家庭，虽然不能去帮助每一位这样的老人，但是队员们希望通过微薄之力号召和呼吁每一位有爱心的人一起行动，这才是关爱空巢老人，弘扬孝道的主旨。</w:t>
      </w:r>
    </w:p>
    <w:p>
      <w:pPr>
        <w:ind w:left="0" w:right="0" w:firstLine="560"/>
        <w:spacing w:before="450" w:after="450" w:line="312" w:lineRule="auto"/>
      </w:pPr>
      <w:r>
        <w:rPr>
          <w:rFonts w:ascii="黑体" w:hAnsi="黑体" w:eastAsia="黑体" w:cs="黑体"/>
          <w:color w:val="000000"/>
          <w:sz w:val="36"/>
          <w:szCs w:val="36"/>
          <w:b w:val="1"/>
          <w:bCs w:val="1"/>
        </w:rPr>
        <w:t xml:space="preserve">20_重阳节关爱空巢老人活动总结篇3</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20__年6月15日，大明宫街道锦园新世纪花园社区志愿者服务站针对社区老年人实际情况，特邀请到心理专家文秋玲老师为社区老年人开展了一次\"关爱空巢老人心理健康\"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20_重阳节关爱空巢老人活动总结篇4</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20_重阳节关爱空巢老人活动总结篇5</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__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2025-08-07T16:36:22+08:00</dcterms:created>
  <dcterms:modified xsi:type="dcterms:W3CDTF">2025-08-07T16:36:22+08:00</dcterms:modified>
</cp:coreProperties>
</file>

<file path=docProps/custom.xml><?xml version="1.0" encoding="utf-8"?>
<Properties xmlns="http://schemas.openxmlformats.org/officeDocument/2006/custom-properties" xmlns:vt="http://schemas.openxmlformats.org/officeDocument/2006/docPropsVTypes"/>
</file>