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学党史铸忠诚工作总结(热门12篇)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党史铸忠诚工作总结1一是强化示范引领。坚持把开展党史学习教育作为贯穿全年的一项重大政治任务，牢牢把握党史学习教育的重大意义和目标要求，对全局开展好党史学习教育和专题教育作部署安排，由领导干部带头组织学习，营造良好氛围。二是高效推动实施。加...</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学党史铸忠诚工作总结2</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一、对标对表，精心制定实施方案</w:t>
      </w:r>
    </w:p>
    <w:p>
      <w:pPr>
        <w:ind w:left="0" w:right="0" w:firstLine="560"/>
        <w:spacing w:before="450" w:after="450" w:line="312" w:lineRule="auto"/>
      </w:pPr>
      <w:r>
        <w:rPr>
          <w:rFonts w:ascii="宋体" w:hAnsi="宋体" w:eastAsia="宋体" w:cs="宋体"/>
          <w:color w:val="000"/>
          <w:sz w:val="28"/>
          <w:szCs w:val="28"/>
        </w:rPr>
        <w:t xml:space="preserve">在学教办统一下达学习任务通知后，对标全市党史学习教育实施方案，制定了《公司20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二、紧扣主线，严格落实目标任务</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（二）主题实践活动</w:t>
      </w:r>
    </w:p>
    <w:p>
      <w:pPr>
        <w:ind w:left="0" w:right="0" w:firstLine="560"/>
        <w:spacing w:before="450" w:after="450" w:line="312" w:lineRule="auto"/>
      </w:pPr>
      <w:r>
        <w:rPr>
          <w:rFonts w:ascii="宋体" w:hAnsi="宋体" w:eastAsia="宋体" w:cs="宋体"/>
          <w:color w:val="000"/>
          <w:sz w:val="28"/>
          <w:szCs w:val="28"/>
        </w:rPr>
        <w:t xml:space="preserve">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2.开展一次基层帮扶慰问活动。6月，走访慰问社区困难党员20名，向他们送去慰问金和《中国_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宋体" w:hAnsi="宋体" w:eastAsia="宋体" w:cs="宋体"/>
          <w:color w:val="000"/>
          <w:sz w:val="28"/>
          <w:szCs w:val="28"/>
        </w:rPr>
        <w:t xml:space="preserve">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学党史铸忠诚工作总结3</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学党史铸忠诚工作总结4</w:t>
      </w:r>
    </w:p>
    <w:p>
      <w:pPr>
        <w:ind w:left="0" w:right="0" w:firstLine="560"/>
        <w:spacing w:before="450" w:after="450" w:line="312" w:lineRule="auto"/>
      </w:pPr>
      <w:r>
        <w:rPr>
          <w:rFonts w:ascii="宋体" w:hAnsi="宋体" w:eastAsia="宋体" w:cs="宋体"/>
          <w:color w:val="000"/>
          <w:sz w:val="28"/>
          <w:szCs w:val="28"/>
        </w:rPr>
        <w:t xml:space="preserve">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学党史铸忠诚工作总结5</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学党史铸忠诚工作总结6</w:t>
      </w:r>
    </w:p>
    <w:p>
      <w:pPr>
        <w:ind w:left="0" w:right="0" w:firstLine="560"/>
        <w:spacing w:before="450" w:after="450" w:line="312" w:lineRule="auto"/>
      </w:pPr>
      <w:r>
        <w:rPr>
          <w:rFonts w:ascii="宋体" w:hAnsi="宋体" w:eastAsia="宋体" w:cs="宋体"/>
          <w:color w:val="000"/>
          <w:sz w:val="28"/>
          <w:szCs w:val="28"/>
        </w:rPr>
        <w:t xml:space="preserve">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党建引路，弹好修身学习前奏曲</w:t>
      </w:r>
    </w:p>
    <w:p>
      <w:pPr>
        <w:ind w:left="0" w:right="0" w:firstLine="560"/>
        <w:spacing w:before="450" w:after="450" w:line="312" w:lineRule="auto"/>
      </w:pPr>
      <w:r>
        <w:rPr>
          <w:rFonts w:ascii="宋体" w:hAnsi="宋体" w:eastAsia="宋体" w:cs="宋体"/>
          <w:color w:val="000"/>
          <w:sz w:val="28"/>
          <w:szCs w:val="28"/>
        </w:rPr>
        <w:t xml:space="preserve">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用活资源，奏响身边故事奏鸣曲</w:t>
      </w:r>
    </w:p>
    <w:p>
      <w:pPr>
        <w:ind w:left="0" w:right="0" w:firstLine="560"/>
        <w:spacing w:before="450" w:after="450" w:line="312" w:lineRule="auto"/>
      </w:pPr>
      <w:r>
        <w:rPr>
          <w:rFonts w:ascii="宋体" w:hAnsi="宋体" w:eastAsia="宋体" w:cs="宋体"/>
          <w:color w:val="000"/>
          <w:sz w:val="28"/>
          <w:szCs w:val="28"/>
        </w:rPr>
        <w:t xml:space="preserve">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搭建平台，齐颂治理实践协奏曲</w:t>
      </w:r>
    </w:p>
    <w:p>
      <w:pPr>
        <w:ind w:left="0" w:right="0" w:firstLine="560"/>
        <w:spacing w:before="450" w:after="450" w:line="312" w:lineRule="auto"/>
      </w:pPr>
      <w:r>
        <w:rPr>
          <w:rFonts w:ascii="宋体" w:hAnsi="宋体" w:eastAsia="宋体" w:cs="宋体"/>
          <w:color w:val="000"/>
          <w:sz w:val="28"/>
          <w:szCs w:val="28"/>
        </w:rPr>
        <w:t xml:space="preserve">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学党史铸忠诚工作总结7</w:t>
      </w:r>
    </w:p>
    <w:p>
      <w:pPr>
        <w:ind w:left="0" w:right="0" w:firstLine="560"/>
        <w:spacing w:before="450" w:after="450" w:line="312" w:lineRule="auto"/>
      </w:pPr>
      <w:r>
        <w:rPr>
          <w:rFonts w:ascii="宋体" w:hAnsi="宋体" w:eastAsia="宋体" w:cs="宋体"/>
          <w:color w:val="000"/>
          <w:sz w:val="28"/>
          <w:szCs w:val="28"/>
        </w:rPr>
        <w:t xml:space="preserve">‍当前，开展党史学习教育如火如荼，广大党员干部要充分汲取党史“教科书”的力量源泉，坚决落实以人民为中心的发展思想，为群众办实事要解决好“问题清单”，不断提升群众的幸福感和满意度，在为群众办实事中践行_人的初心使命。</w:t>
      </w:r>
    </w:p>
    <w:p>
      <w:pPr>
        <w:ind w:left="0" w:right="0" w:firstLine="560"/>
        <w:spacing w:before="450" w:after="450" w:line="312" w:lineRule="auto"/>
      </w:pPr>
      <w:r>
        <w:rPr>
          <w:rFonts w:ascii="宋体" w:hAnsi="宋体" w:eastAsia="宋体" w:cs="宋体"/>
          <w:color w:val="000"/>
          <w:sz w:val="28"/>
          <w:szCs w:val="28"/>
        </w:rPr>
        <w:t xml:space="preserve">‍把“问题清单”变为“服务菜单”。为群众办实事务必实事求是建立“问题清单”，广大党员干部下沉一线解民忧，要坚持边学边查边改，扑下身子全力为群众办实事解难事，让群众切身感受到党史学习教育带来的新变化。深入群众察实情出实招，强化服务协调，方能解决好群众反映的困难和问题。我们“走群众路线”要敢于主动“惹事上身”，走出“舒适区”主动到一线开展大调研，和群众面对面、心贴心，聚焦群众急难愁盼问题，着力为群众解决产业发展、脱贫攻坚、社会治理和公共服务等问题，摸索找得准、措施实的人民至上“答案”，让人民切实群众感受到“服务菜单”的春天，让践行“为人民服务”的初心使命举措处处“走心”。</w:t>
      </w:r>
    </w:p>
    <w:p>
      <w:pPr>
        <w:ind w:left="0" w:right="0" w:firstLine="560"/>
        <w:spacing w:before="450" w:after="450" w:line="312" w:lineRule="auto"/>
      </w:pPr>
      <w:r>
        <w:rPr>
          <w:rFonts w:ascii="宋体" w:hAnsi="宋体" w:eastAsia="宋体" w:cs="宋体"/>
          <w:color w:val="000"/>
          <w:sz w:val="28"/>
          <w:szCs w:val="28"/>
        </w:rPr>
        <w:t xml:space="preserve">‍把“问题清单”变为“满意答卷”。为群众办实事验的是党员干部的过硬作风和为民情怀，如果为群众办实事不严不实、走过场，很容易使“为人民服务”的初心和使命成为空口号。“知屋漏者在宇下，知政失者在草野”，下沉一线到群众中去，说百姓听得懂的话，学会敲群众门，和群众坐在同一条板凳上收集“问题清单”，找准群众最盼、最急、最忧、最怨的问题，才能找出群众心中的结、基层工作的难，才能贴近群众的心窝。将“我为群众办实事”进行到底，永怀赤子之心，把群众的“小事”当作“大事”，用身体力行、不畏险阻地找到为群众解问题的“钥匙”，群众看到我们答出新的“满分卷”，“满意指数”自然“水涨船高”。</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 一、主要做法和成效（一）紧盯人财事，凝聚林长制工作合力。一是压实林长责任。印发《XXXX年XX区林长制工作要点》，明确工作任务。编制区级林长手册，分乡镇街道梳理出全年林长制工作重点，将工作进一步细化。每季度向区级林长发放工作提示单。XXXX年，区级总林长、副总林长调研、调度林长制工作XX次，三级</w:t>
      </w:r>
    </w:p>
    <w:p>
      <w:pPr>
        <w:ind w:left="0" w:right="0" w:firstLine="560"/>
        <w:spacing w:before="450" w:after="450" w:line="312" w:lineRule="auto"/>
      </w:pPr>
      <w:r>
        <w:rPr>
          <w:rFonts w:ascii="宋体" w:hAnsi="宋体" w:eastAsia="宋体" w:cs="宋体"/>
          <w:color w:val="000"/>
          <w:sz w:val="28"/>
          <w:szCs w:val="28"/>
        </w:rPr>
        <w:t xml:space="preserve">当前位置：&gt;&gt;&gt;&gt;20_-01-01在漆黑的夜里，仰望天空。有许多的小东西在眨眼睛，咦！这不是繁星吗？每当天空暗下来时，它们就出来散步，它们把眼睛睁得大大的，为走夜路的行人照明，当天快亮了，他们便悄</w:t>
      </w:r>
    </w:p>
    <w:p>
      <w:pPr>
        <w:ind w:left="0" w:right="0" w:firstLine="560"/>
        <w:spacing w:before="450" w:after="450" w:line="312" w:lineRule="auto"/>
      </w:pPr>
      <w:r>
        <w:rPr>
          <w:rFonts w:ascii="宋体" w:hAnsi="宋体" w:eastAsia="宋体" w:cs="宋体"/>
          <w:color w:val="000"/>
          <w:sz w:val="28"/>
          <w:szCs w:val="28"/>
        </w:rPr>
        <w:t xml:space="preserve">当前位置：&gt;&gt;&gt;&gt;20_-01-01我的课余生活丰富多彩，我有时画画，有时跳舞，有时看课外书……不过，我最喜欢的还是骑自行车。以前我不会骑自行车的时候，看到其他同学都会骑，心里很羡慕他们。于是我要求</w:t>
      </w:r>
    </w:p>
    <w:p>
      <w:pPr>
        <w:ind w:left="0" w:right="0" w:firstLine="560"/>
        <w:spacing w:before="450" w:after="450" w:line="312" w:lineRule="auto"/>
      </w:pPr>
      <w:r>
        <w:rPr>
          <w:rFonts w:ascii="宋体" w:hAnsi="宋体" w:eastAsia="宋体" w:cs="宋体"/>
          <w:color w:val="000"/>
          <w:sz w:val="28"/>
          <w:szCs w:val="28"/>
        </w:rPr>
        <w:t xml:space="preserve">当前位置：&gt;&gt;&gt;&gt;20_-01-0120_年的寒假，我的单位组织让老师去云南，我和妈妈一起去了。下面是我们旅游的见闻。（一）早上，我们驱车赶往大理。今天我们到了大理，这里的天空很干净，湛蓝湛蓝，几</w:t>
      </w:r>
    </w:p>
    <w:p>
      <w:pPr>
        <w:ind w:left="0" w:right="0" w:firstLine="560"/>
        <w:spacing w:before="450" w:after="450" w:line="312" w:lineRule="auto"/>
      </w:pPr>
      <w:r>
        <w:rPr>
          <w:rFonts w:ascii="宋体" w:hAnsi="宋体" w:eastAsia="宋体" w:cs="宋体"/>
          <w:color w:val="000"/>
          <w:sz w:val="28"/>
          <w:szCs w:val="28"/>
        </w:rPr>
        <w:t xml:space="preserve">福建省三明市稻谷重金属污染特征及修复措施</w:t>
      </w:r>
    </w:p>
    <w:p>
      <w:pPr>
        <w:ind w:left="0" w:right="0" w:firstLine="560"/>
        <w:spacing w:before="450" w:after="450" w:line="312" w:lineRule="auto"/>
      </w:pPr>
      <w:r>
        <w:rPr>
          <w:rFonts w:ascii="宋体" w:hAnsi="宋体" w:eastAsia="宋体" w:cs="宋体"/>
          <w:color w:val="000"/>
          <w:sz w:val="28"/>
          <w:szCs w:val="28"/>
        </w:rPr>
        <w:t xml:space="preserve">反恐利器MP5（下）</w:t>
      </w:r>
    </w:p>
    <w:p>
      <w:pPr>
        <w:ind w:left="0" w:right="0" w:firstLine="560"/>
        <w:spacing w:before="450" w:after="450" w:line="312" w:lineRule="auto"/>
      </w:pPr>
      <w:r>
        <w:rPr>
          <w:rFonts w:ascii="宋体" w:hAnsi="宋体" w:eastAsia="宋体" w:cs="宋体"/>
          <w:color w:val="000"/>
          <w:sz w:val="28"/>
          <w:szCs w:val="28"/>
        </w:rPr>
        <w:t xml:space="preserve">咦，你知道“双奥之城”是哪里吗？</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学党史铸忠诚工作总结8</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学党史铸忠诚工作总结9</w:t>
      </w:r>
    </w:p>
    <w:p>
      <w:pPr>
        <w:ind w:left="0" w:right="0" w:firstLine="560"/>
        <w:spacing w:before="450" w:after="450" w:line="312" w:lineRule="auto"/>
      </w:pPr>
      <w:r>
        <w:rPr>
          <w:rFonts w:ascii="宋体" w:hAnsi="宋体" w:eastAsia="宋体" w:cs="宋体"/>
          <w:color w:val="000"/>
          <w:sz w:val="28"/>
          <w:szCs w:val="28"/>
        </w:rPr>
        <w:t xml:space="preserve">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学党史铸忠诚工作总结10</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学党史铸忠诚工作总结11</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学党史铸忠诚工作总结12</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2025-05-02T09:42:36+08:00</dcterms:created>
  <dcterms:modified xsi:type="dcterms:W3CDTF">2025-05-02T09:42:36+08:00</dcterms:modified>
</cp:coreProperties>
</file>

<file path=docProps/custom.xml><?xml version="1.0" encoding="utf-8"?>
<Properties xmlns="http://schemas.openxmlformats.org/officeDocument/2006/custom-properties" xmlns:vt="http://schemas.openxmlformats.org/officeDocument/2006/docPropsVTypes"/>
</file>