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县级车险工作总结范文(8篇)</w:t>
      </w:r>
      <w:bookmarkEnd w:id="1"/>
    </w:p>
    <w:p>
      <w:pPr>
        <w:jc w:val="center"/>
        <w:spacing w:before="0" w:after="450"/>
      </w:pPr>
      <w:r>
        <w:rPr>
          <w:rFonts w:ascii="Arial" w:hAnsi="Arial" w:eastAsia="Arial" w:cs="Arial"/>
          <w:color w:val="999999"/>
          <w:sz w:val="20"/>
          <w:szCs w:val="20"/>
        </w:rPr>
        <w:t xml:space="preserve">来源：网络  作者：落花无言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县级车险工作总结范文1开展自查自纠，加强合规检查。适时进行各项合规检查，同时，加大合规专项稽查力度，把开展合规自查自纠、违规问责工作制度化、常态化。加强合规培训、增强合规意识。加强“合规者受益、违规者受罚”的宣导，转变领导、干部、员工经营理...</w:t>
      </w:r>
    </w:p>
    <w:p>
      <w:pPr>
        <w:ind w:left="0" w:right="0" w:firstLine="560"/>
        <w:spacing w:before="450" w:after="450" w:line="312" w:lineRule="auto"/>
      </w:pPr>
      <w:r>
        <w:rPr>
          <w:rFonts w:ascii="黑体" w:hAnsi="黑体" w:eastAsia="黑体" w:cs="黑体"/>
          <w:color w:val="000000"/>
          <w:sz w:val="36"/>
          <w:szCs w:val="36"/>
          <w:b w:val="1"/>
          <w:bCs w:val="1"/>
        </w:rPr>
        <w:t xml:space="preserve">县级车险工作总结范文1</w:t>
      </w:r>
    </w:p>
    <w:p>
      <w:pPr>
        <w:ind w:left="0" w:right="0" w:firstLine="560"/>
        <w:spacing w:before="450" w:after="450" w:line="312" w:lineRule="auto"/>
      </w:pPr>
      <w:r>
        <w:rPr>
          <w:rFonts w:ascii="宋体" w:hAnsi="宋体" w:eastAsia="宋体" w:cs="宋体"/>
          <w:color w:val="000"/>
          <w:sz w:val="28"/>
          <w:szCs w:val="28"/>
        </w:rPr>
        <w:t xml:space="preserve">开展自查自纠，加强合规检查。适时进行各项合规检查，同时，加大合规专项稽查力度，把开展合规自查自纠、违规问责工作制度化、常态化。加强合规培训、增强合规意识。加强“合规者受益、违规者受罚”的宣导，转变领导、干部、员工经营理念，努力将合规经营工作细化到每个环节、每个岗位之中，形成以“合规经营、风险防范实务标准和要求”为基础，结合监管部门、行业协会及总公司的相关要求，定期组织相关培训及考核，把合规培训经常化、深入化。</w:t>
      </w:r>
    </w:p>
    <w:p>
      <w:pPr>
        <w:ind w:left="0" w:right="0" w:firstLine="560"/>
        <w:spacing w:before="450" w:after="450" w:line="312" w:lineRule="auto"/>
      </w:pPr>
      <w:r>
        <w:rPr>
          <w:rFonts w:ascii="宋体" w:hAnsi="宋体" w:eastAsia="宋体" w:cs="宋体"/>
          <w:color w:val="000"/>
          <w:sz w:val="28"/>
          <w:szCs w:val="28"/>
        </w:rPr>
        <w:t xml:space="preserve">总之，我司工作虽然取得了阶段性成果，但我们深知我司工作仍存在不平衡性，任重而道远，我们将继续按照总公司及监管机构的要求，扎实做好合规的各项基础工作，为促进我司又好又快发展作出新的贡献。</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县级车险工作总结范文2</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黑体" w:hAnsi="黑体" w:eastAsia="黑体" w:cs="黑体"/>
          <w:color w:val="000000"/>
          <w:sz w:val="36"/>
          <w:szCs w:val="36"/>
          <w:b w:val="1"/>
          <w:bCs w:val="1"/>
        </w:rPr>
        <w:t xml:space="preserve">县级车险工作总结范文3</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县级车险工作总结范文4</w:t>
      </w:r>
    </w:p>
    <w:p>
      <w:pPr>
        <w:ind w:left="0" w:right="0" w:firstLine="560"/>
        <w:spacing w:before="450" w:after="450" w:line="312" w:lineRule="auto"/>
      </w:pPr>
      <w:r>
        <w:rPr>
          <w:rFonts w:ascii="宋体" w:hAnsi="宋体" w:eastAsia="宋体" w:cs="宋体"/>
          <w:color w:val="000"/>
          <w:sz w:val="28"/>
          <w:szCs w:val="28"/>
        </w:rPr>
        <w:t xml:space="preserve">我已在中国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上半年工作情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县级车险工作总结范文5</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x电脑授权维修站;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县级车险工作总结范文6</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黑体" w:hAnsi="黑体" w:eastAsia="黑体" w:cs="黑体"/>
          <w:color w:val="000000"/>
          <w:sz w:val="36"/>
          <w:szCs w:val="36"/>
          <w:b w:val="1"/>
          <w:bCs w:val="1"/>
        </w:rPr>
        <w:t xml:space="preserve">县级车险工作总结范文7</w:t>
      </w:r>
    </w:p>
    <w:p>
      <w:pPr>
        <w:ind w:left="0" w:right="0" w:firstLine="560"/>
        <w:spacing w:before="450" w:after="450" w:line="312" w:lineRule="auto"/>
      </w:pPr>
      <w:r>
        <w:rPr>
          <w:rFonts w:ascii="宋体" w:hAnsi="宋体" w:eastAsia="宋体" w:cs="宋体"/>
          <w:color w:val="000"/>
          <w:sz w:val="28"/>
          <w:szCs w:val="28"/>
        </w:rPr>
        <w:t xml:space="preserve">我加入平安，成为平安这个大家庭中的一员。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县级车险工作总结范文8</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xx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宋体" w:hAnsi="宋体" w:eastAsia="宋体" w:cs="宋体"/>
          <w:color w:val="000"/>
          <w:sz w:val="28"/>
          <w:szCs w:val="28"/>
        </w:rPr>
        <w:t xml:space="preserve">我加入平安，成为平安这个大家庭中的一员。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2025-08-06T22:55:49+08:00</dcterms:created>
  <dcterms:modified xsi:type="dcterms:W3CDTF">2025-08-06T22:55:49+08:00</dcterms:modified>
</cp:coreProperties>
</file>

<file path=docProps/custom.xml><?xml version="1.0" encoding="utf-8"?>
<Properties xmlns="http://schemas.openxmlformats.org/officeDocument/2006/custom-properties" xmlns:vt="http://schemas.openxmlformats.org/officeDocument/2006/docPropsVTypes"/>
</file>