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 在疫情防控期间，让我们行动起来，众志成城，打赢这场疫情。本站今天为大家精心准备了202_年疫情防控工作总结三篇，希望对大家有所帮助!　　202_年疫情防控工作总结一篇　　疫情发生后，公司坚决贯彻省委省政府、省国资委及高速集团对疫情防控工...</w:t>
      </w:r>
    </w:p>
    <w:p>
      <w:pPr>
        <w:ind w:left="0" w:right="0" w:firstLine="560"/>
        <w:spacing w:before="450" w:after="450" w:line="312" w:lineRule="auto"/>
      </w:pPr>
      <w:r>
        <w:rPr>
          <w:rFonts w:ascii="宋体" w:hAnsi="宋体" w:eastAsia="宋体" w:cs="宋体"/>
          <w:color w:val="000"/>
          <w:sz w:val="28"/>
          <w:szCs w:val="28"/>
        </w:rPr>
        <w:t xml:space="preserve">- 在疫情防控期间，让我们行动起来，众志成城，打赢这场疫情。本站今天为大家精心准备了202_年疫情防控工作总结三篇，希望对大家有所帮助![_TAG_h2]　　202_年疫情防控工作总结一篇</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202_年疫情防控工作总结二篇</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202_年疫情防控工作总结三篇</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2025-05-02T16:47:22+08:00</dcterms:created>
  <dcterms:modified xsi:type="dcterms:W3CDTF">2025-05-02T16:47:22+08:00</dcterms:modified>
</cp:coreProperties>
</file>

<file path=docProps/custom.xml><?xml version="1.0" encoding="utf-8"?>
<Properties xmlns="http://schemas.openxmlformats.org/officeDocument/2006/custom-properties" xmlns:vt="http://schemas.openxmlformats.org/officeDocument/2006/docPropsVTypes"/>
</file>