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双减质量工作总结(热门6篇)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双减质量工作总结1时维九月，丹桂飘香。9月11日晚上，温州市小学数学教师与温州温州大学城附属学校教育集团校长陈加仓老师一同相聚在钉钉直播平台，陈加仓老师向我们分享了有关“双减”政策下的有效作业的设计的诸多建议与心得。给“初遇”双减政策的我们...</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双减质量工作总结1</w:t>
      </w:r>
    </w:p>
    <w:p>
      <w:pPr>
        <w:ind w:left="0" w:right="0" w:firstLine="560"/>
        <w:spacing w:before="450" w:after="450" w:line="312" w:lineRule="auto"/>
      </w:pPr>
      <w:r>
        <w:rPr>
          <w:rFonts w:ascii="宋体" w:hAnsi="宋体" w:eastAsia="宋体" w:cs="宋体"/>
          <w:color w:val="000"/>
          <w:sz w:val="28"/>
          <w:szCs w:val="28"/>
        </w:rPr>
        <w:t xml:space="preserve">时维九月，丹桂飘香。9月11日晚上，温州市小学数学教师与温州温州大学城附属学校教育集团校长陈加仓老师一同相聚在钉钉直播平台，陈加仓老师向我们分享了有关“双减”政策下的有效作业的设计的诸多建议与心得。给“初遇”双减政策的我们许多指引，也让我们对于双减政策下如何协调学生与教师、学生与学业之间关系有了更加深刻的认识。</w:t>
      </w:r>
    </w:p>
    <w:p>
      <w:pPr>
        <w:ind w:left="0" w:right="0" w:firstLine="560"/>
        <w:spacing w:before="450" w:after="450" w:line="312" w:lineRule="auto"/>
      </w:pPr>
      <w:r>
        <w:rPr>
          <w:rFonts w:ascii="宋体" w:hAnsi="宋体" w:eastAsia="宋体" w:cs="宋体"/>
          <w:color w:val="000"/>
          <w:sz w:val="28"/>
          <w:szCs w:val="28"/>
        </w:rPr>
        <w:t xml:space="preserve">陈加仓老师首先提出强化作业设计的两个关键，第一个关键是提高课堂教学质量，第二是提升学生核心素养。要想抓住这两个关键，我们就需要知道为什么抓住这两个关键，就可以强化作业设计呢？.我认为，没有在课堂教学关键处发力，会造成课堂拖拉，挤占学生做作业的时间；在课堂教学关键处没有发力，会造成学生对知识理解与掌握不够，也是作业多的原因之一。这些因素都会影响学生的作业完成情况。其次，一些对课堂知识没有理解与掌握的学生，面对大量的作业只有崩溃与恐惧。所以强化作业设计的关键还是在于课堂教学的质量。</w:t>
      </w:r>
    </w:p>
    <w:p>
      <w:pPr>
        <w:ind w:left="0" w:right="0" w:firstLine="560"/>
        <w:spacing w:before="450" w:after="450" w:line="312" w:lineRule="auto"/>
      </w:pPr>
      <w:r>
        <w:rPr>
          <w:rFonts w:ascii="宋体" w:hAnsi="宋体" w:eastAsia="宋体" w:cs="宋体"/>
          <w:color w:val="000"/>
          <w:sz w:val="28"/>
          <w:szCs w:val="28"/>
        </w:rPr>
        <w:t xml:space="preserve">针对上面强化作业设计的关键点，加仓老师给我们提出了有关作业设计的6点建议，我想这六点建议，对于我们学校的学生而言，就需要设计分层作业，因为教学过程中布置作业是必不可少的，教师布置作业是为了学生可以更好的巩固上课学习到的知识、训练自学能力、发展开阔思维，如果教师在布置作业的难易程度上是没有任何区分，都是相同的作业，就会导致不同学生的学习能力、吸收程度上产生差异，这样就忽略了学生的差异性。因此，在“”政策下更需要教师布置分层作业，那教师在教学过程中，应该了解每个学生的实际情况，制定适合每个同学的作业程度，这样分层作业对于良好的教学就会有着非常关键的作用，既可以更好的辅助教师教学，又可以增加学生对数学学习的信心和兴趣。只有这样，面对多样化的作业，孩子们也会轻松自愿的接受，也会更乐意交出一份充满童趣和自我个性的作业。</w:t>
      </w:r>
    </w:p>
    <w:p>
      <w:pPr>
        <w:ind w:left="0" w:right="0" w:firstLine="560"/>
        <w:spacing w:before="450" w:after="450" w:line="312" w:lineRule="auto"/>
      </w:pPr>
      <w:r>
        <w:rPr>
          <w:rFonts w:ascii="宋体" w:hAnsi="宋体" w:eastAsia="宋体" w:cs="宋体"/>
          <w:color w:val="000"/>
          <w:sz w:val="28"/>
          <w:szCs w:val="28"/>
        </w:rPr>
        <w:t xml:space="preserve">那么如何设计分层作业呢，通过查阅资料让我明白，首先，教师应该了解每个学生对学习程度，据此将学生分为三个层次，逐一进行布置作业，在教学过程中教师不能戴着有色眼镜去看待和评价学生，要做到一视同仁。其次，要对学习进度慢的学生加以鼓励和及时的给予评价。让优秀的学生有压力，让一般的学生对学习有着自信和信心。根据学生的学习情况，我们可以将作业分为3层：</w:t>
      </w:r>
    </w:p>
    <w:p>
      <w:pPr>
        <w:ind w:left="0" w:right="0" w:firstLine="560"/>
        <w:spacing w:before="450" w:after="450" w:line="312" w:lineRule="auto"/>
      </w:pPr>
      <w:r>
        <w:rPr>
          <w:rFonts w:ascii="宋体" w:hAnsi="宋体" w:eastAsia="宋体" w:cs="宋体"/>
          <w:color w:val="000"/>
          <w:sz w:val="28"/>
          <w:szCs w:val="28"/>
        </w:rPr>
        <w:t xml:space="preserve">①基础层：基础较差，接受能力不强，积极性不高，成绩较差。</w:t>
      </w:r>
    </w:p>
    <w:p>
      <w:pPr>
        <w:ind w:left="0" w:right="0" w:firstLine="560"/>
        <w:spacing w:before="450" w:after="450" w:line="312" w:lineRule="auto"/>
      </w:pPr>
      <w:r>
        <w:rPr>
          <w:rFonts w:ascii="宋体" w:hAnsi="宋体" w:eastAsia="宋体" w:cs="宋体"/>
          <w:color w:val="000"/>
          <w:sz w:val="28"/>
          <w:szCs w:val="28"/>
        </w:rPr>
        <w:t xml:space="preserve">②提高层：没有太高自我学习能力，思维能力比较好，有一定的上进心，成绩中等的学生。</w:t>
      </w:r>
    </w:p>
    <w:p>
      <w:pPr>
        <w:ind w:left="0" w:right="0" w:firstLine="560"/>
        <w:spacing w:before="450" w:after="450" w:line="312" w:lineRule="auto"/>
      </w:pPr>
      <w:r>
        <w:rPr>
          <w:rFonts w:ascii="宋体" w:hAnsi="宋体" w:eastAsia="宋体" w:cs="宋体"/>
          <w:color w:val="000"/>
          <w:sz w:val="28"/>
          <w:szCs w:val="28"/>
        </w:rPr>
        <w:t xml:space="preserve">③发展层：知识接受能力强，基础扎实，成绩优秀。在今后的教学中，我也希望能将这种分层作业付诸实践。</w:t>
      </w:r>
    </w:p>
    <w:p>
      <w:pPr>
        <w:ind w:left="0" w:right="0" w:firstLine="560"/>
        <w:spacing w:before="450" w:after="450" w:line="312" w:lineRule="auto"/>
      </w:pPr>
      <w:r>
        <w:rPr>
          <w:rFonts w:ascii="宋体" w:hAnsi="宋体" w:eastAsia="宋体" w:cs="宋体"/>
          <w:color w:val="000"/>
          <w:sz w:val="28"/>
          <w:szCs w:val="28"/>
        </w:rPr>
        <w:t xml:space="preserve">时间过得很快，加仓老师的分享已经结束，但是我对“双减”政策下的教学与作业设计的思考才刚刚开始，如何让处于不同水平、不同层次的学生都能体验到数学学习的乐趣？如何保证各个层次的学生都可以得到更好的发展？如何在提高学生的自我发展同时，老师的教学质量也能逐渐提高，更好的完成教学目标？这是需要我在接下来的教学学习中不断探索追求的。</w:t>
      </w:r>
    </w:p>
    <w:p>
      <w:pPr>
        <w:ind w:left="0" w:right="0" w:firstLine="560"/>
        <w:spacing w:before="450" w:after="450" w:line="312" w:lineRule="auto"/>
      </w:pPr>
      <w:r>
        <w:rPr>
          <w:rFonts w:ascii="宋体" w:hAnsi="宋体" w:eastAsia="宋体" w:cs="宋体"/>
          <w:color w:val="000"/>
          <w:sz w:val="28"/>
          <w:szCs w:val="28"/>
        </w:rPr>
        <w:t xml:space="preserve">希望在今后的教学中，我能用千百倍的耕耘,换来桃李满园香！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双减质量工作总结2</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w:t>
      </w:r>
    </w:p>
    <w:p>
      <w:pPr>
        <w:ind w:left="0" w:right="0" w:firstLine="560"/>
        <w:spacing w:before="450" w:after="450" w:line="312" w:lineRule="auto"/>
      </w:pPr>
      <w:r>
        <w:rPr>
          <w:rFonts w:ascii="宋体" w:hAnsi="宋体" w:eastAsia="宋体" w:cs="宋体"/>
          <w:color w:val="000"/>
          <w:sz w:val="28"/>
          <w:szCs w:val="28"/>
        </w:rPr>
        <w:t xml:space="preserve">在校内满足学生多样化学习需求。对有特殊需要的学生，学校应提供延时托管服务；初中学校工作日晚上可开设自习班。学校可统筹安排教师实行“弹性上下班制”。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对于免费线上学习服务，教育部门要征集、开发丰富优质的线上教育教学资源，</w:t>
      </w:r>
    </w:p>
    <w:p>
      <w:pPr>
        <w:ind w:left="0" w:right="0" w:firstLine="560"/>
        <w:spacing w:before="450" w:after="450" w:line="312" w:lineRule="auto"/>
      </w:pPr>
      <w:r>
        <w:rPr>
          <w:rFonts w:ascii="宋体" w:hAnsi="宋体" w:eastAsia="宋体" w:cs="宋体"/>
          <w:color w:val="000"/>
          <w:sz w:val="28"/>
          <w:szCs w:val="28"/>
        </w:rPr>
        <w:t xml:space="preserve">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对于教育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w:t>
      </w:r>
    </w:p>
    <w:p>
      <w:pPr>
        <w:ind w:left="0" w:right="0" w:firstLine="560"/>
        <w:spacing w:before="450" w:after="450" w:line="312" w:lineRule="auto"/>
      </w:pPr>
      <w:r>
        <w:rPr>
          <w:rFonts w:ascii="宋体" w:hAnsi="宋体" w:eastAsia="宋体" w:cs="宋体"/>
          <w:color w:val="000"/>
          <w:sz w:val="28"/>
          <w:szCs w:val="28"/>
        </w:rPr>
        <w:t xml:space="preserve">未通过审批的，取消原有备案登记和互联网信息服务业务经营许可证（ICP）。对非学科类培训机构，各地要区分体育、文化艺术、科技等类别，明确相应主管部门，分类制定标准、严格审批。</w:t>
      </w:r>
    </w:p>
    <w:p>
      <w:pPr>
        <w:ind w:left="0" w:right="0" w:firstLine="560"/>
        <w:spacing w:before="450" w:after="450" w:line="312" w:lineRule="auto"/>
      </w:pPr>
      <w:r>
        <w:rPr>
          <w:rFonts w:ascii="宋体" w:hAnsi="宋体" w:eastAsia="宋体" w:cs="宋体"/>
          <w:color w:val="000"/>
          <w:sz w:val="28"/>
          <w:szCs w:val="28"/>
        </w:rPr>
        <w:t xml:space="preserve">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双减质量工作总结3</w:t>
      </w:r>
    </w:p>
    <w:p>
      <w:pPr>
        <w:ind w:left="0" w:right="0" w:firstLine="560"/>
        <w:spacing w:before="450" w:after="450" w:line="312" w:lineRule="auto"/>
      </w:pPr>
      <w:r>
        <w:rPr>
          <w:rFonts w:ascii="宋体" w:hAnsi="宋体" w:eastAsia="宋体" w:cs="宋体"/>
          <w:color w:val="000"/>
          <w:sz w:val="28"/>
          <w:szCs w:val="28"/>
        </w:rPr>
        <w:t xml:space="preserve">结合_中央办公厅、_办公厅关于“双减”的意见，为进一步总结和推动我校作业改革，我们第一小学低语教研组认真学习教育政策，结合一二年级学生学习及心理特点，刻苦钻研最新的教育教学模式，创新作业设计，确保在“双减”背景下保证深度学习，减轻学生的课业负担，提高教学效率。</w:t>
      </w:r>
    </w:p>
    <w:p>
      <w:pPr>
        <w:ind w:left="0" w:right="0" w:firstLine="560"/>
        <w:spacing w:before="450" w:after="450" w:line="312" w:lineRule="auto"/>
      </w:pPr>
      <w:r>
        <w:rPr>
          <w:rFonts w:ascii="宋体" w:hAnsi="宋体" w:eastAsia="宋体" w:cs="宋体"/>
          <w:color w:val="000"/>
          <w:sz w:val="28"/>
          <w:szCs w:val="28"/>
        </w:rPr>
        <w:t xml:space="preserve">&gt;一、作业设计凸显实用性</w:t>
      </w:r>
    </w:p>
    <w:p>
      <w:pPr>
        <w:ind w:left="0" w:right="0" w:firstLine="560"/>
        <w:spacing w:before="450" w:after="450" w:line="312" w:lineRule="auto"/>
      </w:pPr>
      <w:r>
        <w:rPr>
          <w:rFonts w:ascii="宋体" w:hAnsi="宋体" w:eastAsia="宋体" w:cs="宋体"/>
          <w:color w:val="000"/>
          <w:sz w:val="28"/>
          <w:szCs w:val="28"/>
        </w:rPr>
        <w:t xml:space="preserve">低年级的学生喜欢听故事，爱动手，好奇心强。设计作业时，我们应该引导学生在掌握字词、熟练课文的基础上，进行充分的讨论交流、动手实践，从而拓展学生的思维空间。在设计作业时不能把作业当做单独的语文作业来设计，要与其它学科进行协调。比如，让学生参考《曹冲称象》的方法，再思考还有哪些方法也可以称出大象的重量，与科学课相连接。学习了《玲玲的画》之后，说说自己的收获，以后遇到困难应该怎么做，与道德与法治科目相呼应。</w:t>
      </w:r>
    </w:p>
    <w:p>
      <w:pPr>
        <w:ind w:left="0" w:right="0" w:firstLine="560"/>
        <w:spacing w:before="450" w:after="450" w:line="312" w:lineRule="auto"/>
      </w:pPr>
      <w:r>
        <w:rPr>
          <w:rFonts w:ascii="宋体" w:hAnsi="宋体" w:eastAsia="宋体" w:cs="宋体"/>
          <w:color w:val="000"/>
          <w:sz w:val="28"/>
          <w:szCs w:val="28"/>
        </w:rPr>
        <w:t xml:space="preserve">&gt;二、作业批改凸显时效性</w:t>
      </w:r>
    </w:p>
    <w:p>
      <w:pPr>
        <w:ind w:left="0" w:right="0" w:firstLine="560"/>
        <w:spacing w:before="450" w:after="450" w:line="312" w:lineRule="auto"/>
      </w:pPr>
      <w:r>
        <w:rPr>
          <w:rFonts w:ascii="宋体" w:hAnsi="宋体" w:eastAsia="宋体" w:cs="宋体"/>
          <w:color w:val="000"/>
          <w:sz w:val="28"/>
          <w:szCs w:val="28"/>
        </w:rPr>
        <w:t xml:space="preserve">我们低语组提倡老师对学生作业面批制，通过面批及时发现问题，及时更改。教师对学困生的作业进行当面批改，当面指出学生作业中的优点和存在的问题，及时引导学生对作业进行更正，加强教师对学生作业情况的及时指导。对学生的作业评价一般采用“等级、分数与激励性语言”相结合的形式，在“正确”和“整洁”方面评价分别优、良、一般三个等级或者用分数来评价，也可采用“五星”等形式。对于学生作业中特别精彩的地方，可采用其他符号或者语言进行提示鼓励。</w:t>
      </w:r>
    </w:p>
    <w:p>
      <w:pPr>
        <w:ind w:left="0" w:right="0" w:firstLine="560"/>
        <w:spacing w:before="450" w:after="450" w:line="312" w:lineRule="auto"/>
      </w:pPr>
      <w:r>
        <w:rPr>
          <w:rFonts w:ascii="宋体" w:hAnsi="宋体" w:eastAsia="宋体" w:cs="宋体"/>
          <w:color w:val="000"/>
          <w:sz w:val="28"/>
          <w:szCs w:val="28"/>
        </w:rPr>
        <w:t xml:space="preserve">&gt;三、教师团队凸显专业性</w:t>
      </w:r>
    </w:p>
    <w:p>
      <w:pPr>
        <w:ind w:left="0" w:right="0" w:firstLine="560"/>
        <w:spacing w:before="450" w:after="450" w:line="312" w:lineRule="auto"/>
      </w:pPr>
      <w:r>
        <w:rPr>
          <w:rFonts w:ascii="宋体" w:hAnsi="宋体" w:eastAsia="宋体" w:cs="宋体"/>
          <w:color w:val="000"/>
          <w:sz w:val="28"/>
          <w:szCs w:val="28"/>
        </w:rPr>
        <w:t xml:space="preserve">在新课改，新政策的推动下，所有教师都要更新自己的教育理念和教学方式，在传统的作业布置的基础上，大胆的进行创新，设计出具有操作性强，价值高、数量少的精品作业。在课堂上指导学生充分运用感官、全方位、多角度地认识事物、进行感知，鼓励学生以丰富多彩的形式展现其学习、思考的结果。除此之外，教师与家长要形成家校合作，共同助力学生的学习与成长。</w:t>
      </w:r>
    </w:p>
    <w:p>
      <w:pPr>
        <w:ind w:left="0" w:right="0" w:firstLine="560"/>
        <w:spacing w:before="450" w:after="450" w:line="312" w:lineRule="auto"/>
      </w:pPr>
      <w:r>
        <w:rPr>
          <w:rFonts w:ascii="宋体" w:hAnsi="宋体" w:eastAsia="宋体" w:cs="宋体"/>
          <w:color w:val="000"/>
          <w:sz w:val="28"/>
          <w:szCs w:val="28"/>
        </w:rPr>
        <w:t xml:space="preserve">总之，作业设计是一个不断摸索、不断创新的过程，我们低年级老师一定要把握最新的教育动态，学习最新的教育理念，研读最新的课程标准，为孩子以后的学习打好基础，提升兴趣，助力于孩子的快乐成长。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双减质量工作总结4</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三、指导方法</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双减质量工作总结5</w:t>
      </w:r>
    </w:p>
    <w:p>
      <w:pPr>
        <w:ind w:left="0" w:right="0" w:firstLine="560"/>
        <w:spacing w:before="450" w:after="450" w:line="312" w:lineRule="auto"/>
      </w:pPr>
      <w:r>
        <w:rPr>
          <w:rFonts w:ascii="宋体" w:hAnsi="宋体" w:eastAsia="宋体" w:cs="宋体"/>
          <w:color w:val="000"/>
          <w:sz w:val="28"/>
          <w:szCs w:val="28"/>
        </w:rPr>
        <w:t xml:space="preserve">我校为寄宿制学校，初中生全体住校，小学有36%的学生住校，周一至周四住校生的作业能在校内完成。并且体育锻炼时间、午休和晚上睡眠时间能得到很好的保障。小学部18%的走读生家长自愿选择了学校提供的“5+3”课后服务，这一部分学生主要集中在四到六年级段。</w:t>
      </w:r>
    </w:p>
    <w:p>
      <w:pPr>
        <w:ind w:left="0" w:right="0" w:firstLine="560"/>
        <w:spacing w:before="450" w:after="450" w:line="312" w:lineRule="auto"/>
      </w:pPr>
      <w:r>
        <w:rPr>
          <w:rFonts w:ascii="宋体" w:hAnsi="宋体" w:eastAsia="宋体" w:cs="宋体"/>
          <w:color w:val="000"/>
          <w:sz w:val="28"/>
          <w:szCs w:val="28"/>
        </w:rPr>
        <w:t xml:space="preserve">学校自落实“双减”工作以来，特别是提供了“5+3”课后服务以后，家长总体的满意度高，对学生作业管理的正向反馈多，少有家长对学校“双减”工作提出异议。</w:t>
      </w:r>
    </w:p>
    <w:p>
      <w:pPr>
        <w:ind w:left="0" w:right="0" w:firstLine="560"/>
        <w:spacing w:before="450" w:after="450" w:line="312" w:lineRule="auto"/>
      </w:pPr>
      <w:r>
        <w:rPr>
          <w:rFonts w:ascii="黑体" w:hAnsi="黑体" w:eastAsia="黑体" w:cs="黑体"/>
          <w:color w:val="000000"/>
          <w:sz w:val="36"/>
          <w:szCs w:val="36"/>
          <w:b w:val="1"/>
          <w:bCs w:val="1"/>
        </w:rPr>
        <w:t xml:space="preserve">双减质量工作总结6</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2025-05-11T01:24:18+08:00</dcterms:created>
  <dcterms:modified xsi:type="dcterms:W3CDTF">2025-05-11T01:24:18+08:00</dcterms:modified>
</cp:coreProperties>
</file>

<file path=docProps/custom.xml><?xml version="1.0" encoding="utf-8"?>
<Properties xmlns="http://schemas.openxmlformats.org/officeDocument/2006/custom-properties" xmlns:vt="http://schemas.openxmlformats.org/officeDocument/2006/docPropsVTypes"/>
</file>