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融资债务偿还工作总结(必备28篇)</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融资债务偿还工作总结11、磅房原有监磅员调岗至西南门物流员后，个别车辆过磅时物流员不及时或不能有效上车检查驾驶室是否藏匿人员。2、发生过个别交售户与个别保安人员勾结一起，利用夜晚光线暗淡，司磅室监控图象不清晰这一薄弱环节进行一次秤重，两次回...</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w:t>
      </w:r>
    </w:p>
    <w:p>
      <w:pPr>
        <w:ind w:left="0" w:right="0" w:firstLine="560"/>
        <w:spacing w:before="450" w:after="450" w:line="312" w:lineRule="auto"/>
      </w:pPr>
      <w:r>
        <w:rPr>
          <w:rFonts w:ascii="宋体" w:hAnsi="宋体" w:eastAsia="宋体" w:cs="宋体"/>
          <w:color w:val="000"/>
          <w:sz w:val="28"/>
          <w:szCs w:val="28"/>
        </w:rPr>
        <w:t xml:space="preserve">1、磅房原有监磅员调岗至西南门物流员后，个别车辆过磅时物流员不及时或不能有效上车检查驾驶室是否藏匿人员。</w:t>
      </w:r>
    </w:p>
    <w:p>
      <w:pPr>
        <w:ind w:left="0" w:right="0" w:firstLine="560"/>
        <w:spacing w:before="450" w:after="450" w:line="312" w:lineRule="auto"/>
      </w:pPr>
      <w:r>
        <w:rPr>
          <w:rFonts w:ascii="宋体" w:hAnsi="宋体" w:eastAsia="宋体" w:cs="宋体"/>
          <w:color w:val="000"/>
          <w:sz w:val="28"/>
          <w:szCs w:val="28"/>
        </w:rPr>
        <w:t xml:space="preserve">2、发生过个别交售户与个别保安人员勾结一起，利用夜晚光线暗淡，司磅室监控图象不清晰这一薄弱环节进行一次秤重，两次回皮的现象。</w:t>
      </w:r>
    </w:p>
    <w:p>
      <w:pPr>
        <w:ind w:left="0" w:right="0" w:firstLine="560"/>
        <w:spacing w:before="450" w:after="450" w:line="312" w:lineRule="auto"/>
      </w:pPr>
      <w:r>
        <w:rPr>
          <w:rFonts w:ascii="宋体" w:hAnsi="宋体" w:eastAsia="宋体" w:cs="宋体"/>
          <w:color w:val="000"/>
          <w:sz w:val="28"/>
          <w:szCs w:val="28"/>
        </w:rPr>
        <w:t xml:space="preserve">3、拉运烂果和淤泥的车辆上磅时污水持续污染地磅。</w:t>
      </w:r>
    </w:p>
    <w:p>
      <w:pPr>
        <w:ind w:left="0" w:right="0" w:firstLine="560"/>
        <w:spacing w:before="450" w:after="450" w:line="312" w:lineRule="auto"/>
      </w:pPr>
      <w:r>
        <w:rPr>
          <w:rFonts w:ascii="宋体" w:hAnsi="宋体" w:eastAsia="宋体" w:cs="宋体"/>
          <w:color w:val="000"/>
          <w:sz w:val="28"/>
          <w:szCs w:val="28"/>
        </w:rPr>
        <w:t xml:space="preserve">4、个别车辆恶意压磅、驾驶室故意藏人。</w:t>
      </w:r>
    </w:p>
    <w:p>
      <w:pPr>
        <w:ind w:left="0" w:right="0" w:firstLine="560"/>
        <w:spacing w:before="450" w:after="450" w:line="312" w:lineRule="auto"/>
      </w:pPr>
      <w:r>
        <w:rPr>
          <w:rFonts w:ascii="宋体" w:hAnsi="宋体" w:eastAsia="宋体" w:cs="宋体"/>
          <w:color w:val="000"/>
          <w:sz w:val="28"/>
          <w:szCs w:val="28"/>
        </w:rPr>
        <w:t xml:space="preserve">5、质检单随意涂改等现象。</w:t>
      </w:r>
    </w:p>
    <w:p>
      <w:pPr>
        <w:ind w:left="0" w:right="0" w:firstLine="560"/>
        <w:spacing w:before="450" w:after="450" w:line="312" w:lineRule="auto"/>
      </w:pPr>
      <w:r>
        <w:rPr>
          <w:rFonts w:ascii="宋体" w:hAnsi="宋体" w:eastAsia="宋体" w:cs="宋体"/>
          <w:color w:val="000"/>
          <w:sz w:val="28"/>
          <w:szCs w:val="28"/>
        </w:rPr>
        <w:t xml:space="preserve">对以上存在的问题，在关下榨季我们具体改进措施如下：</w:t>
      </w:r>
    </w:p>
    <w:p>
      <w:pPr>
        <w:ind w:left="0" w:right="0" w:firstLine="560"/>
        <w:spacing w:before="450" w:after="450" w:line="312" w:lineRule="auto"/>
      </w:pPr>
      <w:r>
        <w:rPr>
          <w:rFonts w:ascii="宋体" w:hAnsi="宋体" w:eastAsia="宋体" w:cs="宋体"/>
          <w:color w:val="000"/>
          <w:sz w:val="28"/>
          <w:szCs w:val="28"/>
        </w:rPr>
        <w:t xml:space="preserve">1、进一步加强员工对质量管理体系文件的宣传学习，提高质量意识，使员工把本职工作和提高产品质量工作有机的统一起来，从而有效的杜绝各种不利于提高质量的危害事件发生。</w:t>
      </w:r>
    </w:p>
    <w:p>
      <w:pPr>
        <w:ind w:left="0" w:right="0" w:firstLine="560"/>
        <w:spacing w:before="450" w:after="450" w:line="312" w:lineRule="auto"/>
      </w:pPr>
      <w:r>
        <w:rPr>
          <w:rFonts w:ascii="宋体" w:hAnsi="宋体" w:eastAsia="宋体" w:cs="宋体"/>
          <w:color w:val="000"/>
          <w:sz w:val="28"/>
          <w:szCs w:val="28"/>
        </w:rPr>
        <w:t xml:space="preserve">2、进一步加强组织建设，树立员工自学、互学的良好风气，提高员工的业务技术水平。加强财务管理、注重细节、作到分工明确、职责挂钩，规避风险。</w:t>
      </w:r>
    </w:p>
    <w:p>
      <w:pPr>
        <w:ind w:left="0" w:right="0" w:firstLine="560"/>
        <w:spacing w:before="450" w:after="450" w:line="312" w:lineRule="auto"/>
      </w:pPr>
      <w:r>
        <w:rPr>
          <w:rFonts w:ascii="宋体" w:hAnsi="宋体" w:eastAsia="宋体" w:cs="宋体"/>
          <w:color w:val="000"/>
          <w:sz w:val="28"/>
          <w:szCs w:val="28"/>
        </w:rPr>
        <w:t xml:space="preserve">3、积极参与合同评审，加强与相关部门及领导的沟通，作好财务部与各部门的业务衔接关系。</w:t>
      </w:r>
    </w:p>
    <w:p>
      <w:pPr>
        <w:ind w:left="0" w:right="0" w:firstLine="560"/>
        <w:spacing w:before="450" w:after="450" w:line="312" w:lineRule="auto"/>
      </w:pPr>
      <w:r>
        <w:rPr>
          <w:rFonts w:ascii="宋体" w:hAnsi="宋体" w:eastAsia="宋体" w:cs="宋体"/>
          <w:color w:val="000"/>
          <w:sz w:val="28"/>
          <w:szCs w:val="28"/>
        </w:rPr>
        <w:t xml:space="preserve">4、要求相关部门有效的配合财务部磅房的工作，加强人员对公司制度的学习，改变工作作风，杜绝一切不良现象的发生，特别是在晚上磅房一人值班的情况下，要求物流监磅人员、西南门保安人员始终如一的坚守工作岗位和磅房司磅员密切配合更好的完成收购工作。</w:t>
      </w:r>
    </w:p>
    <w:p>
      <w:pPr>
        <w:ind w:left="0" w:right="0" w:firstLine="560"/>
        <w:spacing w:before="450" w:after="450" w:line="312" w:lineRule="auto"/>
      </w:pPr>
      <w:r>
        <w:rPr>
          <w:rFonts w:ascii="宋体" w:hAnsi="宋体" w:eastAsia="宋体" w:cs="宋体"/>
          <w:color w:val="000"/>
          <w:sz w:val="28"/>
          <w:szCs w:val="28"/>
        </w:rPr>
        <w:t xml:space="preserve">5、同时对原料部在工作配合上提出以下具体要求和建议：</w:t>
      </w:r>
    </w:p>
    <w:p>
      <w:pPr>
        <w:ind w:left="0" w:right="0" w:firstLine="560"/>
        <w:spacing w:before="450" w:after="450" w:line="312" w:lineRule="auto"/>
      </w:pPr>
      <w:r>
        <w:rPr>
          <w:rFonts w:ascii="宋体" w:hAnsi="宋体" w:eastAsia="宋体" w:cs="宋体"/>
          <w:color w:val="000"/>
          <w:sz w:val="28"/>
          <w:szCs w:val="28"/>
        </w:rPr>
        <w:t xml:space="preserve">（1）要求每车过磅时监磅员都必须上车检查驾驶室是否有人。</w:t>
      </w:r>
    </w:p>
    <w:p>
      <w:pPr>
        <w:ind w:left="0" w:right="0" w:firstLine="560"/>
        <w:spacing w:before="450" w:after="450" w:line="312" w:lineRule="auto"/>
      </w:pPr>
      <w:r>
        <w:rPr>
          <w:rFonts w:ascii="宋体" w:hAnsi="宋体" w:eastAsia="宋体" w:cs="宋体"/>
          <w:color w:val="000"/>
          <w:sz w:val="28"/>
          <w:szCs w:val="28"/>
        </w:rPr>
        <w:t xml:space="preserve">（2）西南门卫和果槽质检员要配合磅房共同严防车辆重复过磅、回皮的现象。</w:t>
      </w:r>
    </w:p>
    <w:p>
      <w:pPr>
        <w:ind w:left="0" w:right="0" w:firstLine="560"/>
        <w:spacing w:before="450" w:after="450" w:line="312" w:lineRule="auto"/>
      </w:pPr>
      <w:r>
        <w:rPr>
          <w:rFonts w:ascii="宋体" w:hAnsi="宋体" w:eastAsia="宋体" w:cs="宋体"/>
          <w:color w:val="000"/>
          <w:sz w:val="28"/>
          <w:szCs w:val="28"/>
        </w:rPr>
        <w:t xml:space="preserve">（3）要求西南门卫对小孩、动物和不明身份的人员加强监管保障磅房的秤重秩序及工作人员和设备、财产的安全。</w:t>
      </w:r>
    </w:p>
    <w:p>
      <w:pPr>
        <w:ind w:left="0" w:right="0" w:firstLine="560"/>
        <w:spacing w:before="450" w:after="450" w:line="312" w:lineRule="auto"/>
      </w:pPr>
      <w:r>
        <w:rPr>
          <w:rFonts w:ascii="宋体" w:hAnsi="宋体" w:eastAsia="宋体" w:cs="宋体"/>
          <w:color w:val="000"/>
          <w:sz w:val="28"/>
          <w:szCs w:val="28"/>
        </w:rPr>
        <w:t xml:space="preserve">（4）相关部门应对拉运烂果和淤泥的车辆加强卫生管理，杜绝污染地磅屡尽不止的现象持续发生。</w:t>
      </w:r>
    </w:p>
    <w:p>
      <w:pPr>
        <w:ind w:left="0" w:right="0" w:firstLine="560"/>
        <w:spacing w:before="450" w:after="450" w:line="312" w:lineRule="auto"/>
      </w:pPr>
      <w:r>
        <w:rPr>
          <w:rFonts w:ascii="宋体" w:hAnsi="宋体" w:eastAsia="宋体" w:cs="宋体"/>
          <w:color w:val="000"/>
          <w:sz w:val="28"/>
          <w:szCs w:val="28"/>
        </w:rPr>
        <w:t xml:space="preserve">（5）建议对恶意压磅、车辆驾驶室藏人等违规过磅行为原料部将予以严厉处罚。</w:t>
      </w:r>
    </w:p>
    <w:p>
      <w:pPr>
        <w:ind w:left="0" w:right="0" w:firstLine="560"/>
        <w:spacing w:before="450" w:after="450" w:line="312" w:lineRule="auto"/>
      </w:pPr>
      <w:r>
        <w:rPr>
          <w:rFonts w:ascii="宋体" w:hAnsi="宋体" w:eastAsia="宋体" w:cs="宋体"/>
          <w:color w:val="000"/>
          <w:sz w:val="28"/>
          <w:szCs w:val="28"/>
        </w:rPr>
        <w:t xml:space="preserve">最后，我们坚信通过对本部门员工的质量管理体系的宣传学习，通过和原料等相关部门通力配合、互相监督，xx-xx榨季我们一定能做好财务部的本职工作，从而有效保证质量管理体系的完好运行。</w:t>
      </w:r>
    </w:p>
    <w:p>
      <w:pPr>
        <w:ind w:left="0" w:right="0" w:firstLine="560"/>
        <w:spacing w:before="450" w:after="450" w:line="312" w:lineRule="auto"/>
      </w:pPr>
      <w:r>
        <w:rPr>
          <w:rFonts w:ascii="宋体" w:hAnsi="宋体" w:eastAsia="宋体" w:cs="宋体"/>
          <w:color w:val="000"/>
          <w:sz w:val="28"/>
          <w:szCs w:val="28"/>
        </w:rPr>
        <w:t xml:space="preserve">20__年是公司各项业务大发展的一年，在公司领导的正确带领下融资部取得了一定的成绩，现将一年来主要工作总结如下：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3.积极发展新的融资伙伴。在原有接触的基础上，广交朋友，主动走访金融机构，同__信托等金融机构建立起了授信关系，有力保证了融资结构的合理性;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宋体" w:hAnsi="宋体" w:eastAsia="宋体" w:cs="宋体"/>
          <w:color w:val="000"/>
          <w:sz w:val="28"/>
          <w:szCs w:val="28"/>
        </w:rPr>
        <w:t xml:space="preserve">有幸加入___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融资债务偿还工作总结2</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1、注册新公司共计2个，XXXXXXX投资管理有限公司、YYYYYY建设投资发展有限公司。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（1）贵阳XXX投资发展有限公司由原来2亿注册资本金，增加为4亿元；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宋体" w:hAnsi="宋体" w:eastAsia="宋体" w:cs="宋体"/>
          <w:color w:val="000"/>
          <w:sz w:val="28"/>
          <w:szCs w:val="28"/>
        </w:rPr>
        <w:t xml:space="preserve">融资部XX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融资债务偿还工作总结3</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xx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xx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xx银行、xx银行、xx银行、xx银行、xx银行和xx银行等金融机构做了大量的工作，顺利完成了公司综合授信工作，及时解决了公司业务发展的所需资金。截止20xx年12月底，今年公司取得综合授信总额度xx万元，在20xx年取得x行xx万元、xx万元，合计xx万元银行综合授信的基础上新增贷款综合授信xx万元，增加幅度505%。目前贷款资金到账xx万元，及时保障了xx疫苗生产基地项目建设的资金需求。特别值得一提的是，今年融资部在融资渠道方面勇于创新和开拓，除成功地操作疫苗产业化项目贷款前提下，还积极开发资本运作市场，成功从xx银行、建设银行以备用授信的手段得到银行xx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(二)“xx市工业发展资金贴息”实现新突破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xx银行签署正式贷款合同当月，就以xx疫苗产业化项目分别向xx市工业促进局、工信部、xx市发改委申请大额贷款贴息。由于xx公司注册地址在xx，贷款银行在异地和xx公司由于还处于建设期，不符合政府补贴要求的“经营情况良好”的硬件条件，在第一次申请中被政府相关部门确定为“贷款贴息不予支持企业”。在第二次申请中，xx融资人员在管理层的正确指导下，领会政府高层领导思路，确定主攻方向，明确操作步骤，迎难而上，排除万难，顶着多方压力，最终在本年度的最后一批申报项目中通过了xx的贴息申请，直接给公司节省xx万元的成本支出，年末已经先期到账xx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&gt;三、公司规章制度得到落实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融资债务偿还工作总结4</w:t>
      </w:r>
    </w:p>
    <w:p>
      <w:pPr>
        <w:ind w:left="0" w:right="0" w:firstLine="560"/>
        <w:spacing w:before="450" w:after="450" w:line="312" w:lineRule="auto"/>
      </w:pPr>
      <w:r>
        <w:rPr>
          <w:rFonts w:ascii="宋体" w:hAnsi="宋体" w:eastAsia="宋体" w:cs="宋体"/>
          <w:color w:val="000"/>
          <w:sz w:val="28"/>
          <w:szCs w:val="28"/>
        </w:rPr>
        <w:t xml:space="preserve">XX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xxXX年的整体资金需求。其根本原因是我们财务部从思想上没有多想办法、方法上不够多样化，实际行动上没有有效的去汇报困难，争取上级对xx存在困难的了解，从而造成了资金短缺的被动的局面。</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融资债务偿还工作总结5</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融资债务偿还工作总结6</w:t>
      </w:r>
    </w:p>
    <w:p>
      <w:pPr>
        <w:ind w:left="0" w:right="0" w:firstLine="560"/>
        <w:spacing w:before="450" w:after="450" w:line="312" w:lineRule="auto"/>
      </w:pPr>
      <w:r>
        <w:rPr>
          <w:rFonts w:ascii="宋体" w:hAnsi="宋体" w:eastAsia="宋体" w:cs="宋体"/>
          <w:color w:val="000"/>
          <w:sz w:val="28"/>
          <w:szCs w:val="28"/>
        </w:rPr>
        <w:t xml:space="preserve">政府融资平台：负债过度与资产闲置的解决方案</w:t>
      </w:r>
    </w:p>
    <w:p>
      <w:pPr>
        <w:ind w:left="0" w:right="0" w:firstLine="560"/>
        <w:spacing w:before="450" w:after="450" w:line="312" w:lineRule="auto"/>
      </w:pPr>
      <w:r>
        <w:rPr>
          <w:rFonts w:ascii="宋体" w:hAnsi="宋体" w:eastAsia="宋体" w:cs="宋体"/>
          <w:color w:val="000"/>
          <w:sz w:val="28"/>
          <w:szCs w:val="28"/>
        </w:rPr>
        <w:t xml:space="preserve">[摘 要]在经历了20_年的信贷大潮和“4万亿”的投资刺激之后,20_年初,一场规范和排查地方融资平台风险的行动日期而至。20_年1月19日,在_第四次全体会议上,_总理_公开提出把“尽快制定规范地方融资平台的措施,防范潜在财政风险”列入今年宏观政策方面重点抓好的工作之一。地方融资平台是否合理规范是关系到地方经济建设能否顺利进行的重要问题。文章就我国地方政府融资平台的现状进行了论述,并且结合地方融资平台存在的过度负债和资产闲置的现象提出了相应的对策。</w:t>
      </w:r>
    </w:p>
    <w:p>
      <w:pPr>
        <w:ind w:left="0" w:right="0" w:firstLine="560"/>
        <w:spacing w:before="450" w:after="450" w:line="312" w:lineRule="auto"/>
      </w:pPr>
      <w:r>
        <w:rPr>
          <w:rFonts w:ascii="宋体" w:hAnsi="宋体" w:eastAsia="宋体" w:cs="宋体"/>
          <w:color w:val="000"/>
          <w:sz w:val="28"/>
          <w:szCs w:val="28"/>
        </w:rPr>
        <w:t xml:space="preserve">一、地方政府投融资平台的形成与现状</w:t>
      </w:r>
    </w:p>
    <w:p>
      <w:pPr>
        <w:ind w:left="0" w:right="0" w:firstLine="560"/>
        <w:spacing w:before="450" w:after="450" w:line="312" w:lineRule="auto"/>
      </w:pPr>
      <w:r>
        <w:rPr>
          <w:rFonts w:ascii="宋体" w:hAnsi="宋体" w:eastAsia="宋体" w:cs="宋体"/>
          <w:color w:val="000"/>
          <w:sz w:val="28"/>
          <w:szCs w:val="28"/>
        </w:rPr>
        <w:t xml:space="preserve">1、地方政府投融资平台产生的背景</w:t>
      </w:r>
    </w:p>
    <w:p>
      <w:pPr>
        <w:ind w:left="0" w:right="0" w:firstLine="560"/>
        <w:spacing w:before="450" w:after="450" w:line="312" w:lineRule="auto"/>
      </w:pPr>
      <w:r>
        <w:rPr>
          <w:rFonts w:ascii="宋体" w:hAnsi="宋体" w:eastAsia="宋体" w:cs="宋体"/>
          <w:color w:val="000"/>
          <w:sz w:val="28"/>
          <w:szCs w:val="28"/>
        </w:rPr>
        <w:t xml:space="preserve">1994年实行分税制改革以来，基本实现了改革的预期目标：中央财政所占比重逐步提高，大方向是正确的。但是当初改革时，分了财权，未分事权；于是在实施过程中出现了：财权层层上收、重心上移，事权层层下放、重心下移的局面，导致地方政府财力紧张，地方政府隐性债务不断增长。1994年《预算法》第28条规定：地方各级预算按照量入为出、收支平衡的原则编制，不列赤字。除法律和_另有规定外，地方政府不得发行地方政府债。</w:t>
      </w:r>
    </w:p>
    <w:p>
      <w:pPr>
        <w:ind w:left="0" w:right="0" w:firstLine="560"/>
        <w:spacing w:before="450" w:after="450" w:line="312" w:lineRule="auto"/>
      </w:pPr>
      <w:r>
        <w:rPr>
          <w:rFonts w:ascii="宋体" w:hAnsi="宋体" w:eastAsia="宋体" w:cs="宋体"/>
          <w:color w:val="000"/>
          <w:sz w:val="28"/>
          <w:szCs w:val="28"/>
        </w:rPr>
        <w:t xml:space="preserve">在这种背景下，近年来，为了促进地方经济发展、推进城市化进程，一些地方政府进行了投融资体制创新，相继建立了一些隶属于地方政府的投融资平台。将原属于财政拨款的项目拿到银行去贷款融资，以解决资金不足的问题。</w:t>
      </w:r>
    </w:p>
    <w:p>
      <w:pPr>
        <w:ind w:left="0" w:right="0" w:firstLine="560"/>
        <w:spacing w:before="450" w:after="450" w:line="312" w:lineRule="auto"/>
      </w:pPr>
      <w:r>
        <w:rPr>
          <w:rFonts w:ascii="宋体" w:hAnsi="宋体" w:eastAsia="宋体" w:cs="宋体"/>
          <w:color w:val="000"/>
          <w:sz w:val="28"/>
          <w:szCs w:val="28"/>
        </w:rPr>
        <w:t xml:space="preserve">2、对地方政府投融资平台的定义 所谓“地方政府投融资平台”，是指由地方政府发起设立，通过划拨土地、不动产、股权、规费、债券、税费返还等资产，组建一个资产和现金流均可达到融资标准的地方国有企业或企业集团；必要时辅之以地方财政的变相担保或由地方人大出具“安慰函”作为还款承诺，以实现平台的对外融资，并将融到的资金主要投入于市政基础设施建设及公用事业等领域。</w:t>
      </w:r>
    </w:p>
    <w:p>
      <w:pPr>
        <w:ind w:left="0" w:right="0" w:firstLine="560"/>
        <w:spacing w:before="450" w:after="450" w:line="312" w:lineRule="auto"/>
      </w:pPr>
      <w:r>
        <w:rPr>
          <w:rFonts w:ascii="宋体" w:hAnsi="宋体" w:eastAsia="宋体" w:cs="宋体"/>
          <w:color w:val="000"/>
          <w:sz w:val="28"/>
          <w:szCs w:val="28"/>
        </w:rPr>
        <w:t xml:space="preserve">二、地方政府投融资平台设立的现实必要性</w:t>
      </w:r>
    </w:p>
    <w:p>
      <w:pPr>
        <w:ind w:left="0" w:right="0" w:firstLine="560"/>
        <w:spacing w:before="450" w:after="450" w:line="312" w:lineRule="auto"/>
      </w:pPr>
      <w:r>
        <w:rPr>
          <w:rFonts w:ascii="宋体" w:hAnsi="宋体" w:eastAsia="宋体" w:cs="宋体"/>
          <w:color w:val="000"/>
          <w:sz w:val="28"/>
          <w:szCs w:val="28"/>
        </w:rPr>
        <w:t xml:space="preserve">一直以来，我国地方政府融资平台由于其政府背景，受到许多学者的质疑。但对地方政府投融资平台起源及发展历程看，创建地方政府投融资平台对于解决地方政府资金不足、提高财政资金运作效率、创新财政管理体制等多个方面有其存在发展的现实必要性。</w:t>
      </w:r>
    </w:p>
    <w:p>
      <w:pPr>
        <w:ind w:left="0" w:right="0" w:firstLine="560"/>
        <w:spacing w:before="450" w:after="450" w:line="312" w:lineRule="auto"/>
      </w:pPr>
      <w:r>
        <w:rPr>
          <w:rFonts w:ascii="宋体" w:hAnsi="宋体" w:eastAsia="宋体" w:cs="宋体"/>
          <w:color w:val="000"/>
          <w:sz w:val="28"/>
          <w:szCs w:val="28"/>
        </w:rPr>
        <w:t xml:space="preserve">（一）在现行的财政体制下，地方政府经常性收入不足，无法弥补资本性投资的需要，政府有巨大的融资需求</w:t>
      </w:r>
    </w:p>
    <w:p>
      <w:pPr>
        <w:ind w:left="0" w:right="0" w:firstLine="560"/>
        <w:spacing w:before="450" w:after="450" w:line="312" w:lineRule="auto"/>
      </w:pPr>
      <w:r>
        <w:rPr>
          <w:rFonts w:ascii="宋体" w:hAnsi="宋体" w:eastAsia="宋体" w:cs="宋体"/>
          <w:color w:val="000"/>
          <w:sz w:val="28"/>
          <w:szCs w:val="28"/>
        </w:rPr>
        <w:t xml:space="preserve">一方面，随着我国经济高速发展，城镇化加速推进，地方政府资本性投入支出需求越来越大。特别是在我国高速城镇化进程中，地方政府肩负着管理城市、经营城市、发展城市、繁荣地方经济的重任，面临着严峻的发展压力。改革开放30年来，我国城镇化率从1978年的提高到20_年的，30年提高了个百分点，平均每年提高个百分点，特别是1996～20_年，城市化率从提高到，提高了个百分点，年均提高个百分点。数以亿计的农村人口以各种方式涌入城市，形成了对各类城市基础设施、公用设施的巨大需求，这都要求地方政府对城市建设的巨资投入。</w:t>
      </w:r>
    </w:p>
    <w:p>
      <w:pPr>
        <w:ind w:left="0" w:right="0" w:firstLine="560"/>
        <w:spacing w:before="450" w:after="450" w:line="312" w:lineRule="auto"/>
      </w:pPr>
      <w:r>
        <w:rPr>
          <w:rFonts w:ascii="宋体" w:hAnsi="宋体" w:eastAsia="宋体" w:cs="宋体"/>
          <w:color w:val="000"/>
          <w:sz w:val="28"/>
          <w:szCs w:val="28"/>
        </w:rPr>
        <w:t xml:space="preserve">另一方面，在现行的财政体制下，特别是1994年分税制改革后，中央和地方的事权和财权的分配出现了事实上的事权重心下移和财权重心上移。特别是基层地方政府的收入组成中既缺乏主体税种，又没有独立税权，而财政支出又要受到 上级财政的制约，其可用财力十分有限。尽管地方政府收入中除税收外，以基金、各类收费组成的非税收入也占据了相当大的比重，但这些非税收入一般都有固定的支出途径，很难为地方政府所用，因此地方政府真正能调动的财力十分有限。而且根据《预算法》规定，地方各级预算按照量入为出、收支平衡的原则编制，不列赤字。在财权和事权改革没有同步的情况下，地方政府可支配财力远远无法满足资金需求，特别是一些资本性的支出，城市建设，公共事业支出等。这就需要地方政府另谋出路，自建融资平台成为一个现实选择。</w:t>
      </w:r>
    </w:p>
    <w:p>
      <w:pPr>
        <w:ind w:left="0" w:right="0" w:firstLine="560"/>
        <w:spacing w:before="450" w:after="450" w:line="312" w:lineRule="auto"/>
      </w:pPr>
      <w:r>
        <w:rPr>
          <w:rFonts w:ascii="宋体" w:hAnsi="宋体" w:eastAsia="宋体" w:cs="宋体"/>
          <w:color w:val="000"/>
          <w:sz w:val="28"/>
          <w:szCs w:val="28"/>
        </w:rPr>
        <w:t xml:space="preserve">（二）在现行的制度环境中，地方政府掌握大量资源，为其进行融资提供便利</w:t>
      </w:r>
    </w:p>
    <w:p>
      <w:pPr>
        <w:ind w:left="0" w:right="0" w:firstLine="560"/>
        <w:spacing w:before="450" w:after="450" w:line="312" w:lineRule="auto"/>
      </w:pPr>
      <w:r>
        <w:rPr>
          <w:rFonts w:ascii="宋体" w:hAnsi="宋体" w:eastAsia="宋体" w:cs="宋体"/>
          <w:color w:val="000"/>
          <w:sz w:val="28"/>
          <w:szCs w:val="28"/>
        </w:rPr>
        <w:t xml:space="preserve">应该看到，在现行的制度环境中，我国地方政府掌握了大量的资源财富，许多政府部门掌握着大量的经营性资产、非经营性资产、国有企业资产、自然资源等，而在工业化发展的过程中，这些资源得到很大升值。此外，地方政府还有一些隐形财富也不容忽视，尤其是在城市化进程中，政府掌握的城市资产大量升值。特别是在现行的土地制度下，城市土地升值已经成为地方政府的重要财富，而这些并没有反映在政府收入中。地方政府完全有条件和能力利用这些资源进行融资，在不能发城市债的情况下，组建政府投融资平台成为很好的选择。投资平台的出现，使得地方政府能对其掌握的各种资源进行综合运用，也为其吸纳商业银行贷款搭建一个重要的媒介。</w:t>
      </w:r>
    </w:p>
    <w:p>
      <w:pPr>
        <w:ind w:left="0" w:right="0" w:firstLine="560"/>
        <w:spacing w:before="450" w:after="450" w:line="312" w:lineRule="auto"/>
      </w:pPr>
      <w:r>
        <w:rPr>
          <w:rFonts w:ascii="宋体" w:hAnsi="宋体" w:eastAsia="宋体" w:cs="宋体"/>
          <w:color w:val="000"/>
          <w:sz w:val="28"/>
          <w:szCs w:val="28"/>
        </w:rPr>
        <w:t xml:space="preserve">地方政府将其掌握的隐形资源注入投融资平台，让这些财富公开化市场化，也能能起到预防腐败，防止国有资产流失的作用。在过去，这些隐形资源往往成为地方政府腐败的温床。</w:t>
      </w:r>
    </w:p>
    <w:p>
      <w:pPr>
        <w:ind w:left="0" w:right="0" w:firstLine="560"/>
        <w:spacing w:before="450" w:after="450" w:line="312" w:lineRule="auto"/>
      </w:pPr>
      <w:r>
        <w:rPr>
          <w:rFonts w:ascii="宋体" w:hAnsi="宋体" w:eastAsia="宋体" w:cs="宋体"/>
          <w:color w:val="000"/>
          <w:sz w:val="28"/>
          <w:szCs w:val="28"/>
        </w:rPr>
        <w:t xml:space="preserve">（三）利用市场手段整合经营政府资源，也是解决政府投资效率低下、防范风险的重要举措</w:t>
      </w:r>
    </w:p>
    <w:p>
      <w:pPr>
        <w:ind w:left="0" w:right="0" w:firstLine="560"/>
        <w:spacing w:before="450" w:after="450" w:line="312" w:lineRule="auto"/>
      </w:pPr>
      <w:r>
        <w:rPr>
          <w:rFonts w:ascii="宋体" w:hAnsi="宋体" w:eastAsia="宋体" w:cs="宋体"/>
          <w:color w:val="000"/>
          <w:sz w:val="28"/>
          <w:szCs w:val="28"/>
        </w:rPr>
        <w:t xml:space="preserve">地方政府投融资平台成功的一个重要特征是将政府投资行为，特别是城市基础设施建设项目市场化、专业化。这与过去的情况已有很大的不同，从前是各个政府部门自办“投资公司”、“信托公司”、“市政公司”等等，部门各自为政，大肆借钱，最后出现问题还不起债时，由政府财政去兜底，这种方式不仅管理混乱而且蕴含了很大的风险。地方政府投融资平台组建后，可以将原有“分割”于各个部门的政府建设职能，在投融资平台的基础上进行整合，使投资、融资、项目规划和管理、项目维护、监管这些职权在统一的政府投融资体制机制下协调运行。既整合了政府资源，利用市场化等手段，为政府募集重大项目的配套资金，补充基础设施建设资金不足，而且通过市场手段进行资源配置，也能解决政府资金效率低下的问题。同时，政府投融资平台对原有的政府投资模式也有很大的创新，地方政府投融资平台将政府投资行为置于市场条件下，让政府行为和市场有效结合起来，大大提高政府投资效率。上海的模式看，在成熟的市场环境中，市场还会对政府投资行为形成约束，避免政府投资行为的盲目性。</w:t>
      </w:r>
    </w:p>
    <w:p>
      <w:pPr>
        <w:ind w:left="0" w:right="0" w:firstLine="560"/>
        <w:spacing w:before="450" w:after="450" w:line="312" w:lineRule="auto"/>
      </w:pPr>
      <w:r>
        <w:rPr>
          <w:rFonts w:ascii="宋体" w:hAnsi="宋体" w:eastAsia="宋体" w:cs="宋体"/>
          <w:color w:val="000"/>
          <w:sz w:val="28"/>
          <w:szCs w:val="28"/>
        </w:rPr>
        <w:t xml:space="preserve">三、地方政府投融资平台的现存过度负债与资产闲置问题 1.融资平台公司债务规模大，潜在风险显现。</w:t>
      </w:r>
    </w:p>
    <w:p>
      <w:pPr>
        <w:ind w:left="0" w:right="0" w:firstLine="560"/>
        <w:spacing w:before="450" w:after="450" w:line="312" w:lineRule="auto"/>
      </w:pPr>
      <w:r>
        <w:rPr>
          <w:rFonts w:ascii="宋体" w:hAnsi="宋体" w:eastAsia="宋体" w:cs="宋体"/>
          <w:color w:val="000"/>
          <w:sz w:val="28"/>
          <w:szCs w:val="28"/>
        </w:rPr>
        <w:t xml:space="preserve">一些城市依托政府融资平台公司等方式过度举债已接近极限，导致债务风险急剧扩大。据_20_年《全国地方政府性债务审计结果》显示，20_年底融资平台公司政府性债务余额亿元，占地方政府性债务余额的。从债务偿还看，有358家融资平台公司通过借新还旧方式偿还政府负有担保责任的债务和其他相关债务亿元，借新还旧率平均为；有148家融资平台公司存在逾期债务亿元，逾期债务率平均为。首先，债务缺少第一还款来源。地方政府融资平台公司投资投向单一，大多用于公益性项目，项目普遍没有自偿性或自偿性不足，银行信贷资产风险凸显。其次，债务第二还款来源不充足。平台公司负债率通常较高，抵押资产不足，平台公司之间互保现象普遍，公司自身缺乏经营性收入来源，债务偿还主要依靠土地出让收入、财政性资金和借新还旧的方式。政府偿还债务能力与土地市场收入高度相关，还债能力极易受到政府土地政策和宏观调控的影响，一旦地价下行，地方政府财政风险就会加大，银行出现坏账的可能性增大。</w:t>
      </w:r>
    </w:p>
    <w:p>
      <w:pPr>
        <w:ind w:left="0" w:right="0" w:firstLine="560"/>
        <w:spacing w:before="450" w:after="450" w:line="312" w:lineRule="auto"/>
      </w:pPr>
      <w:r>
        <w:rPr>
          <w:rFonts w:ascii="宋体" w:hAnsi="宋体" w:eastAsia="宋体" w:cs="宋体"/>
          <w:color w:val="000"/>
          <w:sz w:val="28"/>
          <w:szCs w:val="28"/>
        </w:rPr>
        <w:t xml:space="preserve">最后，可能引发现金流风险。土地出让收入减少、信贷政策的调控、缺乏资金和成本管理经验等，均可能产生现金断流和不足的风险，导致出现“半拉子”工程现象。同时，由于一些地方举债存在一定的盲目性，有的资金投向未落实，有的项目准备不充分，还有部分因担心银根紧缩而为项目超前融资等原因，导致部分政府性债务资金未及时安排使用并发挥效益，从而产生现金流闲置。此外，融资平台公司贷款规模的扩大挤压了中小企业授信规模，不利于中小企业的健康发展。</w:t>
      </w:r>
    </w:p>
    <w:p>
      <w:pPr>
        <w:ind w:left="0" w:right="0" w:firstLine="560"/>
        <w:spacing w:before="450" w:after="450" w:line="312" w:lineRule="auto"/>
      </w:pPr>
      <w:r>
        <w:rPr>
          <w:rFonts w:ascii="宋体" w:hAnsi="宋体" w:eastAsia="宋体" w:cs="宋体"/>
          <w:color w:val="000"/>
          <w:sz w:val="28"/>
          <w:szCs w:val="28"/>
        </w:rPr>
        <w:t xml:space="preserve">2、资产闲置问题。</w:t>
      </w:r>
    </w:p>
    <w:p>
      <w:pPr>
        <w:ind w:left="0" w:right="0" w:firstLine="560"/>
        <w:spacing w:before="450" w:after="450" w:line="312" w:lineRule="auto"/>
      </w:pPr>
      <w:r>
        <w:rPr>
          <w:rFonts w:ascii="宋体" w:hAnsi="宋体" w:eastAsia="宋体" w:cs="宋体"/>
          <w:color w:val="000"/>
          <w:sz w:val="28"/>
          <w:szCs w:val="28"/>
        </w:rPr>
        <w:t xml:space="preserve">长期以来，我市国有土地、房产、股权分散储备、各自占有，可利用的国有资产底数不清，缺乏统一掌控的资产管理平台，造成一方面急需现实利用的国有资产严重短缺，一方面大量的国有资产闲置无用，资产价值得不到充分挖掘利用，致使平台公司因抵押物不足而被拒之门外，难以实现新增融资业务。</w:t>
      </w:r>
    </w:p>
    <w:p>
      <w:pPr>
        <w:ind w:left="0" w:right="0" w:firstLine="560"/>
        <w:spacing w:before="450" w:after="450" w:line="312" w:lineRule="auto"/>
      </w:pPr>
      <w:r>
        <w:rPr>
          <w:rFonts w:ascii="宋体" w:hAnsi="宋体" w:eastAsia="宋体" w:cs="宋体"/>
          <w:color w:val="000"/>
          <w:sz w:val="28"/>
          <w:szCs w:val="28"/>
        </w:rPr>
        <w:t xml:space="preserve">一些平台公司因土地抵押不能及时到位，已形成的贷款有可能被提前收回，正在募集的资金受到不利影响。而且从市属国有企业资产规模、经济实力来衡量，选择第三方企业担保也显得力不从心，很难满足金融机构对贷款融资的担保要求。平台公司之间缺乏横向纽带，尚未形成资金互通互融、融资相互担保的利益共享格局。</w:t>
      </w:r>
    </w:p>
    <w:p>
      <w:pPr>
        <w:ind w:left="0" w:right="0" w:firstLine="560"/>
        <w:spacing w:before="450" w:after="450" w:line="312" w:lineRule="auto"/>
      </w:pPr>
      <w:r>
        <w:rPr>
          <w:rFonts w:ascii="宋体" w:hAnsi="宋体" w:eastAsia="宋体" w:cs="宋体"/>
          <w:color w:val="000"/>
          <w:sz w:val="28"/>
          <w:szCs w:val="28"/>
        </w:rPr>
        <w:t xml:space="preserve">四、两个问题的解决方案</w:t>
      </w:r>
    </w:p>
    <w:p>
      <w:pPr>
        <w:ind w:left="0" w:right="0" w:firstLine="560"/>
        <w:spacing w:before="450" w:after="450" w:line="312" w:lineRule="auto"/>
      </w:pPr>
      <w:r>
        <w:rPr>
          <w:rFonts w:ascii="宋体" w:hAnsi="宋体" w:eastAsia="宋体" w:cs="宋体"/>
          <w:color w:val="000"/>
          <w:sz w:val="28"/>
          <w:szCs w:val="28"/>
        </w:rPr>
        <w:t xml:space="preserve">1、加强债务监管，严控负债规模，增加社会监督</w:t>
      </w:r>
    </w:p>
    <w:p>
      <w:pPr>
        <w:ind w:left="0" w:right="0" w:firstLine="560"/>
        <w:spacing w:before="450" w:after="450" w:line="312" w:lineRule="auto"/>
      </w:pPr>
      <w:r>
        <w:rPr>
          <w:rFonts w:ascii="宋体" w:hAnsi="宋体" w:eastAsia="宋体" w:cs="宋体"/>
          <w:color w:val="000"/>
          <w:sz w:val="28"/>
          <w:szCs w:val="28"/>
        </w:rPr>
        <w:t xml:space="preserve">第一，要建立健全地方政府债务管理体制。其一，各级地方政府要对投融资平台统筹规划,量力负债。地方政府应该明确一个主管部门进行监测，建议由国资部门或财政部门负责，调度当地投融资平台贷款的情况，要结合当地GDP和财政收入状况合理评估财政承受能力,切实做到贷款总量控制，均衡市场融资。其二，加强地方政府对平台债务的集中统一管理，克服目前地方投融资平台债务多头管理、各自为政、地方政府对平台债务规模与债务资金使用及偿债能力缺乏全面把握的不利局面。要将平台债务统一纳入财政监管体制下，严控财政风险。同时，探索将政府投融资平台的资产负债表纳入政府统一管理。科学地综合运用债务负担率(债务余额与GDP的比率)、债务依存度(当年债务增加额与总支出的比率)、偿债率(当年债务偿还率与当年可支配收入的比率)等指标,从政府应债能力、政府支出与融资平台债务的依存度、融资平台偿债支出与财政支出的承受范围来具体衡量和评判各级地方财政融资平台形成债务的支付能力。</w:t>
      </w:r>
    </w:p>
    <w:p>
      <w:pPr>
        <w:ind w:left="0" w:right="0" w:firstLine="560"/>
        <w:spacing w:before="450" w:after="450" w:line="312" w:lineRule="auto"/>
      </w:pPr>
      <w:r>
        <w:rPr>
          <w:rFonts w:ascii="宋体" w:hAnsi="宋体" w:eastAsia="宋体" w:cs="宋体"/>
          <w:color w:val="000"/>
          <w:sz w:val="28"/>
          <w:szCs w:val="28"/>
        </w:rPr>
        <w:t xml:space="preserve">第二，建立一个地方政府投融资责任机制。要制约政府过度负债、盲目投资的冲动,让投融资平台成为一个受约束的平台。可以考虑建立政府投融资平台的考评制度，设立债务率与地方政府绩效相挂钩的控制机制,在严重资不抵债、不能有效清偿的情况下,追究领导责任和影响政绩考评,以起到制约缺乏自我约束能力的地方政府对信贷资金的低效率滥用的效果。要规范地方政府通过投融资平台的贷款行为,地方政府的债务规模必须与财力相匹配。第三，引入外部监控机制。各地国资部门、财政部门（或履行同等职责的部门）应依法对投融资公司履行出资人职责，按照“权利、义务、责任相统一，管资产、管人、管事相结合”原则，加强监管，依法享有资产收益，参与重大决策和选择管理者等出资人权利。投融资公司还要自觉接受财政、监察、审计等部门的监督检查。</w:t>
      </w:r>
    </w:p>
    <w:p>
      <w:pPr>
        <w:ind w:left="0" w:right="0" w:firstLine="560"/>
        <w:spacing w:before="450" w:after="450" w:line="312" w:lineRule="auto"/>
      </w:pPr>
      <w:r>
        <w:rPr>
          <w:rFonts w:ascii="宋体" w:hAnsi="宋体" w:eastAsia="宋体" w:cs="宋体"/>
          <w:color w:val="000"/>
          <w:sz w:val="28"/>
          <w:szCs w:val="28"/>
        </w:rPr>
        <w:t xml:space="preserve">2.整合资产资源，增强综合实力。</w:t>
      </w:r>
    </w:p>
    <w:p>
      <w:pPr>
        <w:ind w:left="0" w:right="0" w:firstLine="560"/>
        <w:spacing w:before="450" w:after="450" w:line="312" w:lineRule="auto"/>
      </w:pPr>
      <w:r>
        <w:rPr>
          <w:rFonts w:ascii="宋体" w:hAnsi="宋体" w:eastAsia="宋体" w:cs="宋体"/>
          <w:color w:val="000"/>
          <w:sz w:val="28"/>
          <w:szCs w:val="28"/>
        </w:rPr>
        <w:t xml:space="preserve">针对目前地方政府融资平台公司现状，一方面，要按照《_关于加强地方政府融资平台公司管理有关问题的通知》（国发[20_]19号）等文件规定进行清理规范，防止平台公司数量盲目增加、债务规模不断扩大。另一方面，应进一步完善投融资体制，对现有资产资源进行优化整合，夯实公司资本金实力，要通过引进民间投资等市场途径，促进投资主体多元化，改善平台公司的股权结构，形成一批规模大、实力优、抗风险能力强的投融资平台公司，使其真正成为地方政府强化宏观调控能力、合理调配资源、促进经济结构调整的重要平台。</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地方政府作为区域财政政策的执行和落实者,在国家扩大内需,加大地方基础建设的过程中,通过建立有效的投融资平台突破资金短缺问题,推动地方经济的繁荣和发展,成为当前地方政府共同的需要。但是应该看到地方政府投融资平台现存的负债过度和资产闲置问题以及潜在的风险,切实加强政府性债务管理,增强内外部约束力,有效防范和化解潜在的财政风险,以保证我国地方政府投融资平台在以后的经济发展中起到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融资债务偿还工作总结7</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岁月不居!公司在巩固与发展中走过了这重要的一年。时间催促我们即将告别20_，憧憬激励我们在20_年开创事业的新高。为了更好地完成工作，总结经验，扬长避短，现将20_年工作情况总结如下：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自进入20_年以来，我部门成员认真完成工作，努力学习，积极思考，工作能力逐步提高。伴随着公司的成长，特别是我策划部门所参与的各项实际工作，我们都能够时时严格要求自己，做到谨小慎微。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继续保持与工行、中行、平安、民生、中信、兴业及华能贵诚信托等金融机构的积极沟通，密切关注国家金融政策，并与__建设、__城建等大型企业建立战略合作意向。</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3、项目策划</w:t>
      </w:r>
    </w:p>
    <w:p>
      <w:pPr>
        <w:ind w:left="0" w:right="0" w:firstLine="560"/>
        <w:spacing w:before="450" w:after="450" w:line="312" w:lineRule="auto"/>
      </w:pPr>
      <w:r>
        <w:rPr>
          <w:rFonts w:ascii="宋体" w:hAnsi="宋体" w:eastAsia="宋体" w:cs="宋体"/>
          <w:color w:val="000"/>
          <w:sz w:val="28"/>
          <w:szCs w:val="28"/>
        </w:rPr>
        <w:t xml:space="preserve">(1)编写《河北___项目及融资平台简介》;</w:t>
      </w:r>
    </w:p>
    <w:p>
      <w:pPr>
        <w:ind w:left="0" w:right="0" w:firstLine="560"/>
        <w:spacing w:before="450" w:after="450" w:line="312" w:lineRule="auto"/>
      </w:pPr>
      <w:r>
        <w:rPr>
          <w:rFonts w:ascii="宋体" w:hAnsi="宋体" w:eastAsia="宋体" w:cs="宋体"/>
          <w:color w:val="000"/>
          <w:sz w:val="28"/>
          <w:szCs w:val="28"/>
        </w:rPr>
        <w:t xml:space="preserve">(2)编写《___关于赴北京与__公司座谈情况的报告》;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(3)编写《河北省_____地块合作开发协议》;</w:t>
      </w:r>
    </w:p>
    <w:p>
      <w:pPr>
        <w:ind w:left="0" w:right="0" w:firstLine="560"/>
        <w:spacing w:before="450" w:after="450" w:line="312" w:lineRule="auto"/>
      </w:pPr>
      <w:r>
        <w:rPr>
          <w:rFonts w:ascii="宋体" w:hAnsi="宋体" w:eastAsia="宋体" w:cs="宋体"/>
          <w:color w:val="000"/>
          <w:sz w:val="28"/>
          <w:szCs w:val="28"/>
        </w:rPr>
        <w:t xml:space="preserve">(5)编写《___商住项目合作开发方案》;</w:t>
      </w:r>
    </w:p>
    <w:p>
      <w:pPr>
        <w:ind w:left="0" w:right="0" w:firstLine="560"/>
        <w:spacing w:before="450" w:after="450" w:line="312" w:lineRule="auto"/>
      </w:pPr>
      <w:r>
        <w:rPr>
          <w:rFonts w:ascii="宋体" w:hAnsi="宋体" w:eastAsia="宋体" w:cs="宋体"/>
          <w:color w:val="000"/>
          <w:sz w:val="28"/>
          <w:szCs w:val="28"/>
        </w:rPr>
        <w:t xml:space="preserve">(6)编写《___地块房地产开发价值分析报告》;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(7)编写《___开发改造项目可行性研究报告》;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(8)编写《___项目情况报告》</w:t>
      </w:r>
    </w:p>
    <w:p>
      <w:pPr>
        <w:ind w:left="0" w:right="0" w:firstLine="560"/>
        <w:spacing w:before="450" w:after="450" w:line="312" w:lineRule="auto"/>
      </w:pPr>
      <w:r>
        <w:rPr>
          <w:rFonts w:ascii="宋体" w:hAnsi="宋体" w:eastAsia="宋体" w:cs="宋体"/>
          <w:color w:val="000"/>
          <w:sz w:val="28"/>
          <w:szCs w:val="28"/>
        </w:rPr>
        <w:t xml:space="preserve">(9)编写___项目《销售包装策划建议方案》。</w:t>
      </w:r>
    </w:p>
    <w:p>
      <w:pPr>
        <w:ind w:left="0" w:right="0" w:firstLine="560"/>
        <w:spacing w:before="450" w:after="450" w:line="312" w:lineRule="auto"/>
      </w:pPr>
      <w:r>
        <w:rPr>
          <w:rFonts w:ascii="宋体" w:hAnsi="宋体" w:eastAsia="宋体" w:cs="宋体"/>
          <w:color w:val="000"/>
          <w:sz w:val="28"/>
          <w:szCs w:val="28"/>
        </w:rPr>
        <w:t xml:space="preserve">4、公司及部门建设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(2)编写了《公司投融资发展探讨》，初步确定了公司业务框架，即把___做为公司未来发展的支柱产业。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四、20_年计划、展望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本着公司重点发展业务板块，为更好的完善公司整体业务结构，我部门明年将着力从发展__业务开始，逐步涉足于金融服务行业，实现公司金融业务起步，为公司进一步做大金融服务业夯实基础，积累经验。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经济，保证更好的完成政府交予的政治任务，符合《20_-20_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___、___、___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w:t>
      </w:r>
    </w:p>
    <w:p>
      <w:pPr>
        <w:ind w:left="0" w:right="0" w:firstLine="560"/>
        <w:spacing w:before="450" w:after="450" w:line="312" w:lineRule="auto"/>
      </w:pPr>
      <w:r>
        <w:rPr>
          <w:rFonts w:ascii="宋体" w:hAnsi="宋体" w:eastAsia="宋体" w:cs="宋体"/>
          <w:color w:val="000"/>
          <w:sz w:val="28"/>
          <w:szCs w:val="28"/>
        </w:rPr>
        <w:t xml:space="preserve">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融资债务偿还工作总结8</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20xx年度公司工作重点和财务部工作计划展开。在公司领导的正确领导和各部门同仁的通力配合下，财务部以成本管理和资金管理为重点，务实、高效、有序地完成了各项财务工作，有力地加强了财务管理在整个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&gt;一、进一步明确了岗位职责，优化了工作</w:t>
      </w:r>
    </w:p>
    <w:p>
      <w:pPr>
        <w:ind w:left="0" w:right="0" w:firstLine="560"/>
        <w:spacing w:before="450" w:after="450" w:line="312" w:lineRule="auto"/>
      </w:pPr>
      <w:r>
        <w:rPr>
          <w:rFonts w:ascii="宋体" w:hAnsi="宋体" w:eastAsia="宋体" w:cs="宋体"/>
          <w:color w:val="000"/>
          <w:sz w:val="28"/>
          <w:szCs w:val="28"/>
        </w:rPr>
        <w:t xml:space="preserve">20xx年财务部进一步划分了部门组织架构，对部分人员的工作岗位进行了调整，明确了各岗位的工作内容及职责。在充分利用软件系统的基础上，调整工作流程，进一步提高了工作效率。</w:t>
      </w:r>
    </w:p>
    <w:p>
      <w:pPr>
        <w:ind w:left="0" w:right="0" w:firstLine="560"/>
        <w:spacing w:before="450" w:after="450" w:line="312" w:lineRule="auto"/>
      </w:pPr>
      <w:r>
        <w:rPr>
          <w:rFonts w:ascii="宋体" w:hAnsi="宋体" w:eastAsia="宋体" w:cs="宋体"/>
          <w:color w:val="000"/>
          <w:sz w:val="28"/>
          <w:szCs w:val="28"/>
        </w:rPr>
        <w:t xml:space="preserve">&gt;二、完善了财务部的内部控制制度</w:t>
      </w:r>
    </w:p>
    <w:p>
      <w:pPr>
        <w:ind w:left="0" w:right="0" w:firstLine="560"/>
        <w:spacing w:before="450" w:after="450" w:line="312" w:lineRule="auto"/>
      </w:pPr>
      <w:r>
        <w:rPr>
          <w:rFonts w:ascii="宋体" w:hAnsi="宋体" w:eastAsia="宋体" w:cs="宋体"/>
          <w:color w:val="000"/>
          <w:sz w:val="28"/>
          <w:szCs w:val="28"/>
        </w:rPr>
        <w:t xml:space="preserve">公司典当和销售的单据数量随着业务规模的扩大急剧增长，财务部的核算量迅速提高，同时出错率有所上升。年初发生了几笔由于销售单据填写不清晰或收银写错小写金额，导致开票人员开错发票金额的业务，虽然事后均已追回，但暴露出财务工作流程管理上存在的缺陷。针对此类情况，财务部对一些重要岗位的重要事项增加了审核机制。</w:t>
      </w:r>
    </w:p>
    <w:p>
      <w:pPr>
        <w:ind w:left="0" w:right="0" w:firstLine="560"/>
        <w:spacing w:before="450" w:after="450" w:line="312" w:lineRule="auto"/>
      </w:pPr>
      <w:r>
        <w:rPr>
          <w:rFonts w:ascii="宋体" w:hAnsi="宋体" w:eastAsia="宋体" w:cs="宋体"/>
          <w:color w:val="000"/>
          <w:sz w:val="28"/>
          <w:szCs w:val="28"/>
        </w:rPr>
        <w:t xml:space="preserve">1、开具销售发票时要求一人开票、另一人审核，开票人、审核人必须仔细核对票据的大小写金额，确认无误后审核人在发票上签字确认。此制度执行以来，有效避免了发票错开事件的再度发生。</w:t>
      </w:r>
    </w:p>
    <w:p>
      <w:pPr>
        <w:ind w:left="0" w:right="0" w:firstLine="560"/>
        <w:spacing w:before="450" w:after="450" w:line="312" w:lineRule="auto"/>
      </w:pPr>
      <w:r>
        <w:rPr>
          <w:rFonts w:ascii="宋体" w:hAnsi="宋体" w:eastAsia="宋体" w:cs="宋体"/>
          <w:color w:val="000"/>
          <w:sz w:val="28"/>
          <w:szCs w:val="28"/>
        </w:rPr>
        <w:t xml:space="preserve">2、在资金管理方面，针对网银划款业务，实行了登录密码与支付密码分开制度。查款人和划款人岗位分离，改善了原出纳岗位工作量越来越大，却不便加人的情况。对于每笔资金流出业务，确保一人录入，另一人审核并输入密码，有效防范了资金风险。</w:t>
      </w:r>
    </w:p>
    <w:p>
      <w:pPr>
        <w:ind w:left="0" w:right="0" w:firstLine="560"/>
        <w:spacing w:before="450" w:after="450" w:line="312" w:lineRule="auto"/>
      </w:pPr>
      <w:r>
        <w:rPr>
          <w:rFonts w:ascii="宋体" w:hAnsi="宋体" w:eastAsia="宋体" w:cs="宋体"/>
          <w:color w:val="000"/>
          <w:sz w:val="28"/>
          <w:szCs w:val="28"/>
        </w:rPr>
        <w:t xml:space="preserve">&gt;三、加强资金管理，提高资金利用率</w:t>
      </w:r>
    </w:p>
    <w:p>
      <w:pPr>
        <w:ind w:left="0" w:right="0" w:firstLine="560"/>
        <w:spacing w:before="450" w:after="450" w:line="312" w:lineRule="auto"/>
      </w:pPr>
      <w:r>
        <w:rPr>
          <w:rFonts w:ascii="宋体" w:hAnsi="宋体" w:eastAsia="宋体" w:cs="宋体"/>
          <w:color w:val="000"/>
          <w:sz w:val="28"/>
          <w:szCs w:val="28"/>
        </w:rPr>
        <w:t xml:space="preserve">进一步加强了对资金的管理，为业务部门放款提供强有力的后备支持，确定货币资金持有量，在保证业务顺利进行的同时避免资金闲置。</w:t>
      </w:r>
    </w:p>
    <w:p>
      <w:pPr>
        <w:ind w:left="0" w:right="0" w:firstLine="560"/>
        <w:spacing w:before="450" w:after="450" w:line="312" w:lineRule="auto"/>
      </w:pPr>
      <w:r>
        <w:rPr>
          <w:rFonts w:ascii="宋体" w:hAnsi="宋体" w:eastAsia="宋体" w:cs="宋体"/>
          <w:color w:val="000"/>
          <w:sz w:val="28"/>
          <w:szCs w:val="28"/>
        </w:rPr>
        <w:t xml:space="preserve">&gt;四、加强了对库存商品盘点的监督职责</w:t>
      </w:r>
    </w:p>
    <w:p>
      <w:pPr>
        <w:ind w:left="0" w:right="0" w:firstLine="560"/>
        <w:spacing w:before="450" w:after="450" w:line="312" w:lineRule="auto"/>
      </w:pPr>
      <w:r>
        <w:rPr>
          <w:rFonts w:ascii="宋体" w:hAnsi="宋体" w:eastAsia="宋体" w:cs="宋体"/>
          <w:color w:val="000"/>
          <w:sz w:val="28"/>
          <w:szCs w:val="28"/>
        </w:rPr>
        <w:t xml:space="preserve">从二季度开始财务部在与货品部核对库存商品报表的同时，开展对各门店及总库房库存商品的盘点工作，实现了每季度对库存商品实物轮转盘点一次的目标，进而加强了对库存商品的监督，取得了很大的成绩。但在盘点过程中也发现了一些小问题，例如账面商品编码与实物不符等。针对这种情况，财务部会进一步加强事后跟踪，要求其在一定工作日内必须予以解决，否则盘点将流于形式，无法达到预期的目的。</w:t>
      </w:r>
    </w:p>
    <w:p>
      <w:pPr>
        <w:ind w:left="0" w:right="0" w:firstLine="560"/>
        <w:spacing w:before="450" w:after="450" w:line="312" w:lineRule="auto"/>
      </w:pPr>
      <w:r>
        <w:rPr>
          <w:rFonts w:ascii="宋体" w:hAnsi="宋体" w:eastAsia="宋体" w:cs="宋体"/>
          <w:color w:val="000"/>
          <w:sz w:val="28"/>
          <w:szCs w:val="28"/>
        </w:rPr>
        <w:t xml:space="preserve">&gt;五、进一步完善了费用报销制度</w:t>
      </w:r>
    </w:p>
    <w:p>
      <w:pPr>
        <w:ind w:left="0" w:right="0" w:firstLine="560"/>
        <w:spacing w:before="450" w:after="450" w:line="312" w:lineRule="auto"/>
      </w:pPr>
      <w:r>
        <w:rPr>
          <w:rFonts w:ascii="宋体" w:hAnsi="宋体" w:eastAsia="宋体" w:cs="宋体"/>
          <w:color w:val="000"/>
          <w:sz w:val="28"/>
          <w:szCs w:val="28"/>
        </w:rPr>
        <w:t xml:space="preserve">在公司原有费用报销制度基础上，制定了《费用报销制度补充规定》，细化费用报销制度，增强费用报销制度的可执行性，尽可能的缩减了员工占用资金时间。</w:t>
      </w:r>
    </w:p>
    <w:p>
      <w:pPr>
        <w:ind w:left="0" w:right="0" w:firstLine="560"/>
        <w:spacing w:before="450" w:after="450" w:line="312" w:lineRule="auto"/>
      </w:pPr>
      <w:r>
        <w:rPr>
          <w:rFonts w:ascii="宋体" w:hAnsi="宋体" w:eastAsia="宋体" w:cs="宋体"/>
          <w:color w:val="000"/>
          <w:sz w:val="28"/>
          <w:szCs w:val="28"/>
        </w:rPr>
        <w:t xml:space="preserve">&gt;六、加强了财务分析工作</w:t>
      </w:r>
    </w:p>
    <w:p>
      <w:pPr>
        <w:ind w:left="0" w:right="0" w:firstLine="560"/>
        <w:spacing w:before="450" w:after="450" w:line="312" w:lineRule="auto"/>
      </w:pPr>
      <w:r>
        <w:rPr>
          <w:rFonts w:ascii="宋体" w:hAnsi="宋体" w:eastAsia="宋体" w:cs="宋体"/>
          <w:color w:val="000"/>
          <w:sz w:val="28"/>
          <w:szCs w:val="28"/>
        </w:rPr>
        <w:t xml:space="preserve">在原有表格数据分析的基础上，增加了财务分析的文字描述，就公司本年度的收入、利润及资产结构整体情况进行了具体的分析，令公司财务状况，经营成果的反映更加细化详实，为经营管理决策提供了坚实的基础。</w:t>
      </w:r>
    </w:p>
    <w:p>
      <w:pPr>
        <w:ind w:left="0" w:right="0" w:firstLine="560"/>
        <w:spacing w:before="450" w:after="450" w:line="312" w:lineRule="auto"/>
      </w:pPr>
      <w:r>
        <w:rPr>
          <w:rFonts w:ascii="宋体" w:hAnsi="宋体" w:eastAsia="宋体" w:cs="宋体"/>
          <w:color w:val="000"/>
          <w:sz w:val="28"/>
          <w:szCs w:val="28"/>
        </w:rPr>
        <w:t xml:space="preserve">&gt;七、认真完成年终决算工作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复杂和繁重的工作，主要包括：账务清点、公司经营状况盘点及各项经济指标考核。此外还要向银行、税务部门提供公司年内有关财务状况的重要文件。在岁末年初的这个月里，财务部同心协力、加班加点，表现出不怕苦、不怕累的敬业精神，顺利完成年终决算工作。未来，财务部将根据公司领导的经营思路，不断积累经验，提供更加详尽的财务数据。</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融资债务偿还工作总结9</w:t>
      </w:r>
    </w:p>
    <w:p>
      <w:pPr>
        <w:ind w:left="0" w:right="0" w:firstLine="560"/>
        <w:spacing w:before="450" w:after="450" w:line="312" w:lineRule="auto"/>
      </w:pPr>
      <w:r>
        <w:rPr>
          <w:rFonts w:ascii="宋体" w:hAnsi="宋体" w:eastAsia="宋体" w:cs="宋体"/>
          <w:color w:val="000"/>
          <w:sz w:val="28"/>
          <w:szCs w:val="28"/>
        </w:rPr>
        <w:t xml:space="preserve">财务部在和其它部门的沟通上不到位：比如：谁来制订生产计划、谁来计划酶制剂、辅料、清洗材料的消耗定额；我们怎样按生产计划、按消耗定额去考核成本中物料投入的情况，从而有效的控制成本的升降；财务部应该去敦促，去索要，但是却没有厉行这样的职责；还有，对门市部、职工食堂怎样敦促行政部去有效管理以达到门市部每月有利上缴，食堂饭菜可口、价格低廉、同时能降低福利费的开支，但也是没有有效的敦促行政部去落实管理职责；还有，对原料部的收购中怎样有效去控制价格的变动，从而使我们既能按不同地区有适当的高价吸引来果农、还不会再去暗补差价，从而导致原料成本过高，甚至还有多少差价要补，潜在着多少成本升高的因素，我们没有概念、没有掌握，失去了对补价差的有效监督；还有，在辅料采购中怎样有效遏制长期不报帐，不按程序进行报帐的采购人员，从而造成库房帐不能及时反映物料的入出库情况、财务帐不能有效反映个人、客户往来情况，这样可能会导致潜在的损失；还有，在生产上怎样使生产部对出现的生产、质量问题能迅速反映到财务部来，从而控制物料消耗和成本的升降等。以上这些都反映出财务部不能和其它部门进行有效的沟通、财务部会计不能经常下去到生产一线、到各部门去面对面的谈实际问题、找问题、进而去解决问题。</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融资债务偿还工作总结10</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xx财务部较好地完成公司20xx年度经营业绩考核的申报工作，通过申报、考核工作，充分反映公司财务状况、经营效益、资本保值增值以及经营管理水平等情况，公司20xx年经营业绩考核成绩为优。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&gt;二、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通过合理安排资金，在保证生产经营资金需求的情况下，提前偿还本年固定资产借款本金及还未来三年75%的借款本金合计52，万元，相比原还款计划减少借款利息万元。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&gt;三、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xx集团公司批复的x、X号机组财务竣工决算报告，对2x07张固定资产卡片进行分类、整理、核实，完成卡片导入财务管理系统的工作，落实责任管理部门/分部。此举标志着x、X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根据国有资产监管及评估的相关规定，财务部牵头完成了定子线棒、换热元件及锅炉管屏报废物资处置的资产评估工作，及时向xx集团公司和省_上报备案。</w:t>
      </w:r>
    </w:p>
    <w:p>
      <w:pPr>
        <w:ind w:left="0" w:right="0" w:firstLine="560"/>
        <w:spacing w:before="450" w:after="450" w:line="312" w:lineRule="auto"/>
      </w:pPr>
      <w:r>
        <w:rPr>
          <w:rFonts w:ascii="宋体" w:hAnsi="宋体" w:eastAsia="宋体" w:cs="宋体"/>
          <w:color w:val="000"/>
          <w:sz w:val="28"/>
          <w:szCs w:val="28"/>
        </w:rPr>
        <w:t xml:space="preserve">4、 启动1-X号机组脱硫改造报废固定资产工作，目前资产报废鉴证报告的税局备案及资产评估报告的xx批复工作正在进行中。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&gt;四、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积极跟进保险理赔案件，每周盘点保险工作，与相关部门密切沟通协作，加快了索赔进度，今年共收到保险赔款X20万元。</w:t>
      </w:r>
    </w:p>
    <w:p>
      <w:pPr>
        <w:ind w:left="0" w:right="0" w:firstLine="560"/>
        <w:spacing w:before="450" w:after="450" w:line="312" w:lineRule="auto"/>
      </w:pPr>
      <w:r>
        <w:rPr>
          <w:rFonts w:ascii="宋体" w:hAnsi="宋体" w:eastAsia="宋体" w:cs="宋体"/>
          <w:color w:val="000"/>
          <w:sz w:val="28"/>
          <w:szCs w:val="28"/>
        </w:rPr>
        <w:t xml:space="preserve">&gt;五、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依法完成税务申报工作，做到按时申报、税额准确。截至20xx年11月，实际上缴税收亿元。</w:t>
      </w:r>
    </w:p>
    <w:p>
      <w:pPr>
        <w:ind w:left="0" w:right="0" w:firstLine="560"/>
        <w:spacing w:before="450" w:after="450" w:line="312" w:lineRule="auto"/>
      </w:pPr>
      <w:r>
        <w:rPr>
          <w:rFonts w:ascii="宋体" w:hAnsi="宋体" w:eastAsia="宋体" w:cs="宋体"/>
          <w:color w:val="000"/>
          <w:sz w:val="28"/>
          <w:szCs w:val="28"/>
        </w:rPr>
        <w:t xml:space="preserve">2、 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&gt;六、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&gt;七、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&gt;八、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及时准确上报报表。按照_、xx集团的要求，财务部人员加班加点，遇有国家法定假日各会计也放弃休息主动加班，保时保质完成报表的编制，顺利完成年度财务决算工作，并荣获xx集团公司财务决算工作二等奖。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&gt;明年设想：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x、X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融资债务偿还工作总结11</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融资债务偿还工作总结12</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融资债务偿还工作总结13</w:t>
      </w:r>
    </w:p>
    <w:p>
      <w:pPr>
        <w:ind w:left="0" w:right="0" w:firstLine="560"/>
        <w:spacing w:before="450" w:after="450" w:line="312" w:lineRule="auto"/>
      </w:pPr>
      <w:r>
        <w:rPr>
          <w:rFonts w:ascii="宋体" w:hAnsi="宋体" w:eastAsia="宋体" w:cs="宋体"/>
          <w:color w:val="000"/>
          <w:sz w:val="28"/>
          <w:szCs w:val="28"/>
        </w:rPr>
        <w:t xml:space="preserve">虽然我们财务部也建立了许多制度，如：</w:t>
      </w:r>
    </w:p>
    <w:p>
      <w:pPr>
        <w:ind w:left="0" w:right="0" w:firstLine="560"/>
        <w:spacing w:before="450" w:after="450" w:line="312" w:lineRule="auto"/>
      </w:pPr>
      <w:r>
        <w:rPr>
          <w:rFonts w:ascii="宋体" w:hAnsi="宋体" w:eastAsia="宋体" w:cs="宋体"/>
          <w:color w:val="000"/>
          <w:sz w:val="28"/>
          <w:szCs w:val="28"/>
        </w:rPr>
        <w:t xml:space="preserve">（1）物资采购流程规定；</w:t>
      </w:r>
    </w:p>
    <w:p>
      <w:pPr>
        <w:ind w:left="0" w:right="0" w:firstLine="560"/>
        <w:spacing w:before="450" w:after="450" w:line="312" w:lineRule="auto"/>
      </w:pPr>
      <w:r>
        <w:rPr>
          <w:rFonts w:ascii="宋体" w:hAnsi="宋体" w:eastAsia="宋体" w:cs="宋体"/>
          <w:color w:val="000"/>
          <w:sz w:val="28"/>
          <w:szCs w:val="28"/>
        </w:rPr>
        <w:t xml:space="preserve">（2）库房材料物资管理制度；</w:t>
      </w:r>
    </w:p>
    <w:p>
      <w:pPr>
        <w:ind w:left="0" w:right="0" w:firstLine="560"/>
        <w:spacing w:before="450" w:after="450" w:line="312" w:lineRule="auto"/>
      </w:pPr>
      <w:r>
        <w:rPr>
          <w:rFonts w:ascii="宋体" w:hAnsi="宋体" w:eastAsia="宋体" w:cs="宋体"/>
          <w:color w:val="000"/>
          <w:sz w:val="28"/>
          <w:szCs w:val="28"/>
        </w:rPr>
        <w:t xml:space="preserve">（3）差旅费报销制度；</w:t>
      </w:r>
    </w:p>
    <w:p>
      <w:pPr>
        <w:ind w:left="0" w:right="0" w:firstLine="560"/>
        <w:spacing w:before="450" w:after="450" w:line="312" w:lineRule="auto"/>
      </w:pPr>
      <w:r>
        <w:rPr>
          <w:rFonts w:ascii="宋体" w:hAnsi="宋体" w:eastAsia="宋体" w:cs="宋体"/>
          <w:color w:val="000"/>
          <w:sz w:val="28"/>
          <w:szCs w:val="28"/>
        </w:rPr>
        <w:t xml:space="preserve">（4）固定资产管理制度；</w:t>
      </w:r>
    </w:p>
    <w:p>
      <w:pPr>
        <w:ind w:left="0" w:right="0" w:firstLine="560"/>
        <w:spacing w:before="450" w:after="450" w:line="312" w:lineRule="auto"/>
      </w:pPr>
      <w:r>
        <w:rPr>
          <w:rFonts w:ascii="宋体" w:hAnsi="宋体" w:eastAsia="宋体" w:cs="宋体"/>
          <w:color w:val="000"/>
          <w:sz w:val="28"/>
          <w:szCs w:val="28"/>
        </w:rPr>
        <w:t xml:space="preserve">（5）借款及报销流程规定；</w:t>
      </w:r>
    </w:p>
    <w:p>
      <w:pPr>
        <w:ind w:left="0" w:right="0" w:firstLine="560"/>
        <w:spacing w:before="450" w:after="450" w:line="312" w:lineRule="auto"/>
      </w:pPr>
      <w:r>
        <w:rPr>
          <w:rFonts w:ascii="宋体" w:hAnsi="宋体" w:eastAsia="宋体" w:cs="宋体"/>
          <w:color w:val="000"/>
          <w:sz w:val="28"/>
          <w:szCs w:val="28"/>
        </w:rPr>
        <w:t xml:space="preserve">（6）费用报销凭证内容填写的规范要求；</w:t>
      </w:r>
    </w:p>
    <w:p>
      <w:pPr>
        <w:ind w:left="0" w:right="0" w:firstLine="560"/>
        <w:spacing w:before="450" w:after="450" w:line="312" w:lineRule="auto"/>
      </w:pPr>
      <w:r>
        <w:rPr>
          <w:rFonts w:ascii="宋体" w:hAnsi="宋体" w:eastAsia="宋体" w:cs="宋体"/>
          <w:color w:val="000"/>
          <w:sz w:val="28"/>
          <w:szCs w:val="28"/>
        </w:rPr>
        <w:t xml:space="preserve">（7）费用审批程序规定；</w:t>
      </w:r>
    </w:p>
    <w:p>
      <w:pPr>
        <w:ind w:left="0" w:right="0" w:firstLine="560"/>
        <w:spacing w:before="450" w:after="450" w:line="312" w:lineRule="auto"/>
      </w:pPr>
      <w:r>
        <w:rPr>
          <w:rFonts w:ascii="宋体" w:hAnsi="宋体" w:eastAsia="宋体" w:cs="宋体"/>
          <w:color w:val="000"/>
          <w:sz w:val="28"/>
          <w:szCs w:val="28"/>
        </w:rPr>
        <w:t xml:space="preserve">（8）磅房管理制度；</w:t>
      </w:r>
    </w:p>
    <w:p>
      <w:pPr>
        <w:ind w:left="0" w:right="0" w:firstLine="560"/>
        <w:spacing w:before="450" w:after="450" w:line="312" w:lineRule="auto"/>
      </w:pPr>
      <w:r>
        <w:rPr>
          <w:rFonts w:ascii="宋体" w:hAnsi="宋体" w:eastAsia="宋体" w:cs="宋体"/>
          <w:color w:val="000"/>
          <w:sz w:val="28"/>
          <w:szCs w:val="28"/>
        </w:rPr>
        <w:t xml:space="preserve">（9）磅房岗位制度，</w:t>
      </w:r>
    </w:p>
    <w:p>
      <w:pPr>
        <w:ind w:left="0" w:right="0" w:firstLine="560"/>
        <w:spacing w:before="450" w:after="450" w:line="312" w:lineRule="auto"/>
      </w:pPr>
      <w:r>
        <w:rPr>
          <w:rFonts w:ascii="宋体" w:hAnsi="宋体" w:eastAsia="宋体" w:cs="宋体"/>
          <w:color w:val="000"/>
          <w:sz w:val="28"/>
          <w:szCs w:val="28"/>
        </w:rPr>
        <w:t xml:space="preserve">（10）废旧物资回收销售制度等等制度以及规范性表格程序；但是没有作好宣传工作，更没有有力的执行制度，甚至绝大多数员工还不知道有这样或那样的制度存在，更不会去贯彻并实施制度。特别是大多数员工是陆续进厂的可以说对我们制定的制度闻所未闻。比如说，我们在材料物资管理制度中很明白的要求月底做好材料、物资的假退库或退库手续，但在实际工作中无论生产部，还是物资部都没有真正的将该制度实施到位；我们在材料物资管理制度中规定材料、物资“按类分区、挂牌标识、过目检数、检点方便、成列成行、文明整齐” 的要求就没有落到实处，在这次德勤审计就暴露出回兑桶没及时退库，铁箱、钢桶摆放不整齐、没有办法去检数的问题。</w:t>
      </w:r>
    </w:p>
    <w:p>
      <w:pPr>
        <w:ind w:left="0" w:right="0" w:firstLine="560"/>
        <w:spacing w:before="450" w:after="450" w:line="312" w:lineRule="auto"/>
      </w:pPr>
      <w:r>
        <w:rPr>
          <w:rFonts w:ascii="宋体" w:hAnsi="宋体" w:eastAsia="宋体" w:cs="宋体"/>
          <w:color w:val="000"/>
          <w:sz w:val="28"/>
          <w:szCs w:val="28"/>
        </w:rPr>
        <w:t xml:space="preserve">同时财务部也没有有效的敦促有关部门去建立相关制度，比如：临时用工制度；不同工作中临时工的费用支出标准制度；劳保用品制度；水电管理制度；公物损坏赔偿制度；采购市场调查制度等等。这样以来，许多事情就没法去按一定的`标准去审核，可以说无法可依；比如库房的临时用工，他们的倒库费、装卸费等是按什么标准的、他们装卸的不同种物资的装卸费当按一定的标准计算好了，来财务部审核、要钱，我们却没有这样的单位费用标准规定来判断它的合理性、来审核它的准确性、合法性。还有平整场地、我们投入了自己的铲车、甚至还雇佣了别人的铲车，但是雇佣的临时工前后为平整场地工作一个多月，就临时工工资高达万元，他们的工资标准是怎样制定的，每天工作是怎样考核的，也没哪个领导在实际过程中签字，最后到财务部来审核也是没有制度可依，被已发生的事情牵着我们的鼻子走。以上均暴露出财务部在制度上没有健全，在思想上、行动上没有努力去宣传和执行制度。</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融资债务偿还工作总结14</w:t>
      </w:r>
    </w:p>
    <w:p>
      <w:pPr>
        <w:ind w:left="0" w:right="0" w:firstLine="560"/>
        <w:spacing w:before="450" w:after="450" w:line="312" w:lineRule="auto"/>
      </w:pPr>
      <w:r>
        <w:rPr>
          <w:rFonts w:ascii="宋体" w:hAnsi="宋体" w:eastAsia="宋体" w:cs="宋体"/>
          <w:color w:val="000"/>
          <w:sz w:val="28"/>
          <w:szCs w:val="28"/>
        </w:rPr>
        <w:t xml:space="preserve">20xx年，是地产公司财务融资部成立的第一年，在这一年的工作中，我部门紧紧围绕公司领导年初提出的工作重点，以本部门年度工作目标为中心，群策群力，发挥财务人员整体力量，落实公司各项工作部署。财务融资部以全面预算管理为主题、以资金管理为中心、以精细化管理、风险管控为主线的工作要求下，统一思想，提振信心，增强服务意识，履行职责，全面完成公司下达的各项工作指标。下面对全年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&gt;一、20xx年度财务融资部指标完成情况：</w:t>
      </w:r>
    </w:p>
    <w:p>
      <w:pPr>
        <w:ind w:left="0" w:right="0" w:firstLine="560"/>
        <w:spacing w:before="450" w:after="450" w:line="312" w:lineRule="auto"/>
      </w:pPr>
      <w:r>
        <w:rPr>
          <w:rFonts w:ascii="宋体" w:hAnsi="宋体" w:eastAsia="宋体" w:cs="宋体"/>
          <w:color w:val="000"/>
          <w:sz w:val="28"/>
          <w:szCs w:val="28"/>
        </w:rPr>
        <w:t xml:space="preserve">1、融资指标：年初下达指标6亿元，实际完成亿元，完成指标的。</w:t>
      </w:r>
    </w:p>
    <w:p>
      <w:pPr>
        <w:ind w:left="0" w:right="0" w:firstLine="560"/>
        <w:spacing w:before="450" w:after="450" w:line="312" w:lineRule="auto"/>
      </w:pPr>
      <w:r>
        <w:rPr>
          <w:rFonts w:ascii="宋体" w:hAnsi="宋体" w:eastAsia="宋体" w:cs="宋体"/>
          <w:color w:val="000"/>
          <w:sz w:val="28"/>
          <w:szCs w:val="28"/>
        </w:rPr>
        <w:t xml:space="preserve">2、利润总额核算指标：年初下达指标4亿元，受公司收入指标的影响，利润总额全年完成亿元，完成利润指标的。</w:t>
      </w:r>
    </w:p>
    <w:p>
      <w:pPr>
        <w:ind w:left="0" w:right="0" w:firstLine="560"/>
        <w:spacing w:before="450" w:after="450" w:line="312" w:lineRule="auto"/>
      </w:pPr>
      <w:r>
        <w:rPr>
          <w:rFonts w:ascii="宋体" w:hAnsi="宋体" w:eastAsia="宋体" w:cs="宋体"/>
          <w:color w:val="000"/>
          <w:sz w:val="28"/>
          <w:szCs w:val="28"/>
        </w:rPr>
        <w:t xml:space="preserve">3、预算费用指标：年初下达指标≤万元，全年完成万元，完成指标的，费用控制在预算范围内。</w:t>
      </w:r>
    </w:p>
    <w:p>
      <w:pPr>
        <w:ind w:left="0" w:right="0" w:firstLine="560"/>
        <w:spacing w:before="450" w:after="450" w:line="312" w:lineRule="auto"/>
      </w:pPr>
      <w:r>
        <w:rPr>
          <w:rFonts w:ascii="宋体" w:hAnsi="宋体" w:eastAsia="宋体" w:cs="宋体"/>
          <w:color w:val="000"/>
          <w:sz w:val="28"/>
          <w:szCs w:val="28"/>
        </w:rPr>
        <w:t xml:space="preserve">4、资产负债率指标：年初下达资产负债率指标不超过70%，全年完成，完成指标的，控制在指标范围内。</w:t>
      </w:r>
    </w:p>
    <w:p>
      <w:pPr>
        <w:ind w:left="0" w:right="0" w:firstLine="560"/>
        <w:spacing w:before="450" w:after="450" w:line="312" w:lineRule="auto"/>
      </w:pPr>
      <w:r>
        <w:rPr>
          <w:rFonts w:ascii="宋体" w:hAnsi="宋体" w:eastAsia="宋体" w:cs="宋体"/>
          <w:color w:val="000"/>
          <w:sz w:val="28"/>
          <w:szCs w:val="28"/>
        </w:rPr>
        <w:t xml:space="preserve">5、管理指标：年初下达税务管理、公司年度预算控制、资金账户管理、财务统计、财务精细化管理等指标已全面落实完成。</w:t>
      </w:r>
    </w:p>
    <w:p>
      <w:pPr>
        <w:ind w:left="0" w:right="0" w:firstLine="560"/>
        <w:spacing w:before="450" w:after="450" w:line="312" w:lineRule="auto"/>
      </w:pPr>
      <w:r>
        <w:rPr>
          <w:rFonts w:ascii="宋体" w:hAnsi="宋体" w:eastAsia="宋体" w:cs="宋体"/>
          <w:color w:val="000"/>
          <w:sz w:val="28"/>
          <w:szCs w:val="28"/>
        </w:rPr>
        <w:t xml:space="preserve">&gt;二、20xx财务融资部重点工作</w:t>
      </w:r>
    </w:p>
    <w:p>
      <w:pPr>
        <w:ind w:left="0" w:right="0" w:firstLine="560"/>
        <w:spacing w:before="450" w:after="450" w:line="312" w:lineRule="auto"/>
      </w:pPr>
      <w:r>
        <w:rPr>
          <w:rFonts w:ascii="宋体" w:hAnsi="宋体" w:eastAsia="宋体" w:cs="宋体"/>
          <w:color w:val="000"/>
          <w:sz w:val="28"/>
          <w:szCs w:val="28"/>
        </w:rPr>
        <w:t xml:space="preserve">（一）依据有限的资源，成功自主融资亿元</w:t>
      </w:r>
    </w:p>
    <w:p>
      <w:pPr>
        <w:ind w:left="0" w:right="0" w:firstLine="560"/>
        <w:spacing w:before="450" w:after="450" w:line="312" w:lineRule="auto"/>
      </w:pPr>
      <w:r>
        <w:rPr>
          <w:rFonts w:ascii="宋体" w:hAnsi="宋体" w:eastAsia="宋体" w:cs="宋体"/>
          <w:color w:val="000"/>
          <w:sz w:val="28"/>
          <w:szCs w:val="28"/>
        </w:rPr>
        <w:t xml:space="preserve">20xx年公司领导提出，为实现地产公司逐渐市场化，加强自身造血机能，地产公司应自主融资。20xx年初房地产行业仍是国家重点调控领域之一，银行贷款条件苛刻，虽贷款形式严峻，财务融资部仍积极应对，依据公司现有可用于贷款的资源，与多家银行进行沟通，探寻贷款可操作途径，经过不懈的努力与仔细的斟酌，分析资金成本及贷款方式，最终天津银行、平安银行的提出的贷款方式、贷款利率获得公司批准，经过数月的资料准备，于20xx年9月收到天津银行5亿元，xx月收到平安银行亿元贷款，实现了地产公司首次自主融资职能，同时将贷款归还海河公司因汇融、海融项目垫付资金，缓解了海河公司的资金压力。</w:t>
      </w:r>
    </w:p>
    <w:p>
      <w:pPr>
        <w:ind w:left="0" w:right="0" w:firstLine="560"/>
        <w:spacing w:before="450" w:after="450" w:line="312" w:lineRule="auto"/>
      </w:pPr>
      <w:r>
        <w:rPr>
          <w:rFonts w:ascii="宋体" w:hAnsi="宋体" w:eastAsia="宋体" w:cs="宋体"/>
          <w:color w:val="000"/>
          <w:sz w:val="28"/>
          <w:szCs w:val="28"/>
        </w:rPr>
        <w:t xml:space="preserve">（二）加强资金管理，完善资金使用制度</w:t>
      </w:r>
    </w:p>
    <w:p>
      <w:pPr>
        <w:ind w:left="0" w:right="0" w:firstLine="560"/>
        <w:spacing w:before="450" w:after="450" w:line="312" w:lineRule="auto"/>
      </w:pPr>
      <w:r>
        <w:rPr>
          <w:rFonts w:ascii="宋体" w:hAnsi="宋体" w:eastAsia="宋体" w:cs="宋体"/>
          <w:color w:val="000"/>
          <w:sz w:val="28"/>
          <w:szCs w:val="28"/>
        </w:rPr>
        <w:t xml:space="preserve">管好用好资金是财务管理的关键环节。财务融资部针对每笔支付仔细把关，逐项核对，保证项目资金及时正确的支付。针对地产子公司较多，每天及时整理原始单据将凭证录入帐套、编制资金日报，时时监控各银行账户余额，经办人员和管理人员对印鉴严格管理，每笔支出均严格确认方盖章，时时完善银行印鉴使用制度，保证了资金的安全使用。</w:t>
      </w:r>
    </w:p>
    <w:p>
      <w:pPr>
        <w:ind w:left="0" w:right="0" w:firstLine="560"/>
        <w:spacing w:before="450" w:after="450" w:line="312" w:lineRule="auto"/>
      </w:pPr>
      <w:r>
        <w:rPr>
          <w:rFonts w:ascii="宋体" w:hAnsi="宋体" w:eastAsia="宋体" w:cs="宋体"/>
          <w:color w:val="000"/>
          <w:sz w:val="28"/>
          <w:szCs w:val="28"/>
        </w:rPr>
        <w:t xml:space="preserve">（三）精确分析资金存量，争取资金最大收益</w:t>
      </w:r>
    </w:p>
    <w:p>
      <w:pPr>
        <w:ind w:left="0" w:right="0" w:firstLine="560"/>
        <w:spacing w:before="450" w:after="450" w:line="312" w:lineRule="auto"/>
      </w:pPr>
      <w:r>
        <w:rPr>
          <w:rFonts w:ascii="宋体" w:hAnsi="宋体" w:eastAsia="宋体" w:cs="宋体"/>
          <w:color w:val="000"/>
          <w:sz w:val="28"/>
          <w:szCs w:val="28"/>
        </w:rPr>
        <w:t xml:space="preserve">对每个银行账户逐一分析，及时与银行签订协定存款协议，在保障项目资金支付的前提下，相继同渤海银行、民生银行、邮储银行等签订协议存款协议，通过执行协定存款利率，比银行活期存款利率高出全年累计多收存款利息约400万元，充分利用了银行利率的优惠政策，增加公司存款利息收入。</w:t>
      </w:r>
    </w:p>
    <w:p>
      <w:pPr>
        <w:ind w:left="0" w:right="0" w:firstLine="560"/>
        <w:spacing w:before="450" w:after="450" w:line="312" w:lineRule="auto"/>
      </w:pPr>
      <w:r>
        <w:rPr>
          <w:rFonts w:ascii="宋体" w:hAnsi="宋体" w:eastAsia="宋体" w:cs="宋体"/>
          <w:color w:val="000"/>
          <w:sz w:val="28"/>
          <w:szCs w:val="28"/>
        </w:rPr>
        <w:t xml:space="preserve">（四）加强与税务部门的沟通，积极应对税务稽查。</w:t>
      </w:r>
    </w:p>
    <w:p>
      <w:pPr>
        <w:ind w:left="0" w:right="0" w:firstLine="560"/>
        <w:spacing w:before="450" w:after="450" w:line="312" w:lineRule="auto"/>
      </w:pPr>
      <w:r>
        <w:rPr>
          <w:rFonts w:ascii="宋体" w:hAnsi="宋体" w:eastAsia="宋体" w:cs="宋体"/>
          <w:color w:val="000"/>
          <w:sz w:val="28"/>
          <w:szCs w:val="28"/>
        </w:rPr>
        <w:t xml:space="preserve">房地产行业作为税务机关的重点稽查行业，自20xx年以来，地产公司及所属公司迎接了多次税务检查。本年度迎接各项税务检查5次，其中地产公司迎接了市直属国税纳税评估的检查，海创公司迎接了河北国税的检查，海晟公司迎接了市地税稽查局对20xx年稽查结果的复查，汇融公司迎接了和平地税的检查及市地税稽查局的稽查。在迎检的过程中，财务融资部积极配合税务部门的检查工作，对他们提出的若干问题，一一的给予解答。有些问题同税务部门进行了广泛深入的探讨和沟通，取得谅解，达成共识，使矛盾缩到最小化。其中对汇融公司的稽查中，合理利用税务文件条款，与税务机关沟通，解决了税务稽查局提出的汇融公司近6000多万的补税争议。在领导的支持以及财务融资部全体成员的的努力下，各项税务检查均取得了良好的检查结果，</w:t>
      </w:r>
    </w:p>
    <w:p>
      <w:pPr>
        <w:ind w:left="0" w:right="0" w:firstLine="560"/>
        <w:spacing w:before="450" w:after="450" w:line="312" w:lineRule="auto"/>
      </w:pPr>
      <w:r>
        <w:rPr>
          <w:rFonts w:ascii="宋体" w:hAnsi="宋体" w:eastAsia="宋体" w:cs="宋体"/>
          <w:color w:val="000"/>
          <w:sz w:val="28"/>
          <w:szCs w:val="28"/>
        </w:rPr>
        <w:t xml:space="preserve">（五）、通过税务政策的有利条件，用足用好税收优惠政策。</w:t>
      </w:r>
    </w:p>
    <w:p>
      <w:pPr>
        <w:ind w:left="0" w:right="0" w:firstLine="560"/>
        <w:spacing w:before="450" w:after="450" w:line="312" w:lineRule="auto"/>
      </w:pPr>
      <w:r>
        <w:rPr>
          <w:rFonts w:ascii="宋体" w:hAnsi="宋体" w:eastAsia="宋体" w:cs="宋体"/>
          <w:color w:val="000"/>
          <w:sz w:val="28"/>
          <w:szCs w:val="28"/>
        </w:rPr>
        <w:t xml:space="preserve">1、继续积极享受集团的税收优惠政策，积极办理减免税工作，20xx年海创公司减免营业税及附加万元，海德公司减免土地使用税万元。</w:t>
      </w:r>
    </w:p>
    <w:p>
      <w:pPr>
        <w:ind w:left="0" w:right="0" w:firstLine="560"/>
        <w:spacing w:before="450" w:after="450" w:line="312" w:lineRule="auto"/>
      </w:pPr>
      <w:r>
        <w:rPr>
          <w:rFonts w:ascii="宋体" w:hAnsi="宋体" w:eastAsia="宋体" w:cs="宋体"/>
          <w:color w:val="000"/>
          <w:sz w:val="28"/>
          <w:szCs w:val="28"/>
        </w:rPr>
        <w:t xml:space="preserve">2、财务融资部在年度中期接手和平区税收返还的工作，这是和平区优惠政策连续三年按40%、30%、20%返还的第一年，在领导的大力支持下，我部积极与和平财政沟通，办理返还手续，汇融公司落实返还税款xx09万元。为我公司降低了企业成本，从而也给企业带来很大的经济效益。</w:t>
      </w:r>
    </w:p>
    <w:p>
      <w:pPr>
        <w:ind w:left="0" w:right="0" w:firstLine="560"/>
        <w:spacing w:before="450" w:after="450" w:line="312" w:lineRule="auto"/>
      </w:pPr>
      <w:r>
        <w:rPr>
          <w:rFonts w:ascii="宋体" w:hAnsi="宋体" w:eastAsia="宋体" w:cs="宋体"/>
          <w:color w:val="000"/>
          <w:sz w:val="28"/>
          <w:szCs w:val="28"/>
        </w:rPr>
        <w:t xml:space="preserve">（六）、进一步深入财务精细化管理，建立税务台账及往来款台账</w:t>
      </w:r>
    </w:p>
    <w:p>
      <w:pPr>
        <w:ind w:left="0" w:right="0" w:firstLine="560"/>
        <w:spacing w:before="450" w:after="450" w:line="312" w:lineRule="auto"/>
      </w:pPr>
      <w:r>
        <w:rPr>
          <w:rFonts w:ascii="宋体" w:hAnsi="宋体" w:eastAsia="宋体" w:cs="宋体"/>
          <w:color w:val="000"/>
          <w:sz w:val="28"/>
          <w:szCs w:val="28"/>
        </w:rPr>
        <w:t xml:space="preserve">1、注重过程、加强监控，建立以项目为口径的税金台账，及时进行税务分析。</w:t>
      </w:r>
    </w:p>
    <w:p>
      <w:pPr>
        <w:ind w:left="0" w:right="0" w:firstLine="560"/>
        <w:spacing w:before="450" w:after="450" w:line="312" w:lineRule="auto"/>
      </w:pPr>
      <w:r>
        <w:rPr>
          <w:rFonts w:ascii="宋体" w:hAnsi="宋体" w:eastAsia="宋体" w:cs="宋体"/>
          <w:color w:val="000"/>
          <w:sz w:val="28"/>
          <w:szCs w:val="28"/>
        </w:rPr>
        <w:t xml:space="preserve">针对房地产行业的纳税特点，我们本年度增加了税务台账，对于集团政策性减免税及因时间性差异导致房屋销售预缴及计提税金、租金收取应交税金及计提税金会不同步的情况，在税务台账中按项目加以细化分解，随时掌握各项经济业务的税务缴纳及减免情况。同时按照季度进行税务分析，使税务管理工作做到事前有计划、事中有监督、事后有分析。</w:t>
      </w:r>
    </w:p>
    <w:p>
      <w:pPr>
        <w:ind w:left="0" w:right="0" w:firstLine="560"/>
        <w:spacing w:before="450" w:after="450" w:line="312" w:lineRule="auto"/>
      </w:pPr>
      <w:r>
        <w:rPr>
          <w:rFonts w:ascii="宋体" w:hAnsi="宋体" w:eastAsia="宋体" w:cs="宋体"/>
          <w:color w:val="000"/>
          <w:sz w:val="28"/>
          <w:szCs w:val="28"/>
        </w:rPr>
        <w:t xml:space="preserve">2、整理录入往来台账，资金占用清晰化</w:t>
      </w:r>
    </w:p>
    <w:p>
      <w:pPr>
        <w:ind w:left="0" w:right="0" w:firstLine="560"/>
        <w:spacing w:before="450" w:after="450" w:line="312" w:lineRule="auto"/>
      </w:pPr>
      <w:r>
        <w:rPr>
          <w:rFonts w:ascii="宋体" w:hAnsi="宋体" w:eastAsia="宋体" w:cs="宋体"/>
          <w:color w:val="000"/>
          <w:sz w:val="28"/>
          <w:szCs w:val="28"/>
        </w:rPr>
        <w:t xml:space="preserve">随着公司业务量的增加，应收应付、预收预付的往来款也不断的堆积变换，因此，我部门建立往来款台账，对往来款项的对方单位、金额、经办人、发生时间、账龄等进行登记记录，以便对往来款项进行分析并催收。在各部门的大力配合下，经过不断的跟踪，截止20xx年底公司对外借款全部收回，个人备用金借款也全部清理完毕。</w:t>
      </w:r>
    </w:p>
    <w:p>
      <w:pPr>
        <w:ind w:left="0" w:right="0" w:firstLine="560"/>
        <w:spacing w:before="450" w:after="450" w:line="312" w:lineRule="auto"/>
      </w:pPr>
      <w:r>
        <w:rPr>
          <w:rFonts w:ascii="宋体" w:hAnsi="宋体" w:eastAsia="宋体" w:cs="宋体"/>
          <w:color w:val="000"/>
          <w:sz w:val="28"/>
          <w:szCs w:val="28"/>
        </w:rPr>
        <w:t xml:space="preserve">（七）测算项目综合税务成本，积极开展税务筹划。</w:t>
      </w:r>
    </w:p>
    <w:p>
      <w:pPr>
        <w:ind w:left="0" w:right="0" w:firstLine="560"/>
        <w:spacing w:before="450" w:after="450" w:line="312" w:lineRule="auto"/>
      </w:pPr>
      <w:r>
        <w:rPr>
          <w:rFonts w:ascii="宋体" w:hAnsi="宋体" w:eastAsia="宋体" w:cs="宋体"/>
          <w:color w:val="000"/>
          <w:sz w:val="28"/>
          <w:szCs w:val="28"/>
        </w:rPr>
        <w:t xml:space="preserve">海河地产公司整合以后，20xx年地产公司整合人事关系，全部正式员工统一纳入地产公司管理，薪酬在地产公司发放，下属项目公司没有人力成本，造成项目公司成本有缺失与收入不相匹配，增加了项目公司的税负。经过测算，我部提出以地产公司与项目公司签订代建协议的方式转嫁项目收益及增加项目成本可降低税负。在领导的认可下，本年度地产公司与海晟公司的聚源广场项目签订了代建协议，本年结算代建费万元，为地产公司综合税负降低约290万元。</w:t>
      </w:r>
    </w:p>
    <w:p>
      <w:pPr>
        <w:ind w:left="0" w:right="0" w:firstLine="560"/>
        <w:spacing w:before="450" w:after="450" w:line="312" w:lineRule="auto"/>
      </w:pPr>
      <w:r>
        <w:rPr>
          <w:rFonts w:ascii="宋体" w:hAnsi="宋体" w:eastAsia="宋体" w:cs="宋体"/>
          <w:color w:val="000"/>
          <w:sz w:val="28"/>
          <w:szCs w:val="28"/>
        </w:rPr>
        <w:t xml:space="preserve">（八）完善制度建设，强化内部管理</w:t>
      </w:r>
    </w:p>
    <w:p>
      <w:pPr>
        <w:ind w:left="0" w:right="0" w:firstLine="560"/>
        <w:spacing w:before="450" w:after="450" w:line="312" w:lineRule="auto"/>
      </w:pPr>
      <w:r>
        <w:rPr>
          <w:rFonts w:ascii="宋体" w:hAnsi="宋体" w:eastAsia="宋体" w:cs="宋体"/>
          <w:color w:val="000"/>
          <w:sz w:val="28"/>
          <w:szCs w:val="28"/>
        </w:rPr>
        <w:t xml:space="preserve">由于海河公司财务统一管理，因此各事业部均执行海河公司财务制度。本年度地产公司财务工作纳入地产公司的职能管理部门，按照地产公司领导的要求，针对地产公司管理模式及行业特点财务融资部编制了切实可行的《地产公司财务管理制度》及《地产公司房地产开发项目财务管理办法》。《地产公司财务管理制度》浅显易懂，对日常工作有很强的指导性，包含每个财务科目的核算内容，各种支付流程及权限的说明。《地产公司房地产开发项目财务管理办法》对整个开发项目从拿地、开发、销售、清算的各个开发阶段的会计核算及涉税问题，项目整体的税务筹划、可行性测算分析做了详尽的阐述。制度的建立与完善，使财务工作做到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融资债务偿还工作总结15</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_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_、报市财政局）编报；根据_绩效考核指标，融资部门人员配合，测算目标年度内的综合融资成本率、亿元净资产融资额、投资收益率等指标，结合其他指标（如100%偿还到期债务、融资总额等）的实际情景，完成_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（3）牵头配合_地方债务审计工作，牵头完成审计整改报告；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（4）牵头配合市_关于公司董事长任期经济职责审计工作（第一阶段）；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按时完成XX项目竣工决算报告编制，并按审计安排进取做好XX竣工决算审计配合工作。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做好20XX年度日常费用预算执行情景分析及20XX年度日常费用预算编制、半年度预算执行情景分析、年度预算调整工作。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景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5、XX“收支两条线”管理工作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融资债务偿还工作总结16</w:t>
      </w:r>
    </w:p>
    <w:p>
      <w:pPr>
        <w:ind w:left="0" w:right="0" w:firstLine="560"/>
        <w:spacing w:before="450" w:after="450" w:line="312" w:lineRule="auto"/>
      </w:pPr>
      <w:r>
        <w:rPr>
          <w:rFonts w:ascii="宋体" w:hAnsi="宋体" w:eastAsia="宋体" w:cs="宋体"/>
          <w:color w:val="000"/>
          <w:sz w:val="28"/>
          <w:szCs w:val="28"/>
        </w:rPr>
        <w:t xml:space="preserve">20xx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纸、杂志、书籍、网络、电视等途径，坚持不懈的认真学习。一是养成学习习惯，终身学习，终身受益，贵在坚持。二是把握学习重点，强化政治理论学习，党的基本路线方针政策学习，特别是党的十八大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&gt;（二）拓宽思路，勤于思考，做业务工作的明白人。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&gt;二、及时总结不足，明确今后努力方向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融资债务偿还工作总结17</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13年共装订凭证1028本。公司任何一项工作和活动，最终均全部归到财务部处理，但财务人员认真履行会计岗位职责，一丝不苟，忠于职守，尽职尽责的工作，工作上踏实肯干，服从组织安排，努力钻研业务，提高业务技能，尽管平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&gt;一、日常主要处理的工作</w:t>
      </w:r>
    </w:p>
    <w:p>
      <w:pPr>
        <w:ind w:left="0" w:right="0" w:firstLine="560"/>
        <w:spacing w:before="450" w:after="450" w:line="312" w:lineRule="auto"/>
      </w:pPr>
      <w:r>
        <w:rPr>
          <w:rFonts w:ascii="宋体" w:hAnsi="宋体" w:eastAsia="宋体" w:cs="宋体"/>
          <w:color w:val="000"/>
          <w:sz w:val="28"/>
          <w:szCs w:val="28"/>
        </w:rPr>
        <w:t xml:space="preserve">1、作为公司主要职能工作部门，财务人员有效地发挥公司内部监督管理职能是我们工作的重中之重，我们以“认真、严谨、细致”的精神，尤其在费用报销这方面，体现的淋漓尽致。12年财务工作会议由公司领导和全体财务人员共同参加开例，领导提出，要求财务人员13年账务处理过程中，费用支出，必须要有副总经理和总经理的共同签字情况下，财务部方可给予报销，财务人员在这方面处理中，严格遵照领导规定处理，把一些不合理的费用报销均拒之门外。</w:t>
      </w:r>
    </w:p>
    <w:p>
      <w:pPr>
        <w:ind w:left="0" w:right="0" w:firstLine="560"/>
        <w:spacing w:before="450" w:after="450" w:line="312" w:lineRule="auto"/>
      </w:pPr>
      <w:r>
        <w:rPr>
          <w:rFonts w:ascii="宋体" w:hAnsi="宋体" w:eastAsia="宋体" w:cs="宋体"/>
          <w:color w:val="000"/>
          <w:sz w:val="28"/>
          <w:szCs w:val="28"/>
        </w:rPr>
        <w:t xml:space="preserve">2、核算环节：财务部工作实行各员工岗位分工责任制；材料会计工作：超市采购入库环节账务处理，由材料会计根据供货商销售清单和我公司信息部电子入库单逐一核对无误后，逐个单品进行入库处理，并负责每个自然月结束后，汇总整理整月销售商品数量，采用平均单价法，进而结转每个销售商品成本。</w:t>
      </w:r>
    </w:p>
    <w:p>
      <w:pPr>
        <w:ind w:left="0" w:right="0" w:firstLine="560"/>
        <w:spacing w:before="450" w:after="450" w:line="312" w:lineRule="auto"/>
      </w:pPr>
      <w:r>
        <w:rPr>
          <w:rFonts w:ascii="宋体" w:hAnsi="宋体" w:eastAsia="宋体" w:cs="宋体"/>
          <w:color w:val="000"/>
          <w:sz w:val="28"/>
          <w:szCs w:val="28"/>
        </w:rPr>
        <w:t xml:space="preserve">销售会计工作：超市结算会计按照材料会计入库金额与供货商所持单据核对无误后，方可按照合同规定扣除费用后向供货商结算货款；超市每日销售收入，由销售会计将其制单，联营商销售收入挂记账务，结算会计在结算时核对无误后，一月向供货商和联营商结算一次。百货销售收入，也由销售会计确认收入后，按照商户销售额挂记账务，百货结算会计在结算时核对无误后，一月向商户结算一次。</w:t>
      </w:r>
    </w:p>
    <w:p>
      <w:pPr>
        <w:ind w:left="0" w:right="0" w:firstLine="560"/>
        <w:spacing w:before="450" w:after="450" w:line="312" w:lineRule="auto"/>
      </w:pPr>
      <w:r>
        <w:rPr>
          <w:rFonts w:ascii="宋体" w:hAnsi="宋体" w:eastAsia="宋体" w:cs="宋体"/>
          <w:color w:val="000"/>
          <w:sz w:val="28"/>
          <w:szCs w:val="28"/>
        </w:rPr>
        <w:t xml:space="preserve">财务人员岗位责任要求，财务人员必须严格处理自己工作岗位的事情，出现问题责任明确，相应财务人员也必须承担相应责任，严格做到职责明确责任分明，故财务人员一般情况下，不带为其他会计处理其工作岗位的事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2025-05-10T12:36:52+08:00</dcterms:created>
  <dcterms:modified xsi:type="dcterms:W3CDTF">2025-05-10T12:36:52+08:00</dcterms:modified>
</cp:coreProperties>
</file>

<file path=docProps/custom.xml><?xml version="1.0" encoding="utf-8"?>
<Properties xmlns="http://schemas.openxmlformats.org/officeDocument/2006/custom-properties" xmlns:vt="http://schemas.openxmlformats.org/officeDocument/2006/docPropsVTypes"/>
</file>