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综合执法法制工作总结(热门16篇)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执法法制工作总结120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w:t>
      </w:r>
    </w:p>
    <w:p>
      <w:pPr>
        <w:ind w:left="0" w:right="0" w:firstLine="560"/>
        <w:spacing w:before="450" w:after="450" w:line="312" w:lineRule="auto"/>
      </w:pPr>
      <w:r>
        <w:rPr>
          <w:rFonts w:ascii="宋体" w:hAnsi="宋体" w:eastAsia="宋体" w:cs="宋体"/>
          <w:color w:val="000"/>
          <w:sz w:val="28"/>
          <w:szCs w:val="28"/>
        </w:rPr>
        <w:t xml:space="preserve">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设，为我市的旅游市场综合秩序起到了保驾护航的作用。现将20xx年xx市旅游执法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&gt;一、加强内部学习，统一思想认识</w:t>
      </w:r>
    </w:p>
    <w:p>
      <w:pPr>
        <w:ind w:left="0" w:right="0" w:firstLine="560"/>
        <w:spacing w:before="450" w:after="450" w:line="312" w:lineRule="auto"/>
      </w:pPr>
      <w:r>
        <w:rPr>
          <w:rFonts w:ascii="宋体" w:hAnsi="宋体" w:eastAsia="宋体" w:cs="宋体"/>
          <w:color w:val="000"/>
          <w:sz w:val="28"/>
          <w:szCs w:val="28"/>
        </w:rPr>
        <w:t xml:space="preserve">20xx年旅游执法支队把加强内部学习，提高队伍的自身建设为重要的任务之一。一方面，根据执法支队的学习惯例，继续坚持每周五定期开展业务学习，把依法行政和相关的旅游行政执法政策法规，作为重点掌握，通过日积月累的学习，使执法人员提高了政治素养，增强了业务知识能力，改善了队伍的自身建设和整体执法形象，为维护我市的旅游市场秩序打造了一支全心全意为人民服务的执法队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（一）紧紧围绕整顿我市旅游市场秩序为己任</w:t>
      </w:r>
    </w:p>
    <w:p>
      <w:pPr>
        <w:ind w:left="0" w:right="0" w:firstLine="560"/>
        <w:spacing w:before="450" w:after="450" w:line="312" w:lineRule="auto"/>
      </w:pPr>
      <w:r>
        <w:rPr>
          <w:rFonts w:ascii="宋体" w:hAnsi="宋体" w:eastAsia="宋体" w:cs="宋体"/>
          <w:color w:val="000"/>
          <w:sz w:val="28"/>
          <w:szCs w:val="28"/>
        </w:rPr>
        <w:t xml:space="preserve">按照省旅游执法总队，对绿盾行动及各项专项整治方案的统一布署要求，旅游执法支队都依依尽职、尽责的完成好每一次检查任务，按时、按质、按量的完成好上级机关和领导所交办的每一项工作任务，目的就是使我市旅游市场综合秩序得到进一步的规范化管理，为游客提供一个安全、和谐、健康的旅游环境。20xx年旅游执法支队对我市旅游市场开展安全性大检查共计10次，其中联合检查6次，专项检查7次，联合的部门有公安、消防、卫生、安监、质监、工商、物价、各区（县）旅游局、新闻媒体、旅游行风服务质量监督员，共出动检查人员780余人次，检查导游IC卡170张，被检查单位涉及全市旅游景（区）点、旅游客运出租公司、星级宾馆饭店、等级农家乐、旅行社等单位共计190余家。</w:t>
      </w:r>
    </w:p>
    <w:p>
      <w:pPr>
        <w:ind w:left="0" w:right="0" w:firstLine="560"/>
        <w:spacing w:before="450" w:after="450" w:line="312" w:lineRule="auto"/>
      </w:pPr>
      <w:r>
        <w:rPr>
          <w:rFonts w:ascii="宋体" w:hAnsi="宋体" w:eastAsia="宋体" w:cs="宋体"/>
          <w:color w:val="000"/>
          <w:sz w:val="28"/>
          <w:szCs w:val="28"/>
        </w:rPr>
        <w:t xml:space="preserve">（二）专项治理见成效</w:t>
      </w:r>
    </w:p>
    <w:p>
      <w:pPr>
        <w:ind w:left="0" w:right="0" w:firstLine="560"/>
        <w:spacing w:before="450" w:after="450" w:line="312" w:lineRule="auto"/>
      </w:pPr>
      <w:r>
        <w:rPr>
          <w:rFonts w:ascii="宋体" w:hAnsi="宋体" w:eastAsia="宋体" w:cs="宋体"/>
          <w:color w:val="000"/>
          <w:sz w:val="28"/>
          <w:szCs w:val="28"/>
        </w:rPr>
        <w:t xml:space="preserve">一是按照省旅游执法总队关于《开展旅行社擅自租用无旅游营运资质车辆进行营运的专项整治方案》的通知要求，旅游执法支队结合我市旅游客运的实际情况，开展了为期3个月共三个阶段的专项治理行动。在检查的过程中旅游执法支队采取随团抽取各家旅行社近期旅游团队档案的检查方式进行检查，共计检查旅游组团档案600多份，其中对旅行社团队档案中，没有签订《四川省道路旅游团队运输合同》的行为，现场扣留了团队档案共计22份，并要求其旅行社在当日内补交《四川省道路旅游团队运输合同》，否则将视为按租用无旅游资质车辆的行为进行处罚。事后为了能够在第一时间内急时掌握旅行社所补交的《四川省道路旅游团队运输合同》的真实性，市旅游执法支队与“xx旅游客运运业有限公司”对旅行社所补交的所有合同一一进行了核对，保证了合同的真实性和有效性。在此次专项整治活动中，对检查出问题的8家旅行社均按照《四川省旅游管理条例》的规定通报批评并限期整改。通过这次专项整治，规范了我市道路旅游运输市场秩序，提高了旅游运输服务质量，切实维护道路旅游运输作业和社会稳定，杜绝道路运输安全事故的发生。</w:t>
      </w:r>
    </w:p>
    <w:p>
      <w:pPr>
        <w:ind w:left="0" w:right="0" w:firstLine="560"/>
        <w:spacing w:before="450" w:after="450" w:line="312" w:lineRule="auto"/>
      </w:pPr>
      <w:r>
        <w:rPr>
          <w:rFonts w:ascii="宋体" w:hAnsi="宋体" w:eastAsia="宋体" w:cs="宋体"/>
          <w:color w:val="000"/>
          <w:sz w:val="28"/>
          <w:szCs w:val="28"/>
        </w:rPr>
        <w:t xml:space="preserve">二是按《四川省旅游市场秩序“绿盾行动V”专项整治“零负团费”实施方案》的要求，对我市旅行社进行了检查，从检查结果可以看出我市所有旅行社均按照规定使用了新版本的旅游合同，对于黑门市部、门市部异化等违规行为，目前还处于“零”状态。但在规范旅游广告、旅游合同、旅游购物、自费项目上，少数旅行社均未按照相关要求规范化填写相关合同，主要表现为：</w:t>
      </w:r>
    </w:p>
    <w:p>
      <w:pPr>
        <w:ind w:left="0" w:right="0" w:firstLine="560"/>
        <w:spacing w:before="450" w:after="450" w:line="312" w:lineRule="auto"/>
      </w:pPr>
      <w:r>
        <w:rPr>
          <w:rFonts w:ascii="宋体" w:hAnsi="宋体" w:eastAsia="宋体" w:cs="宋体"/>
          <w:color w:val="000"/>
          <w:sz w:val="28"/>
          <w:szCs w:val="28"/>
        </w:rPr>
        <w:t xml:space="preserve">1、旅游组团合同上有漏填、误填、涂改等现象。</w:t>
      </w:r>
    </w:p>
    <w:p>
      <w:pPr>
        <w:ind w:left="0" w:right="0" w:firstLine="560"/>
        <w:spacing w:before="450" w:after="450" w:line="312" w:lineRule="auto"/>
      </w:pPr>
      <w:r>
        <w:rPr>
          <w:rFonts w:ascii="宋体" w:hAnsi="宋体" w:eastAsia="宋体" w:cs="宋体"/>
          <w:color w:val="000"/>
          <w:sz w:val="28"/>
          <w:szCs w:val="28"/>
        </w:rPr>
        <w:t xml:space="preserve">2、旅游组团合同上没有明确填写购物次数。</w:t>
      </w:r>
    </w:p>
    <w:p>
      <w:pPr>
        <w:ind w:left="0" w:right="0" w:firstLine="560"/>
        <w:spacing w:before="450" w:after="450" w:line="312" w:lineRule="auto"/>
      </w:pPr>
      <w:r>
        <w:rPr>
          <w:rFonts w:ascii="宋体" w:hAnsi="宋体" w:eastAsia="宋体" w:cs="宋体"/>
          <w:color w:val="000"/>
          <w:sz w:val="28"/>
          <w:szCs w:val="28"/>
        </w:rPr>
        <w:t xml:space="preserve">3、旅游自费项目没有明确加以注释。</w:t>
      </w:r>
    </w:p>
    <w:p>
      <w:pPr>
        <w:ind w:left="0" w:right="0" w:firstLine="560"/>
        <w:spacing w:before="450" w:after="450" w:line="312" w:lineRule="auto"/>
      </w:pPr>
      <w:r>
        <w:rPr>
          <w:rFonts w:ascii="宋体" w:hAnsi="宋体" w:eastAsia="宋体" w:cs="宋体"/>
          <w:color w:val="000"/>
          <w:sz w:val="28"/>
          <w:szCs w:val="28"/>
        </w:rPr>
        <w:t xml:space="preserve">4、国内旅行社在宣传旅游线路广告时，有违规宣传境外游旅游线路。</w:t>
      </w:r>
    </w:p>
    <w:p>
      <w:pPr>
        <w:ind w:left="0" w:right="0" w:firstLine="560"/>
        <w:spacing w:before="450" w:after="450" w:line="312" w:lineRule="auto"/>
      </w:pPr>
      <w:r>
        <w:rPr>
          <w:rFonts w:ascii="宋体" w:hAnsi="宋体" w:eastAsia="宋体" w:cs="宋体"/>
          <w:color w:val="000"/>
          <w:sz w:val="28"/>
          <w:szCs w:val="28"/>
        </w:rPr>
        <w:t xml:space="preserve">5、少数旅游组团合同无旅行社及游客的签字及盖章。对此市旅游执法支队与各旅行社负责人当场交换了整改意见，并要求他们对在检查中所查出的问题立即加以整改，对还未落实导游劳动报酬机制的现象必须尽快落实。同时要求各旅行社对检查中发现的问题做出书面整改报告，并报旅游执法支队备案，如今后再发生类式违规经营旅游活动的行为，我们将按照《四川省旅游条例》的实施规定，对其进行行政处罚，决不姑息！旅行社负责人虚心接受了整改意见及建议，并保证在日后的工作中吸取经验教训，一定按照相关规定来规范管理旅行社的经营活动，力争为我市旅游产业的发展献出自己应有的贡献。</w:t>
      </w:r>
    </w:p>
    <w:p>
      <w:pPr>
        <w:ind w:left="0" w:right="0" w:firstLine="560"/>
        <w:spacing w:before="450" w:after="450" w:line="312" w:lineRule="auto"/>
      </w:pPr>
      <w:r>
        <w:rPr>
          <w:rFonts w:ascii="宋体" w:hAnsi="宋体" w:eastAsia="宋体" w:cs="宋体"/>
          <w:color w:val="000"/>
          <w:sz w:val="28"/>
          <w:szCs w:val="28"/>
        </w:rPr>
        <w:t xml:space="preserve">三是坚决执行好市委、市政府对全市旅游市场安全秩序整治的统一指导思想，认真落实开展好“百日安全生产活动”、“火灾隐患普查整治活动”、“安全生产隐患排查治理专项行动”。从以上四项专项治理的情况看，只有少数极个别单位和工作人员对安全隐患防范的意识出现了麻痹大意的现象，除此之外大部分涉旅企业都能够按照相关部门的要求严格制定建立了各项安全规章制度，全部落实到了实处，并落实到了人头上，对各自单位存在的安全隐患都已经进行了自我的排查和整改。对此检查组对各旅游企业单位所做出的成绩给予了充分的肯定，希望各单位一定要坚持以“安全第一，预防为主”的方针，认真做好旅游安全防范与管理，认真做好应对公共性突发事件的各项准备工作，并积极、主动的配合相关职能部门，严把安全质量关。</w:t>
      </w:r>
    </w:p>
    <w:p>
      <w:pPr>
        <w:ind w:left="0" w:right="0" w:firstLine="560"/>
        <w:spacing w:before="450" w:after="450" w:line="312" w:lineRule="auto"/>
      </w:pPr>
      <w:r>
        <w:rPr>
          <w:rFonts w:ascii="宋体" w:hAnsi="宋体" w:eastAsia="宋体" w:cs="宋体"/>
          <w:color w:val="000"/>
          <w:sz w:val="28"/>
          <w:szCs w:val="28"/>
        </w:rPr>
        <w:t xml:space="preserve">（二）行政处罚工作</w:t>
      </w:r>
    </w:p>
    <w:p>
      <w:pPr>
        <w:ind w:left="0" w:right="0" w:firstLine="560"/>
        <w:spacing w:before="450" w:after="450" w:line="312" w:lineRule="auto"/>
      </w:pPr>
      <w:r>
        <w:rPr>
          <w:rFonts w:ascii="宋体" w:hAnsi="宋体" w:eastAsia="宋体" w:cs="宋体"/>
          <w:color w:val="000"/>
          <w:sz w:val="28"/>
          <w:szCs w:val="28"/>
        </w:rPr>
        <w:t xml:space="preserve">旅游执法支队在20xx年共协调处理各种旅游服务质量纠纷案件6起，销毁违规旅游线路宣传广告300余份，其中行政处罚案件2例，罚款金额5000千元整。到目前为止，在我们处理的行政处罚案件中，还没有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（三）加大信息报送工作力度</w:t>
      </w:r>
    </w:p>
    <w:p>
      <w:pPr>
        <w:ind w:left="0" w:right="0" w:firstLine="560"/>
        <w:spacing w:before="450" w:after="450" w:line="312" w:lineRule="auto"/>
      </w:pPr>
      <w:r>
        <w:rPr>
          <w:rFonts w:ascii="宋体" w:hAnsi="宋体" w:eastAsia="宋体" w:cs="宋体"/>
          <w:color w:val="000"/>
          <w:sz w:val="28"/>
          <w:szCs w:val="28"/>
        </w:rPr>
        <w:t xml:space="preserve">按省旅游执法总队对旅游执法信息材料报送的总体要求，今年我队制发旅游执法简报8期，相关政务信息7期，旅游市场专项治理实施方案3期，区县执法信息10期。上诉材料信息按惯例执法支队都均已书面形式报送了省旅游执法总队及局机关和相关各部门。此外按照省旅游执法总队关于《进一步加强旅游执法信息化管理的》通知要求，我队已确定了信息员和投诉报表统计员各1名，并以电子文档形式上报了省总队。</w:t>
      </w:r>
    </w:p>
    <w:p>
      <w:pPr>
        <w:ind w:left="0" w:right="0" w:firstLine="560"/>
        <w:spacing w:before="450" w:after="450" w:line="312" w:lineRule="auto"/>
      </w:pPr>
      <w:r>
        <w:rPr>
          <w:rFonts w:ascii="宋体" w:hAnsi="宋体" w:eastAsia="宋体" w:cs="宋体"/>
          <w:color w:val="000"/>
          <w:sz w:val="28"/>
          <w:szCs w:val="28"/>
        </w:rPr>
        <w:t xml:space="preserve">&gt;三、认真宣贯好《四川省旅游条例》和《旅行社管理条理》</w:t>
      </w:r>
    </w:p>
    <w:p>
      <w:pPr>
        <w:ind w:left="0" w:right="0" w:firstLine="560"/>
        <w:spacing w:before="450" w:after="450" w:line="312" w:lineRule="auto"/>
      </w:pPr>
      <w:r>
        <w:rPr>
          <w:rFonts w:ascii="宋体" w:hAnsi="宋体" w:eastAsia="宋体" w:cs="宋体"/>
          <w:color w:val="000"/>
          <w:sz w:val="28"/>
          <w:szCs w:val="28"/>
        </w:rPr>
        <w:t xml:space="preserve">为了更好的发挥全市旅游服务质量监督员对我市旅游行业服务质量的监督作用，20xx年6月14日—15日，旅游执法支队在米易县举办了为期2天的全市旅游服务质量监督员业务学习培训班，全市近20名旅游服务质量监督员参加了学习和培训。在学习培训班上，旅游执法支队就《四川省旅游条例》、《旅行社管理条例》等内容对旅游服务质量监督员进行了讲解和培训，其目的就是希望通过此次的培训宣惯，能使监督员们进一步了解该如何履行自己的职责和发挥自己的监督作用，对今后的工作起到了切实可行的指导作用。</w:t>
      </w:r>
    </w:p>
    <w:p>
      <w:pPr>
        <w:ind w:left="0" w:right="0" w:firstLine="560"/>
        <w:spacing w:before="450" w:after="450" w:line="312" w:lineRule="auto"/>
      </w:pPr>
      <w:r>
        <w:rPr>
          <w:rFonts w:ascii="宋体" w:hAnsi="宋体" w:eastAsia="宋体" w:cs="宋体"/>
          <w:color w:val="000"/>
          <w:sz w:val="28"/>
          <w:szCs w:val="28"/>
        </w:rPr>
        <w:t xml:space="preserve">&gt;四、完善旅游执法网络建设</w:t>
      </w:r>
    </w:p>
    <w:p>
      <w:pPr>
        <w:ind w:left="0" w:right="0" w:firstLine="560"/>
        <w:spacing w:before="450" w:after="450" w:line="312" w:lineRule="auto"/>
      </w:pPr>
      <w:r>
        <w:rPr>
          <w:rFonts w:ascii="宋体" w:hAnsi="宋体" w:eastAsia="宋体" w:cs="宋体"/>
          <w:color w:val="000"/>
          <w:sz w:val="28"/>
          <w:szCs w:val="28"/>
        </w:rPr>
        <w:t xml:space="preserve">今年，在省旅游执法总队的支持下我市各区（县）旅游局都相继挂牌成立了区（县）旅游执法大队，并在省总队陆续办理了旅游执法证件。为督促和指导各县区旅游执法大队的旅游执法工作，市旅游执法支队定期前往各县区旅游执法部门进行业务指导，同时要求各区（县）旅游执法大队按照属地管理原则，每月开展不少于2次对所管辖的景（区）点、农家乐、度假村和社会旅馆的检查工作，并按要求将检查记录及旅游执法政务信息及简报，每月上报于市旅游执法支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20xx年旅游执法工作我们仍感觉还是有很多不足之处，虽然我市旅游市场的监管、监督力度比往年有着较大提高，但离省旅游执法总队的要求还有一定的差距，但我们有决心在明年的工作中坚决杜绝各类违规经营现象发生在我市的`旅游市场上，切实维护好我市的旅游市场秩序。xx市旅游执法支队有决心将努力把自己训练成为一支业务能力强、技术过硬、领导放心、市民满意的队伍，为我市的旅游业发挥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综合执法法制工作总结3</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&gt;三、违法建设整治。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综合执法法制工作总结4</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&gt;三、加强市场监管，严厉打击违法违规行为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综合执法法制工作总结5</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综合执法法制工作总结6</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综合执法法制工作总结7</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综合执法法制工作总结8</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认真做好“扫黄打非”专项工作。按照市、区有关要求，在“扫黄打非”工作中，文化市场行政执法大队充分发挥职能作用，采取自行执法检查和组织联合执法检查两种形式，认真开展了“清源”、“净网”、“秋风”、“固边”“护苗”五个专项行动。对印刷企业、出版物经营单位、音像制品经营单位、报刊亭、集贸市场和校园周边的文化经营场所进行了全面清查。共出动执法车辆50余车次、执法人员200余人次，检查印刷企业28家次、出版物经营单位20家次、音像制品经营单位20家次。办理“扫黄打非”案件2个，取缔非法经营书摊5个，收缴非法图书和印刷品1500余份、光盘300余张。有效净化了我区出版物市场经营环境，规范了我区出版物市场经营秩序，保证了广大人民群众和青少年精神食粮的健康洁净。</w:t>
      </w:r>
    </w:p>
    <w:p>
      <w:pPr>
        <w:ind w:left="0" w:right="0" w:firstLine="560"/>
        <w:spacing w:before="450" w:after="450" w:line="312" w:lineRule="auto"/>
      </w:pPr>
      <w:r>
        <w:rPr>
          <w:rFonts w:ascii="宋体" w:hAnsi="宋体" w:eastAsia="宋体" w:cs="宋体"/>
          <w:color w:val="000"/>
          <w:sz w:val="28"/>
          <w:szCs w:val="28"/>
        </w:rPr>
        <w:t xml:space="preserve">二是加强平安文化市场建设。文化市场行政执法大队充分发挥主观能动性，加大了对歌舞娱乐场所、网吧、游艺娱乐场所、演出经营单位的检查和巡查力度。共出动执法车辆100余车次、执法人员300余人次，检查歌舞娱乐场所2家次、网吧57家次、游艺娱乐场所5家次、演出经营单位5家次。办理案件6个。有效规范了我区文化市场经营秩序，保持了我区文化市场的健康稳定，促进了我区文化的繁荣发展。</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综合执法法制工作总结10</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马克思列宁主义、“三个代表”重要思想、党的十七报告等，进一步提高了自己的理论水平与政治素质，保证了自己在思想上与党组织保持高度一致，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精神贯彻落实报告会。通过宣讲团对_精神的进一步贯彻，使我更深入地了解了_的重要意义。_是我们党继_以后在新世纪新阶段召开的又一次十分重要的会议。书记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综合执法法制工作总结12</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&gt;一、商务综合行政执法大队及酒类流通管理科主要做了以下几方面工作:</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&gt;二、商务综合执法大队及酒类流通管理科存在的问题</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&gt;三、20xx年下半年工作要点：</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综合执法法制工作总结13</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综合执法法制工作总结14</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综合执法法制工作总结15</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综合执法法制工作总结16</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