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武警纪检部工作总结(推荐16篇)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武警纪检部工作总结1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武警纪检部工作总结2</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武警纪检部工作总结3</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武警纪检部工作总结4</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能够说我部的每一次例会都起到了它实实在在的效用，避免我们下次再出现相同的状况。在副部和部长的指导下，工作的布置都显得那么的井然有序，我们所需要做的就只是尽力的学习，锻炼，并且全身心的投入到自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武警纪检部工作总结5</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武警纪检部工作总结6</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武警纪检部工作总结7</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武警纪检部工作总结8</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武警纪检部工作总结9</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武警纪检部工作总结10</w:t>
      </w:r>
    </w:p>
    <w:p>
      <w:pPr>
        <w:ind w:left="0" w:right="0" w:firstLine="560"/>
        <w:spacing w:before="450" w:after="450" w:line="312" w:lineRule="auto"/>
      </w:pPr>
      <w:r>
        <w:rPr>
          <w:rFonts w:ascii="宋体" w:hAnsi="宋体" w:eastAsia="宋体" w:cs="宋体"/>
          <w:color w:val="000"/>
          <w:sz w:val="28"/>
          <w:szCs w:val="28"/>
        </w:rPr>
        <w:t xml:space="preserve">进入学生会的初衷是期望从中能够锻炼自我的组织领导本事，以及社会实践本事。我们严格要求自我，敢于坚持原则，进取为同学谋求正当利益，能够处理和协调好各种事务之间的利害关系，最终到达共利互赢!这就要求我们注重加强自身道德素质，提高思想觉悟水平，仅有在思想和道德上都到达了要求，在提高和完善自我的同时，才能将我们纪检部工作提高到一个新的高度。</w:t>
      </w:r>
    </w:p>
    <w:p>
      <w:pPr>
        <w:ind w:left="0" w:right="0" w:firstLine="560"/>
        <w:spacing w:before="450" w:after="450" w:line="312" w:lineRule="auto"/>
      </w:pPr>
      <w:r>
        <w:rPr>
          <w:rFonts w:ascii="宋体" w:hAnsi="宋体" w:eastAsia="宋体" w:cs="宋体"/>
          <w:color w:val="000"/>
          <w:sz w:val="28"/>
          <w:szCs w:val="28"/>
        </w:rPr>
        <w:t xml:space="preserve">就像有一次在查夜过程中遇到一个寝室她们四个寝室成员都已经上床睡觉了，我们敲门的时候都不愿意下来开门说所有的人都到齐了。可是如果我们所以就放弃原则和规定那么以后的工作将会很难进行下去，并且我们部门也会落人话柄，以后大家都能够以次借口拒检，所以此时我们就不能有恻隐之心，而是要以强硬的态度检查但事后也要为此表示抱歉这是工作的需要。</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武警纪检部工作总结11</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武警纪检部工作总结12</w:t>
      </w:r>
    </w:p>
    <w:p>
      <w:pPr>
        <w:ind w:left="0" w:right="0" w:firstLine="560"/>
        <w:spacing w:before="450" w:after="450" w:line="312" w:lineRule="auto"/>
      </w:pPr>
      <w:r>
        <w:rPr>
          <w:rFonts w:ascii="宋体" w:hAnsi="宋体" w:eastAsia="宋体" w:cs="宋体"/>
          <w:color w:val="000"/>
          <w:sz w:val="28"/>
          <w:szCs w:val="28"/>
        </w:rPr>
        <w:t xml:space="preserve">1、量化考核党支部党风廉政建设制度。</w:t>
      </w:r>
    </w:p>
    <w:p>
      <w:pPr>
        <w:ind w:left="0" w:right="0" w:firstLine="560"/>
        <w:spacing w:before="450" w:after="450" w:line="312" w:lineRule="auto"/>
      </w:pPr>
      <w:r>
        <w:rPr>
          <w:rFonts w:ascii="宋体" w:hAnsi="宋体" w:eastAsia="宋体" w:cs="宋体"/>
          <w:color w:val="000"/>
          <w:sz w:val="28"/>
          <w:szCs w:val="28"/>
        </w:rPr>
        <w:t xml:space="preserve">xx届xx全会提出了“六个紧紧围绕”，其中包括党的“建设制度”改革，党风廉政建设是党的建设制度改革中重要的一环。为此，我行纪检_认真贯彻落实党的指导，按照市分行党委、纪委的统一部署，抽调有关人员组成考核组，对我行所辖11个支行党支部20xx年度党风廉政建设制度执行情况进行了量化考核。通过听取各支行领导班子汇报、民主测评、调阅会议记录及文件资料、召集支行部分职工进行座谈等方式，重点对党风廉政制度执行情况、领导班子及成员执行和遵守有关规定情况和勤政廉政建设任务落实情况进行了考核。现场考核共发出182份民主测评表，收回182份，考核满意率达100%。各支行量化测评平均得分为98、90分。</w:t>
      </w:r>
    </w:p>
    <w:p>
      <w:pPr>
        <w:ind w:left="0" w:right="0" w:firstLine="560"/>
        <w:spacing w:before="450" w:after="450" w:line="312" w:lineRule="auto"/>
      </w:pPr>
      <w:r>
        <w:rPr>
          <w:rFonts w:ascii="宋体" w:hAnsi="宋体" w:eastAsia="宋体" w:cs="宋体"/>
          <w:color w:val="000"/>
          <w:sz w:val="28"/>
          <w:szCs w:val="28"/>
        </w:rPr>
        <w:t xml:space="preserve">2、加强制度执行监督，从源头预防违反纪律事件的发生。</w:t>
      </w:r>
    </w:p>
    <w:p>
      <w:pPr>
        <w:ind w:left="0" w:right="0" w:firstLine="560"/>
        <w:spacing w:before="450" w:after="450" w:line="312" w:lineRule="auto"/>
      </w:pPr>
      <w:r>
        <w:rPr>
          <w:rFonts w:ascii="宋体" w:hAnsi="宋体" w:eastAsia="宋体" w:cs="宋体"/>
          <w:color w:val="000"/>
          <w:sz w:val="28"/>
          <w:szCs w:val="28"/>
        </w:rPr>
        <w:t xml:space="preserve">20XX年，纪检_加强了重点环节的监督制约，贯彻落实“三重一大”决策制度，坚持对重大事项决策、干部任免、项目安排和大额资金使用等进行监督。在我行进行大宗物品集中采购、网点装修改造招投标时，纪检监察人员全程参加，现场监督。对全行各单位干部提拔与调整进行了任前审查，配合组织部门一道对拟任用人员进行考察，对新提拔的人员进行了任前廉政谈话，对各类岗位职务公开竞聘进行了全过程监督。以xx届xx全会精神为指导，打造廉政建设队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武警纪检部工作总结13</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现在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纪检部四月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武警纪检部工作总结14</w:t>
      </w:r>
    </w:p>
    <w:p>
      <w:pPr>
        <w:ind w:left="0" w:right="0" w:firstLine="560"/>
        <w:spacing w:before="450" w:after="450" w:line="312" w:lineRule="auto"/>
      </w:pPr>
      <w:r>
        <w:rPr>
          <w:rFonts w:ascii="宋体" w:hAnsi="宋体" w:eastAsia="宋体" w:cs="宋体"/>
          <w:color w:val="000"/>
          <w:sz w:val="28"/>
          <w:szCs w:val="28"/>
        </w:rPr>
        <w:t xml:space="preserve">1、深入落实市政府以“点燃激情、提升效能”为主题的效能建设活动。</w:t>
      </w:r>
    </w:p>
    <w:p>
      <w:pPr>
        <w:ind w:left="0" w:right="0" w:firstLine="560"/>
        <w:spacing w:before="450" w:after="450" w:line="312" w:lineRule="auto"/>
      </w:pPr>
      <w:r>
        <w:rPr>
          <w:rFonts w:ascii="宋体" w:hAnsi="宋体" w:eastAsia="宋体" w:cs="宋体"/>
          <w:color w:val="000"/>
          <w:sz w:val="28"/>
          <w:szCs w:val="28"/>
        </w:rPr>
        <w:t xml:space="preserve">市政府以“点燃激情、提升效能”为主题的效能建设活动时间安排为两年左右，活动目标是重点解决五个方面的问题，一是解决作风问题，点燃工作激情；二是解决服务问题，提升服务水平；三是解决环境问题，打造效能高地；四是解决执行问题，做到政令畅通；五是解决制度问题，完善长效机制。按照市政府的要求，纪检_广泛动员，成立了专门的领导小组，制定了切实的实施方案。监督我行各部门各支行贯彻落实市政府的活动精神，结合总、分行开展的各项活动，将效能建设落到实处。</w:t>
      </w:r>
    </w:p>
    <w:p>
      <w:pPr>
        <w:ind w:left="0" w:right="0" w:firstLine="560"/>
        <w:spacing w:before="450" w:after="450" w:line="312" w:lineRule="auto"/>
      </w:pPr>
      <w:r>
        <w:rPr>
          <w:rFonts w:ascii="宋体" w:hAnsi="宋体" w:eastAsia="宋体" w:cs="宋体"/>
          <w:color w:val="000"/>
          <w:sz w:val="28"/>
          <w:szCs w:val="28"/>
        </w:rPr>
        <w:t xml:space="preserve">2、深入开展由银监局组织的“XX市银行业合规建设年”活动。</w:t>
      </w:r>
    </w:p>
    <w:p>
      <w:pPr>
        <w:ind w:left="0" w:right="0" w:firstLine="560"/>
        <w:spacing w:before="450" w:after="450" w:line="312" w:lineRule="auto"/>
      </w:pPr>
      <w:r>
        <w:rPr>
          <w:rFonts w:ascii="宋体" w:hAnsi="宋体" w:eastAsia="宋体" w:cs="宋体"/>
          <w:color w:val="000"/>
          <w:sz w:val="28"/>
          <w:szCs w:val="28"/>
        </w:rPr>
        <w:t xml:space="preserve">年初，银监局组织各银行机构，开展“XX市银行业合规建设年”活动。我行深入贯彻银监局的指导思想，在市分行党委、纪委的正确领...</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2025-05-17T13:05:54+08:00</dcterms:created>
  <dcterms:modified xsi:type="dcterms:W3CDTF">2025-05-17T13:05:54+08:00</dcterms:modified>
</cp:coreProperties>
</file>

<file path=docProps/custom.xml><?xml version="1.0" encoding="utf-8"?>
<Properties xmlns="http://schemas.openxmlformats.org/officeDocument/2006/custom-properties" xmlns:vt="http://schemas.openxmlformats.org/officeDocument/2006/docPropsVTypes"/>
</file>